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E37D" w14:textId="449201FA" w:rsidR="005D40E2" w:rsidRPr="009F7B8E" w:rsidRDefault="005D40E2" w:rsidP="001664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B8E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r w:rsidR="00F64BBB" w:rsidRPr="009F7B8E">
        <w:rPr>
          <w:rFonts w:ascii="Times New Roman" w:hAnsi="Times New Roman" w:cs="Times New Roman"/>
          <w:b/>
          <w:bCs/>
          <w:sz w:val="28"/>
          <w:szCs w:val="28"/>
        </w:rPr>
        <w:t>Специалисты нового поколе</w:t>
      </w:r>
      <w:r w:rsidR="00DC1F87" w:rsidRPr="009F7B8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64BBB" w:rsidRPr="009F7B8E">
        <w:rPr>
          <w:rFonts w:ascii="Times New Roman" w:hAnsi="Times New Roman" w:cs="Times New Roman"/>
          <w:b/>
          <w:bCs/>
          <w:sz w:val="28"/>
          <w:szCs w:val="28"/>
        </w:rPr>
        <w:t>ия</w:t>
      </w:r>
      <w:r w:rsidRPr="009F7B8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8C3352" w14:textId="3FDBF167" w:rsidR="005D40E2" w:rsidRPr="009F7B8E" w:rsidRDefault="00F64BBB" w:rsidP="001664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Реализован с сентября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 202</w:t>
      </w:r>
      <w:r w:rsidRPr="009F7B8E">
        <w:rPr>
          <w:rFonts w:ascii="Times New Roman" w:hAnsi="Times New Roman" w:cs="Times New Roman"/>
          <w:sz w:val="28"/>
          <w:szCs w:val="28"/>
        </w:rPr>
        <w:t>4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 г. </w:t>
      </w:r>
      <w:r w:rsidR="008C0AB0" w:rsidRPr="009F7B8E">
        <w:rPr>
          <w:rFonts w:ascii="Times New Roman" w:hAnsi="Times New Roman" w:cs="Times New Roman"/>
          <w:sz w:val="28"/>
          <w:szCs w:val="28"/>
        </w:rPr>
        <w:t>п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о </w:t>
      </w:r>
      <w:r w:rsidRPr="009F7B8E">
        <w:rPr>
          <w:rFonts w:ascii="Times New Roman" w:hAnsi="Times New Roman" w:cs="Times New Roman"/>
          <w:sz w:val="28"/>
          <w:szCs w:val="28"/>
        </w:rPr>
        <w:t>январь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 202</w:t>
      </w:r>
      <w:r w:rsidRPr="009F7B8E">
        <w:rPr>
          <w:rFonts w:ascii="Times New Roman" w:hAnsi="Times New Roman" w:cs="Times New Roman"/>
          <w:sz w:val="28"/>
          <w:szCs w:val="28"/>
        </w:rPr>
        <w:t>5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61F21B" w14:textId="0CB6AA8C" w:rsidR="005D40E2" w:rsidRPr="009F7B8E" w:rsidRDefault="005D40E2" w:rsidP="001664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97415" w14:textId="3A19FC8A" w:rsidR="005D40E2" w:rsidRPr="009F7B8E" w:rsidRDefault="005D40E2" w:rsidP="001664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Современный мир динамично меняется и сегодня необходимо  формирование поколения, обладающего знаниями и умениями, которые отвечают требованиям XXI века. В новых социальных условиях произошли изменения и в отношении к труду, его социальной значимости, функции в обществе, что отразилось и на процессе трудового воспитания детей через приобщение к миру профессий взрослых.</w:t>
      </w:r>
      <w:r w:rsidRPr="009F7B8E">
        <w:rPr>
          <w:rFonts w:ascii="Times New Roman" w:hAnsi="Times New Roman" w:cs="Times New Roman"/>
          <w:sz w:val="28"/>
          <w:szCs w:val="28"/>
        </w:rPr>
        <w:tab/>
        <w:t>Проект ориентирован на развитие у детей дошкольного возраста ключевых</w:t>
      </w:r>
      <w:r w:rsidR="00DC1F87" w:rsidRPr="009F7B8E">
        <w:rPr>
          <w:rFonts w:ascii="Times New Roman" w:hAnsi="Times New Roman" w:cs="Times New Roman"/>
          <w:sz w:val="28"/>
          <w:szCs w:val="28"/>
        </w:rPr>
        <w:t xml:space="preserve"> </w:t>
      </w:r>
      <w:r w:rsidRPr="009F7B8E">
        <w:rPr>
          <w:rFonts w:ascii="Times New Roman" w:hAnsi="Times New Roman" w:cs="Times New Roman"/>
          <w:sz w:val="28"/>
          <w:szCs w:val="28"/>
        </w:rPr>
        <w:t xml:space="preserve">компетенций, расширение осведомлённости воспитанников о труде </w:t>
      </w:r>
      <w:r w:rsidR="009F7B8E" w:rsidRPr="009F7B8E"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9F7B8E">
        <w:rPr>
          <w:rFonts w:ascii="Times New Roman" w:hAnsi="Times New Roman" w:cs="Times New Roman"/>
          <w:sz w:val="28"/>
          <w:szCs w:val="28"/>
        </w:rPr>
        <w:t xml:space="preserve">и  сферах человеческой деятельности на основе интересов ребёнка и </w:t>
      </w:r>
      <w:r w:rsidR="009F7B8E" w:rsidRPr="009F7B8E">
        <w:rPr>
          <w:rFonts w:ascii="Times New Roman" w:hAnsi="Times New Roman" w:cs="Times New Roman"/>
          <w:sz w:val="28"/>
          <w:szCs w:val="28"/>
        </w:rPr>
        <w:t xml:space="preserve">на </w:t>
      </w:r>
      <w:r w:rsidRPr="009F7B8E">
        <w:rPr>
          <w:rFonts w:ascii="Times New Roman" w:hAnsi="Times New Roman" w:cs="Times New Roman"/>
          <w:sz w:val="28"/>
          <w:szCs w:val="28"/>
        </w:rPr>
        <w:t>воспитание стремления участвовать в труде.</w:t>
      </w:r>
    </w:p>
    <w:p w14:paraId="4BB40459" w14:textId="64D99D1A" w:rsidR="00DF4358" w:rsidRPr="009F7B8E" w:rsidRDefault="00DF4358" w:rsidP="0016646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B8E">
        <w:rPr>
          <w:rFonts w:ascii="Times New Roman" w:hAnsi="Times New Roman" w:cs="Times New Roman"/>
          <w:b/>
          <w:bCs/>
          <w:sz w:val="28"/>
          <w:szCs w:val="28"/>
        </w:rPr>
        <w:t>Проблемное поле</w:t>
      </w:r>
      <w:r w:rsidR="00863DAC" w:rsidRPr="009F7B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682E5B" w14:textId="205A0238" w:rsidR="00FB70AC" w:rsidRPr="009F7B8E" w:rsidRDefault="00DF4358" w:rsidP="001664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Дети не знакомы с современными вновь появляющимися профессиями, так как Программой ДО</w:t>
      </w:r>
      <w:r w:rsidR="005D40E2" w:rsidRPr="009F7B8E">
        <w:rPr>
          <w:rFonts w:ascii="Times New Roman" w:hAnsi="Times New Roman" w:cs="Times New Roman"/>
          <w:sz w:val="28"/>
          <w:szCs w:val="28"/>
        </w:rPr>
        <w:t xml:space="preserve"> </w:t>
      </w:r>
      <w:r w:rsidRPr="009F7B8E">
        <w:rPr>
          <w:rFonts w:ascii="Times New Roman" w:hAnsi="Times New Roman" w:cs="Times New Roman"/>
          <w:sz w:val="28"/>
          <w:szCs w:val="28"/>
        </w:rPr>
        <w:t>предусмотрено знакомство со стандартными профессиями</w:t>
      </w:r>
      <w:r w:rsidR="005D40E2" w:rsidRPr="009F7B8E">
        <w:rPr>
          <w:rFonts w:ascii="Times New Roman" w:hAnsi="Times New Roman" w:cs="Times New Roman"/>
          <w:sz w:val="28"/>
          <w:szCs w:val="28"/>
        </w:rPr>
        <w:t>.</w:t>
      </w:r>
    </w:p>
    <w:p w14:paraId="28418378" w14:textId="77777777" w:rsidR="008C0AB0" w:rsidRPr="009F7B8E" w:rsidRDefault="008C0AB0" w:rsidP="0016646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B8E">
        <w:rPr>
          <w:rFonts w:ascii="Times New Roman" w:hAnsi="Times New Roman" w:cs="Times New Roman"/>
          <w:b/>
          <w:bCs/>
          <w:sz w:val="28"/>
          <w:szCs w:val="28"/>
        </w:rPr>
        <w:t>Ценностные ориентиры:</w:t>
      </w:r>
    </w:p>
    <w:p w14:paraId="745D5B59" w14:textId="77777777" w:rsidR="008C0AB0" w:rsidRPr="009F7B8E" w:rsidRDefault="008C0AB0" w:rsidP="0016646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 xml:space="preserve">Познание – воспитанники узнали новое о труде взрослых, о компетенциях, необходимых представителям  профессий </w:t>
      </w:r>
    </w:p>
    <w:p w14:paraId="3C864D7C" w14:textId="77777777" w:rsidR="008C0AB0" w:rsidRPr="009F7B8E" w:rsidRDefault="008C0AB0" w:rsidP="0016646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Труд – дошкольники осуществляли трудовые действия, свойственные представителям профессии, выполняли трудовые поручения и творческие задания</w:t>
      </w:r>
    </w:p>
    <w:p w14:paraId="0757541C" w14:textId="77777777" w:rsidR="008C0AB0" w:rsidRPr="009F7B8E" w:rsidRDefault="008C0AB0" w:rsidP="0016646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Семья – к совместной деятельности привлекались родители (совместные доклады, видеоролики, пособия, трудовые поручения)</w:t>
      </w:r>
    </w:p>
    <w:p w14:paraId="3C426347" w14:textId="77777777" w:rsidR="008C0AB0" w:rsidRPr="009F7B8E" w:rsidRDefault="008C0AB0" w:rsidP="0016646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Дружба – дети взаимодействовали в команде, помогали друг другу при выполнении заданий и поручений.</w:t>
      </w:r>
    </w:p>
    <w:p w14:paraId="12382FE8" w14:textId="59E781F8" w:rsidR="008C0AB0" w:rsidRPr="009F7B8E" w:rsidRDefault="008C0AB0" w:rsidP="0016646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Природа – воспитывалось уважение к природе родного края, понимание необходимости беречь природные ресурсы.</w:t>
      </w:r>
    </w:p>
    <w:p w14:paraId="1847CFFA" w14:textId="69E9F241" w:rsidR="00863DAC" w:rsidRPr="009F7B8E" w:rsidRDefault="00863DAC" w:rsidP="0016646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B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14:paraId="737461C5" w14:textId="34930E84" w:rsidR="00863DAC" w:rsidRPr="009F7B8E" w:rsidRDefault="008C0AB0" w:rsidP="001664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 xml:space="preserve">Создание условий для приобщения ребёнка к посильным видам труда и творчества и развития ключевых </w:t>
      </w:r>
      <w:r w:rsidR="00F64BBB" w:rsidRPr="009F7B8E">
        <w:rPr>
          <w:rFonts w:ascii="Times New Roman" w:hAnsi="Times New Roman" w:cs="Times New Roman"/>
          <w:sz w:val="28"/>
          <w:szCs w:val="28"/>
        </w:rPr>
        <w:t xml:space="preserve">социально – трудовых </w:t>
      </w:r>
      <w:r w:rsidRPr="009F7B8E">
        <w:rPr>
          <w:rFonts w:ascii="Times New Roman" w:hAnsi="Times New Roman" w:cs="Times New Roman"/>
          <w:sz w:val="28"/>
          <w:szCs w:val="28"/>
        </w:rPr>
        <w:t>компетенций детей дошкольного возраста</w:t>
      </w:r>
      <w:r w:rsidR="0048581B">
        <w:rPr>
          <w:rFonts w:ascii="Times New Roman" w:hAnsi="Times New Roman" w:cs="Times New Roman"/>
          <w:sz w:val="28"/>
          <w:szCs w:val="28"/>
        </w:rPr>
        <w:t xml:space="preserve"> </w:t>
      </w:r>
      <w:r w:rsidR="0048581B" w:rsidRPr="0048581B">
        <w:rPr>
          <w:rFonts w:ascii="Times New Roman" w:hAnsi="Times New Roman" w:cs="Times New Roman"/>
          <w:sz w:val="28"/>
          <w:szCs w:val="28"/>
        </w:rPr>
        <w:t>в процессе ознакомления с современными профессиями</w:t>
      </w:r>
      <w:r w:rsidR="004858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B0791E4" w14:textId="16025B47" w:rsidR="00DF4358" w:rsidRPr="009F7B8E" w:rsidRDefault="00863DAC" w:rsidP="0016646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B8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F4358" w:rsidRPr="009F7B8E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Pr="009F7B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9D6731" w14:textId="11FA1F70" w:rsidR="00166466" w:rsidRPr="009F7B8E" w:rsidRDefault="008C0AB0" w:rsidP="00166466">
      <w:pPr>
        <w:pStyle w:val="a3"/>
        <w:numPr>
          <w:ilvl w:val="0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Совершенствовать работу детского сада по созданию условий для воспитания уважительного отношения к труду и формирования ключевых компете</w:t>
      </w:r>
      <w:r w:rsidR="00F64BBB" w:rsidRPr="009F7B8E">
        <w:rPr>
          <w:rFonts w:ascii="Times New Roman" w:hAnsi="Times New Roman" w:cs="Times New Roman"/>
          <w:sz w:val="28"/>
          <w:szCs w:val="28"/>
        </w:rPr>
        <w:t>нций детей дошкольного возраста.</w:t>
      </w:r>
    </w:p>
    <w:p w14:paraId="2D70F323" w14:textId="77777777" w:rsidR="00166466" w:rsidRPr="009F7B8E" w:rsidRDefault="008C0AB0" w:rsidP="00166466">
      <w:pPr>
        <w:pStyle w:val="a3"/>
        <w:numPr>
          <w:ilvl w:val="0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Расширять сферу детских интересов, детскую инициативу и ответственность</w:t>
      </w:r>
    </w:p>
    <w:p w14:paraId="795E55AD" w14:textId="77777777" w:rsidR="00166466" w:rsidRPr="009F7B8E" w:rsidRDefault="008C0AB0" w:rsidP="00166466">
      <w:pPr>
        <w:pStyle w:val="a3"/>
        <w:numPr>
          <w:ilvl w:val="0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Воспитывать уважение к людям труда, разным видам труда и творчества через осознание общественной значимости профессиональной деятельности взрослых</w:t>
      </w:r>
    </w:p>
    <w:p w14:paraId="12110A61" w14:textId="612C3E49" w:rsidR="00DF4358" w:rsidRPr="00166466" w:rsidRDefault="008C0AB0" w:rsidP="00166466">
      <w:pPr>
        <w:pStyle w:val="a3"/>
        <w:numPr>
          <w:ilvl w:val="0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F7B8E">
        <w:rPr>
          <w:rFonts w:ascii="Times New Roman" w:hAnsi="Times New Roman" w:cs="Times New Roman"/>
          <w:sz w:val="28"/>
          <w:szCs w:val="28"/>
        </w:rPr>
        <w:t>Развивать интерес и самостоятельность в разных видах доступного труда</w:t>
      </w:r>
      <w:r w:rsidRPr="00166466">
        <w:rPr>
          <w:rFonts w:ascii="Times New Roman" w:hAnsi="Times New Roman" w:cs="Times New Roman"/>
          <w:sz w:val="28"/>
          <w:szCs w:val="28"/>
        </w:rPr>
        <w:t>, умения включаться в реальные трудовые связи со взрослыми и сверстниками</w:t>
      </w:r>
    </w:p>
    <w:p w14:paraId="5BBFFF84" w14:textId="6FBA53C6" w:rsidR="00863DAC" w:rsidRPr="00166466" w:rsidRDefault="00863DAC" w:rsidP="001664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CD78D" w14:textId="7448C6EC" w:rsidR="00863DAC" w:rsidRPr="00166466" w:rsidRDefault="00863DAC" w:rsidP="0016646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466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</w:p>
    <w:p w14:paraId="1B13CEA4" w14:textId="77777777" w:rsidR="008C0AB0" w:rsidRPr="008C0AB0" w:rsidRDefault="008C0AB0" w:rsidP="009F7B8E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0AB0">
        <w:rPr>
          <w:rFonts w:ascii="Times New Roman" w:hAnsi="Times New Roman" w:cs="Times New Roman"/>
          <w:sz w:val="28"/>
          <w:szCs w:val="28"/>
        </w:rPr>
        <w:t>В группах созданы игровые пространства по ознакомлению с актуальными профессиями</w:t>
      </w:r>
    </w:p>
    <w:p w14:paraId="61EB3A5A" w14:textId="77777777" w:rsidR="008C0AB0" w:rsidRPr="008C0AB0" w:rsidRDefault="008C0AB0" w:rsidP="009F7B8E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0AB0">
        <w:rPr>
          <w:rFonts w:ascii="Times New Roman" w:hAnsi="Times New Roman" w:cs="Times New Roman"/>
          <w:sz w:val="28"/>
          <w:szCs w:val="28"/>
        </w:rPr>
        <w:t>У детей сформировано представление о современных профессиях и их значимости для общества</w:t>
      </w:r>
    </w:p>
    <w:p w14:paraId="182A6CB2" w14:textId="77777777" w:rsidR="008C0AB0" w:rsidRPr="008C0AB0" w:rsidRDefault="008C0AB0" w:rsidP="009F7B8E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0AB0">
        <w:rPr>
          <w:rFonts w:ascii="Times New Roman" w:hAnsi="Times New Roman" w:cs="Times New Roman"/>
          <w:sz w:val="28"/>
          <w:szCs w:val="28"/>
        </w:rPr>
        <w:t>Воспитанники принимают участие в проектах и акциях, получают удовольствие от результатов деятельности.</w:t>
      </w:r>
    </w:p>
    <w:p w14:paraId="6A425E5B" w14:textId="2FA2C295" w:rsidR="00166466" w:rsidRDefault="008C0AB0" w:rsidP="009F7B8E">
      <w:pPr>
        <w:pStyle w:val="a3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C0AB0">
        <w:rPr>
          <w:rFonts w:ascii="Times New Roman" w:hAnsi="Times New Roman" w:cs="Times New Roman"/>
          <w:sz w:val="28"/>
          <w:szCs w:val="28"/>
        </w:rPr>
        <w:t xml:space="preserve">Воспитанники выполняют трудовые поручения, </w:t>
      </w:r>
      <w:r w:rsidR="009F7B8E">
        <w:rPr>
          <w:rFonts w:ascii="Times New Roman" w:hAnsi="Times New Roman" w:cs="Times New Roman"/>
          <w:sz w:val="28"/>
          <w:szCs w:val="28"/>
        </w:rPr>
        <w:t xml:space="preserve">играют в игры, </w:t>
      </w:r>
      <w:r w:rsidRPr="008C0AB0">
        <w:rPr>
          <w:rFonts w:ascii="Times New Roman" w:hAnsi="Times New Roman" w:cs="Times New Roman"/>
          <w:sz w:val="28"/>
          <w:szCs w:val="28"/>
        </w:rPr>
        <w:t>имитирующие действия представителей разных профессий.</w:t>
      </w:r>
    </w:p>
    <w:p w14:paraId="0A816195" w14:textId="28F8C24A" w:rsidR="00F76362" w:rsidRPr="00166466" w:rsidRDefault="008C0AB0" w:rsidP="009F7B8E">
      <w:pPr>
        <w:pStyle w:val="a3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66466">
        <w:rPr>
          <w:rFonts w:ascii="Times New Roman" w:hAnsi="Times New Roman" w:cs="Times New Roman"/>
          <w:sz w:val="28"/>
          <w:szCs w:val="28"/>
        </w:rPr>
        <w:t>Дошкольники самостоятельны в разных видах труда и творчества, способны сотрудничать в совместном труде</w:t>
      </w:r>
    </w:p>
    <w:p w14:paraId="65F02FE6" w14:textId="27976339" w:rsidR="00863DAC" w:rsidRPr="00166466" w:rsidRDefault="00863DAC" w:rsidP="00166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C65C24" w14:textId="1AE25CC4" w:rsidR="008C0AB0" w:rsidRPr="00166466" w:rsidRDefault="008C0AB0" w:rsidP="001664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466">
        <w:rPr>
          <w:rFonts w:ascii="Times New Roman" w:hAnsi="Times New Roman" w:cs="Times New Roman"/>
          <w:b/>
          <w:bCs/>
          <w:sz w:val="28"/>
          <w:szCs w:val="28"/>
        </w:rPr>
        <w:t>Показатели оценки</w:t>
      </w:r>
      <w:r w:rsidR="0016646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  <w:r w:rsidRPr="001664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115"/>
        <w:gridCol w:w="3207"/>
        <w:gridCol w:w="3454"/>
      </w:tblGrid>
      <w:tr w:rsidR="008C0AB0" w:rsidRPr="00166466" w14:paraId="725898BF" w14:textId="77777777" w:rsidTr="00166466">
        <w:tc>
          <w:tcPr>
            <w:tcW w:w="3115" w:type="dxa"/>
          </w:tcPr>
          <w:p w14:paraId="431F54A5" w14:textId="21D2E086" w:rsidR="008C0AB0" w:rsidRPr="00166466" w:rsidRDefault="008C0AB0" w:rsidP="001664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Познание</w:t>
            </w:r>
          </w:p>
        </w:tc>
        <w:tc>
          <w:tcPr>
            <w:tcW w:w="3207" w:type="dxa"/>
          </w:tcPr>
          <w:p w14:paraId="23FF1AA1" w14:textId="31FC4B86" w:rsidR="008C0AB0" w:rsidRPr="00166466" w:rsidRDefault="008C0AB0" w:rsidP="001664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в команде</w:t>
            </w:r>
          </w:p>
        </w:tc>
        <w:tc>
          <w:tcPr>
            <w:tcW w:w="3454" w:type="dxa"/>
          </w:tcPr>
          <w:p w14:paraId="0CAD606B" w14:textId="36EA1B2A" w:rsidR="008C0AB0" w:rsidRPr="00166466" w:rsidRDefault="008C0AB0" w:rsidP="001664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</w:tr>
      <w:tr w:rsidR="008C0AB0" w:rsidRPr="00166466" w14:paraId="4F98346D" w14:textId="77777777" w:rsidTr="00166466">
        <w:tc>
          <w:tcPr>
            <w:tcW w:w="3115" w:type="dxa"/>
          </w:tcPr>
          <w:p w14:paraId="6AEC48F7" w14:textId="77777777" w:rsidR="008C0AB0" w:rsidRPr="008C0AB0" w:rsidRDefault="008C0AB0" w:rsidP="00166466">
            <w:pPr>
              <w:numPr>
                <w:ilvl w:val="0"/>
                <w:numId w:val="4"/>
              </w:numPr>
              <w:tabs>
                <w:tab w:val="clear" w:pos="720"/>
              </w:tabs>
              <w:spacing w:line="360" w:lineRule="auto"/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Интересуется, задает вопросы о профессии и месте работы родителей.</w:t>
            </w:r>
          </w:p>
          <w:p w14:paraId="05B815E8" w14:textId="77777777" w:rsidR="008C0AB0" w:rsidRPr="008C0AB0" w:rsidRDefault="008C0AB0" w:rsidP="00166466">
            <w:pPr>
              <w:numPr>
                <w:ilvl w:val="0"/>
                <w:numId w:val="4"/>
              </w:numPr>
              <w:tabs>
                <w:tab w:val="clear" w:pos="720"/>
              </w:tabs>
              <w:spacing w:line="360" w:lineRule="auto"/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Имеет представления о сферах человеческой деятельности, о свойствах и отношениях объектов окружающего мира, о предметах, облегчающих труд людей на производстве.</w:t>
            </w:r>
          </w:p>
          <w:p w14:paraId="022D2799" w14:textId="77777777" w:rsidR="008C0AB0" w:rsidRPr="008C0AB0" w:rsidRDefault="008C0AB0" w:rsidP="00166466">
            <w:pPr>
              <w:numPr>
                <w:ilvl w:val="0"/>
                <w:numId w:val="4"/>
              </w:numPr>
              <w:tabs>
                <w:tab w:val="clear" w:pos="720"/>
              </w:tabs>
              <w:spacing w:line="360" w:lineRule="auto"/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значении труда взрослых для общества, ценностное отношение к собственному труду, труду других людей и его результатам.</w:t>
            </w:r>
          </w:p>
          <w:p w14:paraId="4BE8DA36" w14:textId="7ADB84E0" w:rsidR="008C0AB0" w:rsidRPr="00166466" w:rsidRDefault="008C0AB0" w:rsidP="00166466">
            <w:pPr>
              <w:numPr>
                <w:ilvl w:val="0"/>
                <w:numId w:val="4"/>
              </w:numPr>
              <w:tabs>
                <w:tab w:val="clear" w:pos="720"/>
              </w:tabs>
              <w:spacing w:line="360" w:lineRule="auto"/>
              <w:ind w:left="3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 целостный взгляд на человека труда</w:t>
            </w:r>
            <w:r w:rsidR="00166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</w:tcPr>
          <w:p w14:paraId="42BFFB82" w14:textId="77777777" w:rsidR="008C0AB0" w:rsidRPr="00166466" w:rsidRDefault="008C0AB0" w:rsidP="00166466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66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интересом включается в различные виды элементарной трудовой деятельности (ручной труд, самообслуживание,...)</w:t>
            </w:r>
          </w:p>
          <w:p w14:paraId="5A207B26" w14:textId="77777777" w:rsidR="008C0AB0" w:rsidRPr="00166466" w:rsidRDefault="008C0AB0" w:rsidP="00166466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66466">
              <w:rPr>
                <w:rFonts w:ascii="Times New Roman" w:hAnsi="Times New Roman" w:cs="Times New Roman"/>
                <w:sz w:val="28"/>
                <w:szCs w:val="28"/>
              </w:rPr>
              <w:t>Способен выполнять трудовые действия представителей разных профессий.</w:t>
            </w:r>
          </w:p>
          <w:p w14:paraId="2B21413D" w14:textId="77777777" w:rsidR="008C0AB0" w:rsidRPr="00166466" w:rsidRDefault="008C0AB0" w:rsidP="00166466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66466">
              <w:rPr>
                <w:rFonts w:ascii="Times New Roman" w:hAnsi="Times New Roman" w:cs="Times New Roman"/>
                <w:sz w:val="28"/>
                <w:szCs w:val="28"/>
              </w:rPr>
              <w:t>Обладает творческой инициативой, способен реализовывать себя в разных видах труда и творчества.</w:t>
            </w:r>
          </w:p>
          <w:p w14:paraId="35D0923C" w14:textId="77777777" w:rsidR="008C0AB0" w:rsidRPr="00166466" w:rsidRDefault="008C0AB0" w:rsidP="00166466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66466">
              <w:rPr>
                <w:rFonts w:ascii="Times New Roman" w:hAnsi="Times New Roman" w:cs="Times New Roman"/>
                <w:sz w:val="28"/>
                <w:szCs w:val="28"/>
              </w:rPr>
              <w:t>Стремится быть полезным окружающим, радуется результатам коллективного труда.</w:t>
            </w:r>
          </w:p>
          <w:p w14:paraId="3F082927" w14:textId="1D86CFCE" w:rsidR="008C0AB0" w:rsidRPr="00166466" w:rsidRDefault="008C0AB0" w:rsidP="00166466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360" w:lineRule="auto"/>
              <w:ind w:left="3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46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 использует в играх </w:t>
            </w:r>
            <w:r w:rsidRPr="00166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об окружающей жизни.</w:t>
            </w:r>
          </w:p>
        </w:tc>
        <w:tc>
          <w:tcPr>
            <w:tcW w:w="3454" w:type="dxa"/>
          </w:tcPr>
          <w:p w14:paraId="4BB54170" w14:textId="77777777" w:rsidR="008C0AB0" w:rsidRPr="008C0AB0" w:rsidRDefault="008C0AB0" w:rsidP="00166466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Инициативен и самостоятелен в разных видах детской деятельности, выбирает род занятий, участников по совместной деятельности.</w:t>
            </w:r>
          </w:p>
          <w:p w14:paraId="039C423A" w14:textId="77777777" w:rsidR="008C0AB0" w:rsidRPr="008C0AB0" w:rsidRDefault="008C0AB0" w:rsidP="00166466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Имеет уважение к себе и другим, сформирована уверенность в своих силах, целенаправленность, саморегуляция, инициатива, организаторские способности.</w:t>
            </w:r>
          </w:p>
          <w:p w14:paraId="1CA56B10" w14:textId="77777777" w:rsidR="008C0AB0" w:rsidRPr="008C0AB0" w:rsidRDefault="008C0AB0" w:rsidP="00166466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Сформированы основы культуры поведения.</w:t>
            </w:r>
          </w:p>
          <w:p w14:paraId="371F8759" w14:textId="4E20D8AC" w:rsidR="008C0AB0" w:rsidRPr="00166466" w:rsidRDefault="008C0AB0" w:rsidP="00166466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AB0">
              <w:rPr>
                <w:rFonts w:ascii="Times New Roman" w:hAnsi="Times New Roman" w:cs="Times New Roman"/>
                <w:sz w:val="28"/>
                <w:szCs w:val="28"/>
              </w:rPr>
              <w:t>Способен договариваться, планировать, обсуждать действия товарищей по игре, справедливо решать споры.</w:t>
            </w:r>
          </w:p>
        </w:tc>
      </w:tr>
    </w:tbl>
    <w:p w14:paraId="403EF5F0" w14:textId="2897CDE3" w:rsidR="008C0AB0" w:rsidRDefault="00166466" w:rsidP="001664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Ресурсы проекта:</w:t>
      </w:r>
    </w:p>
    <w:p w14:paraId="62C24206" w14:textId="3D97C6F9" w:rsidR="00166466" w:rsidRDefault="00166466" w:rsidP="007B19E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6466">
        <w:rPr>
          <w:rFonts w:ascii="Times New Roman" w:hAnsi="Times New Roman" w:cs="Times New Roman"/>
          <w:sz w:val="28"/>
          <w:szCs w:val="28"/>
        </w:rPr>
        <w:t>При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большую роль играет взаимодействие с</w:t>
      </w:r>
      <w:r w:rsidR="007B19EB">
        <w:rPr>
          <w:rFonts w:ascii="Times New Roman" w:hAnsi="Times New Roman" w:cs="Times New Roman"/>
          <w:sz w:val="28"/>
          <w:szCs w:val="28"/>
        </w:rPr>
        <w:t xml:space="preserve"> социальными партнёрами: родители, предприятия и учреждения города.</w:t>
      </w:r>
    </w:p>
    <w:p w14:paraId="02B9045F" w14:textId="660B7294" w:rsidR="007B19EB" w:rsidRDefault="007B19EB" w:rsidP="007B19E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требуются материально-техническое оснащение в зависимости от направления: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2897"/>
        <w:gridCol w:w="3654"/>
      </w:tblGrid>
      <w:tr w:rsidR="005123D9" w14:paraId="59B6B43B" w14:textId="77777777" w:rsidTr="005123D9">
        <w:tc>
          <w:tcPr>
            <w:tcW w:w="2972" w:type="dxa"/>
          </w:tcPr>
          <w:p w14:paraId="11DB0482" w14:textId="7F079F72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897" w:type="dxa"/>
          </w:tcPr>
          <w:p w14:paraId="1A48ACAC" w14:textId="047DC7CE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партнёры</w:t>
            </w:r>
          </w:p>
        </w:tc>
        <w:tc>
          <w:tcPr>
            <w:tcW w:w="3654" w:type="dxa"/>
          </w:tcPr>
          <w:p w14:paraId="7114F3DC" w14:textId="43B259B6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для трудовых и творческих заданий</w:t>
            </w:r>
          </w:p>
        </w:tc>
      </w:tr>
      <w:tr w:rsidR="000B2FB2" w14:paraId="022B9958" w14:textId="77777777" w:rsidTr="005123D9">
        <w:tc>
          <w:tcPr>
            <w:tcW w:w="2972" w:type="dxa"/>
          </w:tcPr>
          <w:p w14:paraId="0B99E192" w14:textId="77777777" w:rsidR="000B2FB2" w:rsidRPr="00FD7224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224">
              <w:rPr>
                <w:rFonts w:ascii="Times New Roman" w:hAnsi="Times New Roman" w:cs="Times New Roman"/>
                <w:sz w:val="28"/>
                <w:szCs w:val="28"/>
              </w:rPr>
              <w:t>Погружение в профессию</w:t>
            </w:r>
          </w:p>
          <w:p w14:paraId="296F66CC" w14:textId="77777777" w:rsidR="000B2FB2" w:rsidRPr="00FD7224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224">
              <w:rPr>
                <w:rFonts w:ascii="Times New Roman" w:hAnsi="Times New Roman" w:cs="Times New Roman"/>
                <w:sz w:val="28"/>
                <w:szCs w:val="28"/>
              </w:rPr>
              <w:t>«Специалист эколог»</w:t>
            </w:r>
          </w:p>
          <w:p w14:paraId="61A75FAD" w14:textId="77777777" w:rsidR="000B2FB2" w:rsidRPr="007B19EB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31C761E6" w14:textId="77777777" w:rsidR="000B2FB2" w:rsidRP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FB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6D0E53E0" w14:textId="49037A76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Региональный оператор по обращению с ТКО в Свердловской области ООО «Компания «РИФЕЙ»</w:t>
            </w:r>
          </w:p>
        </w:tc>
        <w:tc>
          <w:tcPr>
            <w:tcW w:w="3654" w:type="dxa"/>
          </w:tcPr>
          <w:p w14:paraId="367195A3" w14:textId="77777777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Спецодежда для уборки территории, </w:t>
            </w:r>
          </w:p>
          <w:p w14:paraId="2C77A6B1" w14:textId="77777777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Контейнеры для раздельного сбора мусора,</w:t>
            </w:r>
          </w:p>
          <w:p w14:paraId="257DECC4" w14:textId="6739F527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бутылки, пластиковые трубочки</w:t>
            </w:r>
            <w:r w:rsidR="00361B22">
              <w:rPr>
                <w:rFonts w:ascii="Times New Roman" w:hAnsi="Times New Roman" w:cs="Times New Roman"/>
                <w:sz w:val="28"/>
                <w:szCs w:val="28"/>
              </w:rPr>
              <w:t xml:space="preserve">, коробки, крышки </w:t>
            </w:r>
          </w:p>
          <w:p w14:paraId="59B4A505" w14:textId="77777777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3D9" w14:paraId="54A4E08D" w14:textId="77777777" w:rsidTr="005123D9">
        <w:tc>
          <w:tcPr>
            <w:tcW w:w="2972" w:type="dxa"/>
          </w:tcPr>
          <w:p w14:paraId="3B679C08" w14:textId="77777777" w:rsidR="005123D9" w:rsidRPr="007B19EB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9EB"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 «Похимичим»</w:t>
            </w:r>
          </w:p>
          <w:p w14:paraId="512D3378" w14:textId="77777777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44905632" w14:textId="77777777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14:paraId="4E1C5BFC" w14:textId="3E3CFBB0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«Сказочное стекло»</w:t>
            </w:r>
          </w:p>
        </w:tc>
        <w:tc>
          <w:tcPr>
            <w:tcW w:w="3654" w:type="dxa"/>
          </w:tcPr>
          <w:p w14:paraId="3101A0C6" w14:textId="423A0657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Пластиковые трубочки, пластиковые бутылки, </w:t>
            </w:r>
            <w:r w:rsidR="00361B22">
              <w:rPr>
                <w:rFonts w:ascii="Times New Roman" w:hAnsi="Times New Roman" w:cs="Times New Roman"/>
                <w:sz w:val="28"/>
                <w:szCs w:val="28"/>
              </w:rPr>
              <w:t xml:space="preserve">стаканчики,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ножницы, утюг, материалы для творчества</w:t>
            </w:r>
          </w:p>
        </w:tc>
      </w:tr>
      <w:tr w:rsidR="005123D9" w14:paraId="7D482B98" w14:textId="77777777" w:rsidTr="005123D9">
        <w:tc>
          <w:tcPr>
            <w:tcW w:w="2972" w:type="dxa"/>
          </w:tcPr>
          <w:p w14:paraId="6A4BDD05" w14:textId="77777777" w:rsidR="005123D9" w:rsidRPr="005123D9" w:rsidRDefault="005123D9" w:rsidP="0051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3D9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  <w:p w14:paraId="7B6AFCBA" w14:textId="77777777" w:rsidR="005123D9" w:rsidRPr="005123D9" w:rsidRDefault="005123D9" w:rsidP="0051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3D9">
              <w:rPr>
                <w:rFonts w:ascii="Times New Roman" w:hAnsi="Times New Roman" w:cs="Times New Roman"/>
                <w:sz w:val="28"/>
                <w:szCs w:val="28"/>
              </w:rPr>
              <w:t>«Металлургический завод»</w:t>
            </w:r>
          </w:p>
          <w:p w14:paraId="5447621B" w14:textId="77777777" w:rsidR="005123D9" w:rsidRDefault="005123D9" w:rsidP="0051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2EB582A9" w14:textId="0462552E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14:paraId="518B7A54" w14:textId="3F189FC1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Шефы «Евраз НТМК»</w:t>
            </w:r>
          </w:p>
        </w:tc>
        <w:tc>
          <w:tcPr>
            <w:tcW w:w="3654" w:type="dxa"/>
          </w:tcPr>
          <w:p w14:paraId="37961210" w14:textId="77777777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Гипсовая смесь, формочки, краска под металл</w:t>
            </w:r>
            <w:r w:rsidR="00361B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EE0BE28" w14:textId="58AB5197" w:rsidR="00361B22" w:rsidRDefault="00361B22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Толстая фольга, ручки, металлические формы для печенья</w:t>
            </w:r>
          </w:p>
        </w:tc>
      </w:tr>
      <w:tr w:rsidR="005123D9" w14:paraId="3AD74636" w14:textId="77777777" w:rsidTr="005123D9">
        <w:tc>
          <w:tcPr>
            <w:tcW w:w="2972" w:type="dxa"/>
          </w:tcPr>
          <w:p w14:paraId="6507A222" w14:textId="77777777" w:rsidR="005123D9" w:rsidRPr="005123D9" w:rsidRDefault="005123D9" w:rsidP="00512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Детско-родительский проект</w:t>
            </w:r>
          </w:p>
          <w:p w14:paraId="54BD53C3" w14:textId="70E3CE49" w:rsidR="005123D9" w:rsidRDefault="005123D9" w:rsidP="00512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3D9">
              <w:rPr>
                <w:rFonts w:ascii="Times New Roman" w:hAnsi="Times New Roman" w:cs="Times New Roman"/>
                <w:sz w:val="28"/>
                <w:szCs w:val="28"/>
              </w:rPr>
              <w:t>«Проектировщик 3Д печати»</w:t>
            </w:r>
          </w:p>
        </w:tc>
        <w:tc>
          <w:tcPr>
            <w:tcW w:w="2897" w:type="dxa"/>
          </w:tcPr>
          <w:p w14:paraId="7E434F41" w14:textId="288F33CE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654" w:type="dxa"/>
          </w:tcPr>
          <w:p w14:paraId="774474A2" w14:textId="4D6E5D69" w:rsidR="005123D9" w:rsidRP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ручка</w:t>
            </w:r>
            <w:r w:rsidR="00FD7224">
              <w:rPr>
                <w:rFonts w:ascii="Times New Roman" w:hAnsi="Times New Roman" w:cs="Times New Roman"/>
                <w:sz w:val="28"/>
                <w:szCs w:val="28"/>
              </w:rPr>
              <w:t>, основа для открыток, трафареты, материалы для творчества</w:t>
            </w:r>
          </w:p>
        </w:tc>
      </w:tr>
      <w:tr w:rsidR="005123D9" w14:paraId="43D38DBC" w14:textId="77777777" w:rsidTr="005123D9">
        <w:tc>
          <w:tcPr>
            <w:tcW w:w="2972" w:type="dxa"/>
          </w:tcPr>
          <w:p w14:paraId="6AF704F8" w14:textId="77777777" w:rsidR="00FD7224" w:rsidRPr="00FD7224" w:rsidRDefault="00FD7224" w:rsidP="00FD72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224">
              <w:rPr>
                <w:rFonts w:ascii="Times New Roman" w:hAnsi="Times New Roman" w:cs="Times New Roman"/>
                <w:sz w:val="28"/>
                <w:szCs w:val="28"/>
              </w:rPr>
              <w:t>Познавательный проект «Сити-фермер»</w:t>
            </w:r>
          </w:p>
          <w:p w14:paraId="6FAD65AC" w14:textId="77777777" w:rsidR="005123D9" w:rsidRDefault="005123D9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12B420F3" w14:textId="77777777" w:rsidR="005123D9" w:rsidRDefault="00FD7224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6A227271" w14:textId="49214EF5" w:rsidR="00FD7224" w:rsidRDefault="00FD7224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Оранжерея частного предпринимателя</w:t>
            </w:r>
          </w:p>
        </w:tc>
        <w:tc>
          <w:tcPr>
            <w:tcW w:w="3654" w:type="dxa"/>
          </w:tcPr>
          <w:p w14:paraId="468D35BD" w14:textId="6A7C19B3" w:rsidR="005123D9" w:rsidRDefault="00FD7224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посадки растений, минитеплица, контейнер для создания гидропонной установки</w:t>
            </w:r>
          </w:p>
        </w:tc>
      </w:tr>
      <w:tr w:rsidR="005123D9" w14:paraId="508D6130" w14:textId="77777777" w:rsidTr="005123D9">
        <w:tc>
          <w:tcPr>
            <w:tcW w:w="2972" w:type="dxa"/>
          </w:tcPr>
          <w:p w14:paraId="17F09254" w14:textId="77777777" w:rsidR="000B2FB2" w:rsidRP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FB2">
              <w:rPr>
                <w:rFonts w:ascii="Times New Roman" w:hAnsi="Times New Roman" w:cs="Times New Roman"/>
                <w:sz w:val="28"/>
                <w:szCs w:val="28"/>
              </w:rPr>
              <w:t>Игровой проект</w:t>
            </w:r>
          </w:p>
          <w:p w14:paraId="25F141C3" w14:textId="032A5891" w:rsidR="005123D9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FB2">
              <w:rPr>
                <w:rFonts w:ascii="Times New Roman" w:hAnsi="Times New Roman" w:cs="Times New Roman"/>
                <w:sz w:val="28"/>
                <w:szCs w:val="28"/>
              </w:rPr>
              <w:t>«Экономика в радость»</w:t>
            </w:r>
          </w:p>
        </w:tc>
        <w:tc>
          <w:tcPr>
            <w:tcW w:w="2897" w:type="dxa"/>
          </w:tcPr>
          <w:p w14:paraId="795C40A2" w14:textId="77777777" w:rsidR="000B2FB2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33748EDD" w14:textId="05429E8F" w:rsidR="00FD7224" w:rsidRPr="000B2FB2" w:rsidRDefault="00FD7224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19997088" w14:textId="610895A0" w:rsidR="000B2FB2" w:rsidRDefault="000B2FB2" w:rsidP="007B19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 для творчества для изготовления новогодних шаров, деньги детского сада, оборудование для рабочего места продавца</w:t>
            </w:r>
          </w:p>
        </w:tc>
      </w:tr>
    </w:tbl>
    <w:p w14:paraId="06946DF2" w14:textId="77777777" w:rsidR="000B2FB2" w:rsidRDefault="000B2FB2" w:rsidP="000B2F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C11C6" w14:textId="694B3DF2" w:rsidR="000B2FB2" w:rsidRDefault="000B2FB2" w:rsidP="000B2F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2FB2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1"/>
        <w:gridCol w:w="2863"/>
        <w:gridCol w:w="2226"/>
        <w:gridCol w:w="2258"/>
      </w:tblGrid>
      <w:tr w:rsidR="000B2FB2" w14:paraId="0E71F080" w14:textId="2FD5C8DA" w:rsidTr="00361B22">
        <w:tc>
          <w:tcPr>
            <w:tcW w:w="2281" w:type="dxa"/>
          </w:tcPr>
          <w:p w14:paraId="7BE3527D" w14:textId="77777777" w:rsidR="000B2FB2" w:rsidRDefault="000B2FB2" w:rsidP="00BA6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587" w:type="dxa"/>
          </w:tcPr>
          <w:p w14:paraId="5AE087EF" w14:textId="6ED10F99" w:rsidR="000B2FB2" w:rsidRDefault="000B2FB2" w:rsidP="00BA6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284" w:type="dxa"/>
          </w:tcPr>
          <w:p w14:paraId="46B28D28" w14:textId="01EE8D89" w:rsidR="000B2FB2" w:rsidRDefault="000B2FB2" w:rsidP="00BA6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2476" w:type="dxa"/>
          </w:tcPr>
          <w:p w14:paraId="37871C07" w14:textId="60383AB2" w:rsidR="000B2FB2" w:rsidRDefault="000B2FB2" w:rsidP="00BA6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  <w:tr w:rsidR="000B2FB2" w14:paraId="2F8C1FC6" w14:textId="554B014C" w:rsidTr="00361B22">
        <w:tc>
          <w:tcPr>
            <w:tcW w:w="2281" w:type="dxa"/>
          </w:tcPr>
          <w:p w14:paraId="3D3D8FF9" w14:textId="77777777" w:rsidR="000B2FB2" w:rsidRPr="007B19EB" w:rsidRDefault="000B2FB2" w:rsidP="00BA6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14:paraId="2567B5F3" w14:textId="75233E60" w:rsidR="000B2FB2" w:rsidRPr="009F7B8E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8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воспитательного процесса и деятельности по ознакомлению с миром профессии и формирования уважительного отношения к представителям разных профессий</w:t>
            </w:r>
          </w:p>
        </w:tc>
        <w:tc>
          <w:tcPr>
            <w:tcW w:w="2284" w:type="dxa"/>
          </w:tcPr>
          <w:p w14:paraId="16F5EB52" w14:textId="77777777" w:rsidR="000B2FB2" w:rsidRPr="009F7B8E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8E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и продуктов, направленных на развитие ключевых компетенций, интересов, поддержку инициативы детей в разных видах труда и творчества</w:t>
            </w:r>
          </w:p>
          <w:p w14:paraId="41BAF8CD" w14:textId="1870D1C4" w:rsidR="000B2FB2" w:rsidRPr="009F7B8E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содержит трудовые поручения или</w:t>
            </w:r>
            <w:r w:rsidRPr="009F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творческую мастерскую</w:t>
            </w:r>
          </w:p>
        </w:tc>
        <w:tc>
          <w:tcPr>
            <w:tcW w:w="2476" w:type="dxa"/>
          </w:tcPr>
          <w:p w14:paraId="397DA8C3" w14:textId="40ED7B0E" w:rsidR="000B2FB2" w:rsidRPr="009F7B8E" w:rsidRDefault="000B2FB2" w:rsidP="000B2F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воспитательно-образовательных ресурсов и сопровождение деятельности всех участников взаимодействия.</w:t>
            </w:r>
          </w:p>
        </w:tc>
      </w:tr>
      <w:tr w:rsidR="00361B22" w14:paraId="7DBCA73B" w14:textId="77777777" w:rsidTr="00361B22">
        <w:tc>
          <w:tcPr>
            <w:tcW w:w="2281" w:type="dxa"/>
          </w:tcPr>
          <w:p w14:paraId="474AE6D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Погружение в профессию</w:t>
            </w:r>
          </w:p>
          <w:p w14:paraId="04B9DFA1" w14:textId="1F87DBD8" w:rsidR="00361B22" w:rsidRPr="00FD7224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«Специалист эколог»</w:t>
            </w:r>
          </w:p>
        </w:tc>
        <w:tc>
          <w:tcPr>
            <w:tcW w:w="2587" w:type="dxa"/>
          </w:tcPr>
          <w:p w14:paraId="76A28A0B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литература:</w:t>
            </w:r>
          </w:p>
          <w:p w14:paraId="390C4CF2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Николаева С.Н. Воспитание экологической культуры в дошкольном детстве. М.: Просвещение. 2002.</w:t>
            </w:r>
          </w:p>
          <w:p w14:paraId="27F0B123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Зенина Т.Н. Экологические акции в работе с дошкольниками. Дошкольное воспитание. 2002. - №7 – с. 18.</w:t>
            </w:r>
          </w:p>
          <w:p w14:paraId="57C861A8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Зенина Т.Н. Конспекты занятий по ознакомлению дошкольников с природными объектами. М.: Педагогическое общество России. 2008.</w:t>
            </w:r>
          </w:p>
          <w:p w14:paraId="3D5750FC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Дыбина О.В. Я узнаю мир. Сфера. 2021.</w:t>
            </w:r>
          </w:p>
          <w:p w14:paraId="59CA9D0D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Дыбина О.В. Неизведанное рядом. Сфера. 2019.</w:t>
            </w:r>
          </w:p>
          <w:p w14:paraId="4CF7DCD4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9A70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14:paraId="7B774B14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капельки»,</w:t>
            </w:r>
          </w:p>
          <w:p w14:paraId="2A88340E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«Реки Урала»,</w:t>
            </w:r>
          </w:p>
          <w:p w14:paraId="4641C53E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«Кому нужна вода?»,</w:t>
            </w:r>
          </w:p>
          <w:p w14:paraId="6438B24A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«Где работает вода?»,</w:t>
            </w:r>
          </w:p>
          <w:p w14:paraId="6E1CA7C2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«Вода в жизни человека»,</w:t>
            </w:r>
          </w:p>
          <w:p w14:paraId="5C5CA660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«Чистую воду пить – долго жить!»,</w:t>
            </w:r>
          </w:p>
          <w:p w14:paraId="6967961A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«Водные ресурсы Земли»,</w:t>
            </w:r>
          </w:p>
          <w:p w14:paraId="45F64C7F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«Берегите воду»,</w:t>
            </w:r>
          </w:p>
          <w:p w14:paraId="14E170F1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«Что такое экология»,</w:t>
            </w:r>
          </w:p>
          <w:p w14:paraId="27B687FF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природа»,</w:t>
            </w:r>
          </w:p>
          <w:p w14:paraId="208C0F31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«Поможем природе».</w:t>
            </w:r>
          </w:p>
          <w:p w14:paraId="382F7E34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95B99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Сборник серий об экологии:</w:t>
            </w:r>
          </w:p>
          <w:p w14:paraId="2F0BB3BB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«Смешарики», «Жила-была Царевна», «Мальчик и Земля», «Фиксики», «На лесной тропе».</w:t>
            </w:r>
          </w:p>
          <w:p w14:paraId="6EFADAC8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204C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Картотека мультимедийных презентаций:</w:t>
            </w:r>
          </w:p>
          <w:p w14:paraId="72E40CC3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«Всё о воде», «ЭкологиЯ», «Профессии связанные с водой».</w:t>
            </w:r>
          </w:p>
          <w:p w14:paraId="31CA9917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D1C2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Интерактивные игры и викторины:</w:t>
            </w:r>
          </w:p>
          <w:p w14:paraId="100311A9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«Наша природа», «Экологический калейдоскоп».</w:t>
            </w:r>
          </w:p>
          <w:p w14:paraId="2008F882" w14:textId="68AE5A2D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центры:</w:t>
            </w:r>
          </w:p>
          <w:p w14:paraId="0C700650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Лаборатория «Познайки»,</w:t>
            </w:r>
          </w:p>
          <w:p w14:paraId="40AEEE59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Мини-музей «Чудеса природы»,</w:t>
            </w:r>
          </w:p>
          <w:p w14:paraId="69C4D743" w14:textId="35FAE78F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Макет «Подводный мир».</w:t>
            </w:r>
          </w:p>
        </w:tc>
        <w:tc>
          <w:tcPr>
            <w:tcW w:w="2284" w:type="dxa"/>
          </w:tcPr>
          <w:p w14:paraId="7AEE4651" w14:textId="77777777" w:rsidR="009F7B8E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61B22">
              <w:rPr>
                <w:rFonts w:ascii="Times New Roman" w:hAnsi="Times New Roman" w:cs="Times New Roman"/>
                <w:sz w:val="24"/>
              </w:rPr>
              <w:lastRenderedPageBreak/>
              <w:t>Видеоролик «Очищение воды в домашних условиях»,</w:t>
            </w:r>
          </w:p>
          <w:p w14:paraId="3F8312E3" w14:textId="120F95B0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</w:rPr>
              <w:t xml:space="preserve">проект «Волшебница Вода», проект «Опыты с водой в домашних условиях», презентация «Ньютоновская жидкость», квест «Знатоки природы», сюжетно-ролевые игры «Экологическая служба спасения», «Океанолог», «Лаборатория по очистке воды», «Мы защитники природы». Уборка территории участка детского сада и сортировка мусора. </w:t>
            </w:r>
          </w:p>
        </w:tc>
        <w:tc>
          <w:tcPr>
            <w:tcW w:w="2476" w:type="dxa"/>
          </w:tcPr>
          <w:p w14:paraId="53177F14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B22">
              <w:rPr>
                <w:rFonts w:ascii="Times New Roman" w:hAnsi="Times New Roman" w:cs="Times New Roman"/>
                <w:sz w:val="24"/>
              </w:rPr>
              <w:t>Творческая мастерская «Отходы в доходы»:</w:t>
            </w:r>
          </w:p>
          <w:p w14:paraId="47730638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B22">
              <w:rPr>
                <w:rFonts w:ascii="Times New Roman" w:hAnsi="Times New Roman" w:cs="Times New Roman"/>
                <w:sz w:val="24"/>
              </w:rPr>
              <w:t>изготовление плотиков для плавания из пластиковых бутылок, поделки из картонных коробок и пластиковых крышек для малышей.</w:t>
            </w:r>
          </w:p>
          <w:p w14:paraId="22C27806" w14:textId="77777777" w:rsidR="00361B22" w:rsidRPr="00361B22" w:rsidRDefault="00361B22" w:rsidP="00361B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B22">
              <w:rPr>
                <w:rFonts w:ascii="Times New Roman" w:hAnsi="Times New Roman" w:cs="Times New Roman"/>
                <w:sz w:val="24"/>
              </w:rPr>
              <w:t xml:space="preserve">Ярмарка </w:t>
            </w:r>
          </w:p>
          <w:p w14:paraId="2278575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22" w14:paraId="4487922C" w14:textId="77777777" w:rsidTr="00361B22">
        <w:tc>
          <w:tcPr>
            <w:tcW w:w="2281" w:type="dxa"/>
          </w:tcPr>
          <w:p w14:paraId="12771E7E" w14:textId="77777777" w:rsidR="00361B22" w:rsidRPr="007B19EB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EB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«Похимичим»</w:t>
            </w:r>
          </w:p>
          <w:p w14:paraId="670D9D99" w14:textId="77777777" w:rsidR="00361B22" w:rsidRPr="00FD7224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ED9953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методической литературы. </w:t>
            </w:r>
          </w:p>
          <w:p w14:paraId="7C3F8B0B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Дыбина О.В. «Неизведанное рядом». Занимательные опыты и эксперименты. Творческий центр 2005г. Нищева Н.В. «Познавательно – исследовательская деятельность как направление развития личности дошкольника». Детство – пресс 2015г.</w:t>
            </w:r>
          </w:p>
          <w:p w14:paraId="2CC61A4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Г.С. «Трудовое воспитание в детском саду» М. 2005г. </w:t>
            </w:r>
          </w:p>
          <w:p w14:paraId="46EA3A2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 РППС</w:t>
            </w:r>
          </w:p>
          <w:p w14:paraId="22C5E4C1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  <w:p w14:paraId="1CE579E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Пластиковые стаканчики</w:t>
            </w:r>
          </w:p>
          <w:p w14:paraId="2A81AEA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Пластиковые бутылки</w:t>
            </w:r>
          </w:p>
          <w:p w14:paraId="4C16883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тарелки </w:t>
            </w:r>
          </w:p>
          <w:p w14:paraId="1775C696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Пластиковые ложки Принадлежности для детского творчества (ножницы, клей, тряпочки, нитки…..)</w:t>
            </w:r>
          </w:p>
          <w:p w14:paraId="1C5018F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3. Дидактическое пособие «Лэпбук», «Всё о пластмассе» </w:t>
            </w:r>
          </w:p>
          <w:p w14:paraId="47DACFF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Загадки про пластик </w:t>
            </w:r>
          </w:p>
          <w:p w14:paraId="30680EF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Чтение стихов об изделиях из пластмассы</w:t>
            </w:r>
          </w:p>
          <w:p w14:paraId="2312FF56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Поговорки и пословицы о труде </w:t>
            </w:r>
          </w:p>
          <w:p w14:paraId="2ADA456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по экспериментированию </w:t>
            </w:r>
          </w:p>
          <w:p w14:paraId="12A5855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 дома и в детском саду о назначении пластмассы </w:t>
            </w:r>
          </w:p>
          <w:p w14:paraId="72F93D4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объявлений для родителей о сборе бросового материала из пластика </w:t>
            </w:r>
          </w:p>
          <w:p w14:paraId="5EB0FBD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4. Чтение художественной литературы о волшебстве, о превращениях и т.д. </w:t>
            </w:r>
          </w:p>
          <w:p w14:paraId="1063D213" w14:textId="46B9B37B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семейных игр «Занимательная пластмасса» </w:t>
            </w:r>
          </w:p>
        </w:tc>
        <w:tc>
          <w:tcPr>
            <w:tcW w:w="2284" w:type="dxa"/>
          </w:tcPr>
          <w:p w14:paraId="5D2749C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1.Знакомство со свойствами пластика</w:t>
            </w:r>
          </w:p>
          <w:p w14:paraId="4745434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2. Игры: «Тонет, не тонет», «Хорошо – плохо, и др.» </w:t>
            </w:r>
          </w:p>
          <w:p w14:paraId="47341181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 Дидактическая игра «Волшебный цветок» (пластиковые крышки»</w:t>
            </w:r>
          </w:p>
          <w:p w14:paraId="3390599B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4. Изготовление поделок с родителями из пластмассы </w:t>
            </w:r>
          </w:p>
          <w:p w14:paraId="43CA5DA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5. Совместная деятельность педагога и детей по познавательному развитию. Знакомство со свойствами пластмассы и предметами, изготовленными из пластмассы.</w:t>
            </w:r>
          </w:p>
          <w:p w14:paraId="4578DC4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6. Совместная деятельность педагога и детей по Художественно 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эстетическому развитию. Изготовление поделок из пластмассы, изготовление театра из пластмассовых ложек. </w:t>
            </w:r>
          </w:p>
          <w:p w14:paraId="48A6E07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7. Выращивание кристаллов из пластмассы и наблюдение за ними. </w:t>
            </w:r>
          </w:p>
          <w:p w14:paraId="44FD0A52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8. Игровое пособие «Разложи мусор по контейнерам».</w:t>
            </w:r>
          </w:p>
          <w:p w14:paraId="3A81B94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родителями. </w:t>
            </w:r>
          </w:p>
          <w:p w14:paraId="1DAD388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Консультация «Вредна ли пластиковая посуда»</w:t>
            </w:r>
          </w:p>
          <w:p w14:paraId="195D555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«Бросовый материал в поделках детей»</w:t>
            </w:r>
          </w:p>
          <w:p w14:paraId="2C9F2E4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Выставка поделок родителей вместе с детьми «Мастерим сами»</w:t>
            </w:r>
          </w:p>
          <w:p w14:paraId="71BF9E41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Презентации «Пластик в нашей жизни»</w:t>
            </w:r>
          </w:p>
          <w:p w14:paraId="607ECE0F" w14:textId="4CFAD7EC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Оформление альбомов «Чудеса из пластмассы»</w:t>
            </w:r>
          </w:p>
        </w:tc>
        <w:tc>
          <w:tcPr>
            <w:tcW w:w="2476" w:type="dxa"/>
          </w:tcPr>
          <w:p w14:paraId="6AFA7E2B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Презентация «Экологическая сказка – рассказ «Пластиковая бутылка».</w:t>
            </w:r>
          </w:p>
          <w:p w14:paraId="26C733EE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 Экологическая сказка «Мечты сбываются».</w:t>
            </w:r>
          </w:p>
          <w:p w14:paraId="431FF22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 Выставка детских работ «Чудеса из пластика»</w:t>
            </w:r>
          </w:p>
          <w:p w14:paraId="3B98861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4. Создание театра из пластиковых ложек.</w:t>
            </w:r>
          </w:p>
          <w:p w14:paraId="655D4A11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5. Опыты с пластмассом в детском саду и дома. </w:t>
            </w:r>
          </w:p>
          <w:p w14:paraId="46EF57F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6. Проект «Удивительное рядом».</w:t>
            </w:r>
          </w:p>
          <w:p w14:paraId="670ED79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7. Досуг «День опытов и экспериментов».</w:t>
            </w:r>
          </w:p>
          <w:p w14:paraId="3F7126B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8. Семейные встречи «В мире пластмассы. </w:t>
            </w:r>
          </w:p>
          <w:p w14:paraId="7BB40743" w14:textId="72E77EDD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. Ярмарка «Сделано вручную»</w:t>
            </w:r>
          </w:p>
        </w:tc>
      </w:tr>
      <w:tr w:rsidR="00CA50DD" w14:paraId="613125F4" w14:textId="77777777" w:rsidTr="00361B22">
        <w:tc>
          <w:tcPr>
            <w:tcW w:w="2281" w:type="dxa"/>
          </w:tcPr>
          <w:p w14:paraId="02BA641C" w14:textId="77777777" w:rsidR="00CA50DD" w:rsidRPr="00361B22" w:rsidRDefault="00CA50DD" w:rsidP="00CA50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14:paraId="14A7BE38" w14:textId="439F2FD5" w:rsidR="00CA50DD" w:rsidRPr="00FD7224" w:rsidRDefault="00CA50DD" w:rsidP="00CA50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«Металлургический завод»</w:t>
            </w:r>
          </w:p>
        </w:tc>
        <w:tc>
          <w:tcPr>
            <w:tcW w:w="2587" w:type="dxa"/>
          </w:tcPr>
          <w:p w14:paraId="415AC60A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1.Изучение методической литературы</w:t>
            </w:r>
          </w:p>
          <w:p w14:paraId="526C3CAE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Комарова Г.С. Трудовое воспитание в детском саду, М.,2005.</w:t>
            </w:r>
          </w:p>
          <w:p w14:paraId="1D60D141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Буре Р.С. Дошкольник и труд. Теория и методика трудового воспитания. Учебно-методическое пособие –СПБ:Детство-ПРЕСС, 2004</w:t>
            </w:r>
          </w:p>
          <w:p w14:paraId="26486FA0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Николаева С.Н. «Воспитание экологической культуры в дошкольном детстве», М. «Просвещение», 2005.</w:t>
            </w:r>
          </w:p>
          <w:p w14:paraId="43EF0BC4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2.РППС</w:t>
            </w:r>
          </w:p>
          <w:p w14:paraId="44A33259" w14:textId="5A389BB9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ознавательный уголок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«Металл в нашей жизни» </w:t>
            </w:r>
          </w:p>
          <w:p w14:paraId="43CF597F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3.Дидактическая игра  «Найди предметы из металла»</w:t>
            </w:r>
          </w:p>
          <w:p w14:paraId="04A93CD3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Загадки о металлических предметах.</w:t>
            </w:r>
          </w:p>
          <w:p w14:paraId="6B8F1C67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о людях разных профессий связанных с металлом (металлург, кузнец).</w:t>
            </w:r>
          </w:p>
          <w:p w14:paraId="6C418CA2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Словарь пословиц и поговорок о труде</w:t>
            </w:r>
          </w:p>
          <w:p w14:paraId="29BD0E60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Совместные проекты детей и родителей «Металлические помощники»</w:t>
            </w:r>
          </w:p>
          <w:p w14:paraId="54DD4587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Калейдоскоп профессий «Металлург.Новигатум..» (мультфильм)</w:t>
            </w:r>
          </w:p>
          <w:p w14:paraId="47C11EEA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4.Художественная литература</w:t>
            </w:r>
          </w:p>
          <w:p w14:paraId="56CBCCCD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Джани Родари «Чем пахнут ремесла».</w:t>
            </w:r>
          </w:p>
          <w:p w14:paraId="637CAD7C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Самуил Маршак «Кузнец»</w:t>
            </w:r>
          </w:p>
          <w:p w14:paraId="41186628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Е.Пермяк.   Для чего руки нужны</w:t>
            </w:r>
          </w:p>
          <w:p w14:paraId="023934D4" w14:textId="48BAF77A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С.Есенин «Кузнец»</w:t>
            </w:r>
          </w:p>
        </w:tc>
        <w:tc>
          <w:tcPr>
            <w:tcW w:w="2284" w:type="dxa"/>
          </w:tcPr>
          <w:p w14:paraId="35C73519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Экскурсия в краеведческий музей.</w:t>
            </w:r>
          </w:p>
          <w:p w14:paraId="364CCC5C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художественной литературы</w:t>
            </w:r>
          </w:p>
          <w:p w14:paraId="3B48BBD1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Рассматривание картин и иллюстраций</w:t>
            </w:r>
          </w:p>
          <w:p w14:paraId="705A04F5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Дидактические игры «Свойства предметов», </w:t>
            </w: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«Угадай из чего сделано», «Что лишнее», «Угадай что примагнитится»</w:t>
            </w:r>
          </w:p>
          <w:p w14:paraId="487D2882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Опыты «Тонет или не тонет?», «Что прочнее?»</w:t>
            </w:r>
          </w:p>
          <w:p w14:paraId="0487E6A9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Игровое пособие «Разложи по контейнерам»</w:t>
            </w:r>
          </w:p>
          <w:p w14:paraId="6CA8964B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Совместные проекты детей и родителей «Свойства металлов»</w:t>
            </w:r>
          </w:p>
          <w:p w14:paraId="1A9A9E3B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B4EEF6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с родителями:</w:t>
            </w:r>
          </w:p>
          <w:p w14:paraId="10402FAF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Консультация «Как приучить ребенка трудиться»</w:t>
            </w:r>
          </w:p>
          <w:p w14:paraId="0971F7A9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фотоальбома «Професси моих родителей».</w:t>
            </w:r>
          </w:p>
          <w:p w14:paraId="7436D2E0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детских рисунков «Моя будущая профессия».</w:t>
            </w:r>
          </w:p>
          <w:p w14:paraId="7644DC53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AC4B41" w14:textId="77777777" w:rsidR="00CA50DD" w:rsidRPr="00CA50DD" w:rsidRDefault="00CA50DD" w:rsidP="00CA50D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0E303AEF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Творческая мастерская по изготовлению поделок из гипса.</w:t>
            </w:r>
          </w:p>
          <w:p w14:paraId="6B519147" w14:textId="77777777" w:rsidR="00CA50DD" w:rsidRPr="00CA50DD" w:rsidRDefault="00CA50DD" w:rsidP="00CA50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CFFD31" w14:textId="4CB23564" w:rsidR="00CA50DD" w:rsidRPr="00CA50DD" w:rsidRDefault="00CA50DD" w:rsidP="00CA50D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мастерская по изготовлению чеканки на фольге.</w:t>
            </w:r>
          </w:p>
        </w:tc>
      </w:tr>
      <w:tr w:rsidR="00361B22" w14:paraId="495B8A0D" w14:textId="77777777" w:rsidTr="00361B22">
        <w:tc>
          <w:tcPr>
            <w:tcW w:w="2281" w:type="dxa"/>
          </w:tcPr>
          <w:p w14:paraId="08C56DCC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проект</w:t>
            </w:r>
          </w:p>
          <w:p w14:paraId="57B87B81" w14:textId="1911D153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«Проектировщик 3Д печати»</w:t>
            </w:r>
          </w:p>
        </w:tc>
        <w:tc>
          <w:tcPr>
            <w:tcW w:w="2587" w:type="dxa"/>
          </w:tcPr>
          <w:p w14:paraId="221A62DE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методической литературы. </w:t>
            </w:r>
          </w:p>
          <w:p w14:paraId="694F9738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1) Лыкова И.А. Изобразительное искусство// Примерная программа воспитания, обучения и развития детей раннего и дошкольного возраста/ Под ред. Л.А. Парамоновой. – М.: ИД «Карапуз-дидактика», 2005.</w:t>
            </w:r>
          </w:p>
          <w:p w14:paraId="2D691E81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2) Лыкова И.А. Программа художественного воспитания, обучения и развития детей 2-7 лет «Цветные Ладошки». – М.: «Карапуз-дидактика», 2007.</w:t>
            </w:r>
          </w:p>
          <w:p w14:paraId="34C40891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 xml:space="preserve">3) Большаков В.П. Основы 3D моделирования/ В.П. </w:t>
            </w:r>
            <w:r w:rsidRPr="00361B22">
              <w:rPr>
                <w:rFonts w:ascii="Times New Roman" w:hAnsi="Times New Roman" w:cs="Times New Roman"/>
              </w:rPr>
              <w:lastRenderedPageBreak/>
              <w:t>Большаков, А.Л. Бочков. – СПб.: Питер, 2013.</w:t>
            </w:r>
          </w:p>
          <w:p w14:paraId="5F896403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4) Издательство «ИД Цветной мир»</w:t>
            </w:r>
            <w:r w:rsidRPr="00361B22">
              <w:rPr>
                <w:rFonts w:ascii="Times New Roman" w:hAnsi="Times New Roman" w:cs="Times New Roman"/>
              </w:rPr>
              <w:br/>
              <w:t xml:space="preserve">Серия «Конструирование в детском саду "Умные пальчики"» </w:t>
            </w:r>
          </w:p>
          <w:p w14:paraId="34CEAFEA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 РППС</w:t>
            </w:r>
          </w:p>
          <w:p w14:paraId="783F8244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  <w:p w14:paraId="377557E0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3D ручки</w:t>
            </w:r>
          </w:p>
          <w:p w14:paraId="2BB8F8E1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Цветные пластиковые шнуры к ним</w:t>
            </w:r>
          </w:p>
          <w:p w14:paraId="723094AB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Схемы для создания 3D изделий</w:t>
            </w:r>
          </w:p>
          <w:p w14:paraId="4CC46885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  <w:r w:rsidRPr="00361B22">
              <w:rPr>
                <w:rFonts w:ascii="Times New Roman" w:hAnsi="Times New Roman" w:cs="Times New Roman"/>
              </w:rPr>
              <w:t>Конструктор</w:t>
            </w:r>
          </w:p>
          <w:p w14:paraId="25EA8EA9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Принадлежности для детского творчества</w:t>
            </w:r>
          </w:p>
          <w:p w14:paraId="326FA2CA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(Пластилин, досочки, картон). </w:t>
            </w:r>
          </w:p>
          <w:p w14:paraId="7FC4FE77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t>Трафареты для 3D ручки для начинающих [Электронный ресурс]</w:t>
            </w:r>
          </w:p>
          <w:p w14:paraId="43630854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3. Дидактическое пособие </w:t>
            </w:r>
          </w:p>
          <w:p w14:paraId="494343F9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t>Белухин Д.А. Личностно-ориентированная педагогика в вопросах и ответах: учебное пособие. – М.:МПСИ, 2006.</w:t>
            </w:r>
          </w:p>
          <w:p w14:paraId="34938FE8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4. Чтение художественной литературы </w:t>
            </w:r>
          </w:p>
          <w:p w14:paraId="5B66E15F" w14:textId="1C049911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t xml:space="preserve">Видео уроки по работе с 3D ручкой [Электронный ресурс]. </w:t>
            </w:r>
          </w:p>
        </w:tc>
        <w:tc>
          <w:tcPr>
            <w:tcW w:w="2284" w:type="dxa"/>
          </w:tcPr>
          <w:p w14:paraId="7770D639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1.Знакомство с особенностями и функциональными возможностями 3</w:t>
            </w:r>
            <w:r w:rsidRPr="0036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 ручки. </w:t>
            </w:r>
          </w:p>
          <w:p w14:paraId="3ED739A0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 Игры: «Объемные рисунки в 3</w:t>
            </w:r>
            <w:r w:rsidRPr="0036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 очках», «город мечты» и др.</w:t>
            </w:r>
          </w:p>
          <w:p w14:paraId="61CA7EC6" w14:textId="2B98C2F3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 Презентации «Профессии будущего:3</w:t>
            </w:r>
            <w:r w:rsidRPr="0036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проектировщик».</w:t>
            </w:r>
          </w:p>
          <w:p w14:paraId="22738726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4. Проект «Удивительные объемные фигуры».</w:t>
            </w:r>
          </w:p>
          <w:p w14:paraId="45148FFA" w14:textId="05BC32C8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. Досуг «Живое творчество в рисунке».</w:t>
            </w:r>
          </w:p>
          <w:p w14:paraId="7B009A65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родителями. </w:t>
            </w:r>
          </w:p>
          <w:p w14:paraId="6130035C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Консультация «Рисуем 3D ручкой с ребёнком»</w:t>
            </w:r>
          </w:p>
          <w:p w14:paraId="09FDC534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«виды 3D ручек для рисования»</w:t>
            </w:r>
          </w:p>
          <w:p w14:paraId="67831B21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рисунков родителей вместе с детьми, нарисованных 3D ручкой «объемные рисунки» </w:t>
            </w:r>
          </w:p>
          <w:p w14:paraId="2BB4A685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Презентация «Рисуем объемные фигуры с детьми»</w:t>
            </w:r>
          </w:p>
          <w:p w14:paraId="4C64F483" w14:textId="77777777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«Город созданный детьми»</w:t>
            </w:r>
          </w:p>
          <w:p w14:paraId="58052845" w14:textId="77777777" w:rsidR="00361B22" w:rsidRPr="00361B22" w:rsidRDefault="00361B22" w:rsidP="00361B22">
            <w:pPr>
              <w:rPr>
                <w:rFonts w:ascii="Times New Roman" w:hAnsi="Times New Roman" w:cs="Times New Roman"/>
              </w:rPr>
            </w:pPr>
          </w:p>
          <w:p w14:paraId="14E0EDB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8E6C15F" w14:textId="4C6D6078" w:rsidR="00361B22" w:rsidRPr="00361B22" w:rsidRDefault="00365149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</w:t>
            </w:r>
            <w:r w:rsidR="00361B22">
              <w:rPr>
                <w:rFonts w:ascii="Times New Roman" w:hAnsi="Times New Roman" w:cs="Times New Roman"/>
                <w:sz w:val="24"/>
                <w:szCs w:val="24"/>
              </w:rPr>
              <w:t xml:space="preserve">орческая мастерская «Проектируем красоту»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и созданию открыток.</w:t>
            </w:r>
          </w:p>
          <w:p w14:paraId="140CC7D9" w14:textId="1FF4CE91" w:rsidR="00361B22" w:rsidRPr="00361B22" w:rsidRDefault="00361B22" w:rsidP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22" w14:paraId="5CB88BF1" w14:textId="24C006C0" w:rsidTr="00361B22">
        <w:tc>
          <w:tcPr>
            <w:tcW w:w="2281" w:type="dxa"/>
          </w:tcPr>
          <w:p w14:paraId="39C37ECC" w14:textId="77777777" w:rsidR="00361B22" w:rsidRPr="00FD7224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24">
              <w:rPr>
                <w:rFonts w:ascii="Times New Roman" w:hAnsi="Times New Roman" w:cs="Times New Roman"/>
                <w:sz w:val="24"/>
                <w:szCs w:val="24"/>
              </w:rPr>
              <w:t>Познавательный проект «Сити-фермер»</w:t>
            </w:r>
          </w:p>
          <w:p w14:paraId="2E59AC3F" w14:textId="77777777" w:rsidR="00361B22" w:rsidRPr="006D1BEF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511699C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  <w:p w14:paraId="3A38BF97" w14:textId="36F70F78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Буре Р.С. Дошкольник и труд. Теория и методика трудового воспитания. Учебно-методическое пособие; </w:t>
            </w:r>
          </w:p>
          <w:p w14:paraId="2E1AC8B7" w14:textId="6B690523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С.Н. «Воспитание экологической культуры в дошкольном детстве», </w:t>
            </w:r>
          </w:p>
          <w:p w14:paraId="5492EB8C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2.РППС</w:t>
            </w:r>
          </w:p>
          <w:p w14:paraId="2363363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Оборудование:</w:t>
            </w:r>
          </w:p>
          <w:p w14:paraId="3024E74E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Лейки игрушечные</w:t>
            </w:r>
          </w:p>
          <w:p w14:paraId="12CA5BB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Огородный инвентарь</w:t>
            </w:r>
          </w:p>
          <w:p w14:paraId="782CBCFD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Фартуки, перчатки </w:t>
            </w:r>
          </w:p>
          <w:p w14:paraId="675B2361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Семена, земля</w:t>
            </w:r>
          </w:p>
          <w:p w14:paraId="2E69289D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Палочки-рыхлители </w:t>
            </w:r>
          </w:p>
          <w:p w14:paraId="1347E9D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14:paraId="48E3095E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Пульверизаторы</w:t>
            </w:r>
          </w:p>
          <w:p w14:paraId="48EB255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Удобрения</w:t>
            </w:r>
          </w:p>
          <w:p w14:paraId="0003DA9E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Мини-теплица</w:t>
            </w:r>
          </w:p>
          <w:p w14:paraId="2EE67D5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Гидропонная установка</w:t>
            </w:r>
          </w:p>
          <w:p w14:paraId="5B64722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3.Дидактическое пособие «Сити-фермер»</w:t>
            </w:r>
          </w:p>
          <w:p w14:paraId="377C95F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Загадки о луке, чтение и разучивание стихов</w:t>
            </w:r>
          </w:p>
          <w:p w14:paraId="419187F5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Словарь пословиц и поговорок о труде</w:t>
            </w:r>
          </w:p>
          <w:p w14:paraId="0719A57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детей </w:t>
            </w:r>
          </w:p>
          <w:p w14:paraId="7DEC6E95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Дневники наблюдений</w:t>
            </w:r>
          </w:p>
          <w:p w14:paraId="725B5378" w14:textId="53F4C0F2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Проекты детей «Растения в нашем доме»</w:t>
            </w:r>
          </w:p>
          <w:p w14:paraId="349E20D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Лепбук «Почва»</w:t>
            </w:r>
          </w:p>
          <w:p w14:paraId="315F013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 «Сити-фермер» (мультфильм)</w:t>
            </w:r>
          </w:p>
          <w:p w14:paraId="24BE99C3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Мультфильм «Чиполино»</w:t>
            </w:r>
          </w:p>
          <w:p w14:paraId="3F1D8E3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Информация о луке, пользе</w:t>
            </w:r>
          </w:p>
          <w:p w14:paraId="6BE53BD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4.Художественная литература</w:t>
            </w:r>
          </w:p>
          <w:p w14:paraId="543607A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Собакин Т. Будущая профессия.</w:t>
            </w:r>
          </w:p>
          <w:p w14:paraId="37D0ED22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Ушинский К.Д. – «Дети в роще».</w:t>
            </w:r>
          </w:p>
          <w:p w14:paraId="65260C2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Г.Сапгир.   Садовник.</w:t>
            </w:r>
          </w:p>
          <w:p w14:paraId="7FAD86C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Е.Пермяк.   Для чего руки нужны</w:t>
            </w:r>
          </w:p>
          <w:p w14:paraId="2A0408E3" w14:textId="74315741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Н.Абрамцева.   Правдивая история о садовнике</w:t>
            </w:r>
          </w:p>
        </w:tc>
        <w:tc>
          <w:tcPr>
            <w:tcW w:w="2284" w:type="dxa"/>
          </w:tcPr>
          <w:p w14:paraId="37326166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1.Экскурсия в оранжерею</w:t>
            </w:r>
          </w:p>
          <w:p w14:paraId="133B32AF" w14:textId="7C070F25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2.Посадка и наблюдение за прорастанием лука.</w:t>
            </w:r>
          </w:p>
          <w:p w14:paraId="61142F7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3.Чтение художественной литературы</w:t>
            </w:r>
          </w:p>
          <w:p w14:paraId="5E6E353C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4.Рассматривание картин и иллюстраций</w:t>
            </w:r>
          </w:p>
          <w:p w14:paraId="44FD1770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5.Трудовые поручения «Посади лук», «Прорыхли землю», </w:t>
            </w: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«Удобрение земли», «Полив лука»</w:t>
            </w:r>
          </w:p>
          <w:p w14:paraId="3C78F8F5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6. Дидактические игры «Угадай на вкус», «Угадай по запаху», «Что лишнее», «Угадай по описанию»</w:t>
            </w:r>
          </w:p>
          <w:p w14:paraId="07F39D9C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7.Опыты «Где быстрее растет лук?» (благоприятные и неблагоприятные условия для роста).</w:t>
            </w:r>
          </w:p>
          <w:p w14:paraId="27F20B8B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8.Игровое пособие «Дом сити-фермера»</w:t>
            </w:r>
          </w:p>
          <w:p w14:paraId="0BB18AD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родителями:</w:t>
            </w:r>
          </w:p>
          <w:p w14:paraId="3529496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Консультации «Детям о луке», «О пользе лукового семейства», «Лечение луком: народные рецепты».</w:t>
            </w:r>
          </w:p>
          <w:p w14:paraId="0BF1DDB2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Посадка лука в домашних условиях.</w:t>
            </w:r>
          </w:p>
          <w:p w14:paraId="58D2B102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- Оформление фотоальбома «Лучок - позолоченный бочок».</w:t>
            </w:r>
          </w:p>
          <w:p w14:paraId="25DD6E2C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«Вот какой у нас лучок!».</w:t>
            </w:r>
          </w:p>
          <w:p w14:paraId="3AD85CA9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«Как мы вырастили зеленый лук дома».  </w:t>
            </w:r>
          </w:p>
          <w:p w14:paraId="1C1F0C06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05CF29A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1.Сказка «За всякое дело берись умело».</w:t>
            </w:r>
          </w:p>
          <w:p w14:paraId="78D3BBC2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2.Комиксы «Труд-основа жизни»</w:t>
            </w:r>
          </w:p>
          <w:p w14:paraId="6DD6FC0F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3.Ролик «Сити-фермер»</w:t>
            </w:r>
          </w:p>
          <w:p w14:paraId="6B90AB94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4.Ярмарка выращенных овощей </w:t>
            </w:r>
          </w:p>
          <w:p w14:paraId="28134EC5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 xml:space="preserve">5.Мастрер – класс «Овощной салат» </w:t>
            </w:r>
          </w:p>
          <w:p w14:paraId="07C194BE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6.Папка – передвижка «Рецепты салатов от родителей».</w:t>
            </w:r>
          </w:p>
          <w:p w14:paraId="2873E0D7" w14:textId="693AEF12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7.Развлечение «Капустник».</w:t>
            </w:r>
          </w:p>
          <w:p w14:paraId="00856B35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B22">
              <w:rPr>
                <w:rFonts w:ascii="Times New Roman" w:hAnsi="Times New Roman" w:cs="Times New Roman"/>
                <w:sz w:val="24"/>
                <w:szCs w:val="24"/>
              </w:rPr>
              <w:t>8.Проект «Пробы юного сити-фермера».</w:t>
            </w:r>
          </w:p>
          <w:p w14:paraId="75CFB948" w14:textId="77777777" w:rsidR="00361B22" w:rsidRPr="00361B22" w:rsidRDefault="00361B22" w:rsidP="00361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6EAD1" w14:textId="77777777" w:rsidR="000B2FB2" w:rsidRPr="000B2FB2" w:rsidRDefault="000B2FB2" w:rsidP="007B19EB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2FB2" w:rsidRPr="000B2FB2" w:rsidSect="00166466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4BF"/>
    <w:multiLevelType w:val="hybridMultilevel"/>
    <w:tmpl w:val="352AF0AE"/>
    <w:lvl w:ilvl="0" w:tplc="EDBA76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46D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40F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8FF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4BB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83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95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00F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9681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DB3"/>
    <w:multiLevelType w:val="hybridMultilevel"/>
    <w:tmpl w:val="4180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5C75"/>
    <w:multiLevelType w:val="hybridMultilevel"/>
    <w:tmpl w:val="7CB48C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A1B6D"/>
    <w:multiLevelType w:val="hybridMultilevel"/>
    <w:tmpl w:val="AFBC36EE"/>
    <w:lvl w:ilvl="0" w:tplc="3A648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890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431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41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EA35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3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CA4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23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AA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1860"/>
    <w:multiLevelType w:val="hybridMultilevel"/>
    <w:tmpl w:val="B39A8E1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5CE300D"/>
    <w:multiLevelType w:val="hybridMultilevel"/>
    <w:tmpl w:val="2DD2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76FA7"/>
    <w:multiLevelType w:val="hybridMultilevel"/>
    <w:tmpl w:val="36DE6794"/>
    <w:lvl w:ilvl="0" w:tplc="3A648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1A44"/>
    <w:multiLevelType w:val="hybridMultilevel"/>
    <w:tmpl w:val="AB44C9FE"/>
    <w:lvl w:ilvl="0" w:tplc="9D6CB3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890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431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41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EA35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3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CA4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23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AA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515D9"/>
    <w:multiLevelType w:val="hybridMultilevel"/>
    <w:tmpl w:val="C1322B02"/>
    <w:lvl w:ilvl="0" w:tplc="3A648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890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431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41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EA35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3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CA4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23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AA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A4"/>
    <w:rsid w:val="000B2FB2"/>
    <w:rsid w:val="00166466"/>
    <w:rsid w:val="00361B22"/>
    <w:rsid w:val="00365149"/>
    <w:rsid w:val="0048581B"/>
    <w:rsid w:val="005123D9"/>
    <w:rsid w:val="00527A74"/>
    <w:rsid w:val="005D40E2"/>
    <w:rsid w:val="006D1BEF"/>
    <w:rsid w:val="00774691"/>
    <w:rsid w:val="007B19EB"/>
    <w:rsid w:val="00863DAC"/>
    <w:rsid w:val="008C0AB0"/>
    <w:rsid w:val="009E1C97"/>
    <w:rsid w:val="009F7B8E"/>
    <w:rsid w:val="00AA1C34"/>
    <w:rsid w:val="00C70CA4"/>
    <w:rsid w:val="00CA50DD"/>
    <w:rsid w:val="00DC1F87"/>
    <w:rsid w:val="00DF4358"/>
    <w:rsid w:val="00F64BBB"/>
    <w:rsid w:val="00F76362"/>
    <w:rsid w:val="00FB70AC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E619"/>
  <w15:chartTrackingRefBased/>
  <w15:docId w15:val="{ED6569D0-5ABC-4ADA-A80D-D5D6389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AC"/>
    <w:pPr>
      <w:ind w:left="720"/>
      <w:contextualSpacing/>
    </w:pPr>
  </w:style>
  <w:style w:type="table" w:styleId="a4">
    <w:name w:val="Table Grid"/>
    <w:basedOn w:val="a1"/>
    <w:uiPriority w:val="39"/>
    <w:rsid w:val="008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Komp66</dc:creator>
  <cp:keywords/>
  <dc:description/>
  <cp:lastModifiedBy>Komp66</cp:lastModifiedBy>
  <cp:revision>14</cp:revision>
  <dcterms:created xsi:type="dcterms:W3CDTF">2023-06-02T09:46:00Z</dcterms:created>
  <dcterms:modified xsi:type="dcterms:W3CDTF">2026-02-18T09:12:00Z</dcterms:modified>
</cp:coreProperties>
</file>