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82" w:rsidRPr="00825D82" w:rsidRDefault="00825D82" w:rsidP="00825D8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0070C0"/>
          <w:sz w:val="28"/>
          <w:lang w:eastAsia="ru-RU"/>
        </w:rPr>
        <w:t>МЕРОПРИЯТИЕ С РОДИТЕЯМИ</w:t>
      </w:r>
    </w:p>
    <w:p w:rsidR="00825D82" w:rsidRDefault="00825D82" w:rsidP="00825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Тема: «Скоро в Школу!»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25D82" w:rsidRDefault="00825D82" w:rsidP="00825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Цель: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Повышение педагогической компетентности родителей в вопросах подготовки детей к школе, преодоления кризиса 7 лет, развития уверенности в себе и формирования позитивного отношения к обучению.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1.В чем суть и значение кризиса 7 лет?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Это период адаптации к новым требованиям. Ребенок может быть капризным, упрямым. Будьте терпеливы, поддерживайте его, помогайте справляться с трудностями. Больше разговаривайте.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Кризис 7 лет – это не болезнь, а нормальный этап развития. Не у всех детей он проявляется одинаково. Важно помнить, что каждый ребенок индивидуален, и к каждому нужен свой подход. Не стоит сравнивать своего ребенка с другими детьми или ожидать, что он будет соответствовать каким-то шаблонам. Просто наблюдайте за ним, будьте рядом, поддерживайте и помогайте ему справляться с трудностями. И помните, что этот период обязательно закончится, и ваш ребенок станет еще более самостоятельным и зрелым.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2.Как воспитать в ребенке уверенность в своих силах?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Дайте ребенку возможность самостоятельно принимать решения, поручайте посильные задачи, хвалите за старания. Поддерживайте его интересы и увлечения.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Исследования показывают, что дети, которых родители чрезмерно опекают и оберегают от любых трудностей, часто вырастают </w:t>
      </w:r>
      <w:proofErr w:type="gramStart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неуверенными</w:t>
      </w:r>
      <w:proofErr w:type="gramEnd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в себе и своих способностях. Парадоксально, но именно возможность самостоятельно справляться с небольшими проблемами и задачами формирует уверенность в своих силах. Дайте ребенку возможность проявить самостоятельность, принимать решения и нести за них ответственность. Поверьте в него, и он поверит в себя!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 xml:space="preserve">3.Как поддержать ребенка </w:t>
      </w:r>
      <w:proofErr w:type="gramStart"/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в первые</w:t>
      </w:r>
      <w:proofErr w:type="gramEnd"/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 xml:space="preserve"> школьные дни?</w:t>
      </w:r>
    </w:p>
    <w:p w:rsidR="00825D82" w:rsidRPr="00825D82" w:rsidRDefault="00825D82" w:rsidP="00825D82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Подготовьте ребенка к школе заранее.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Рассказывайте ему о школе, показывайте фотографии, читайте </w:t>
      </w:r>
      <w:proofErr w:type="gramStart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книги про школу</w:t>
      </w:r>
      <w:proofErr w:type="gramEnd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</w:t>
      </w:r>
    </w:p>
    <w:p w:rsidR="00825D82" w:rsidRPr="00825D82" w:rsidRDefault="00825D82" w:rsidP="00825D82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Создайте положительный настрой.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Говорите о школе с энтузиазмом, подчеркивайте ее преимущества.</w:t>
      </w:r>
    </w:p>
    <w:p w:rsidR="00825D82" w:rsidRPr="00825D82" w:rsidRDefault="00825D82" w:rsidP="00825D82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 xml:space="preserve">Будьте рядом </w:t>
      </w:r>
      <w:proofErr w:type="gramStart"/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в первые</w:t>
      </w:r>
      <w:proofErr w:type="gramEnd"/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 xml:space="preserve"> дни.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Отведите ребенка в школу, подождите его после уроков, поговорите с ним о его впечатлениях.</w:t>
      </w:r>
    </w:p>
    <w:p w:rsidR="00825D82" w:rsidRPr="00825D82" w:rsidRDefault="00825D82" w:rsidP="00825D82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Не перегружайте ребенка дополнительными занятиями.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Дайте ему время адаптироваться к новой обстановке.</w:t>
      </w:r>
    </w:p>
    <w:p w:rsidR="00825D82" w:rsidRPr="00825D82" w:rsidRDefault="00825D82" w:rsidP="00825D82">
      <w:pPr>
        <w:numPr>
          <w:ilvl w:val="0"/>
          <w:numId w:val="1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Хвалите за успехи, поддерживайте в неудачах.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</w:t>
      </w:r>
      <w:proofErr w:type="gramStart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Будьте терпеливы и понимающими.”</w:t>
      </w:r>
      <w:proofErr w:type="gramEnd"/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Создайте положительный настрой. Будьте рядом, выслушивайте его переживания. Не перегружайте дополнительными занятиями. Хвалите за успехи, поддерживайте в неудачах.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lastRenderedPageBreak/>
        <w:t>Интересный факт: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Ученые выяснили, что дети, чьи родители активно участвуют в школьной жизни, лучше адаптируются и учатся. Постарайтесь посещать родительские собрания, общаться с учителями и поддерживать связь со школой. Ваше участие покажет ребенку, что вам небезразлична его школьная жизнь.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4.Какие игры развивают волевые качества ребенка 6 лет?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Волевые качества необходимы для успешной учебы. Развить их помогут простые игры:</w:t>
      </w:r>
    </w:p>
    <w:p w:rsidR="00825D82" w:rsidRPr="00825D82" w:rsidRDefault="00825D82" w:rsidP="00825D82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“Замри”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: Развивает умение контролировать свои движения.</w:t>
      </w:r>
    </w:p>
    <w:p w:rsidR="00825D82" w:rsidRPr="00825D82" w:rsidRDefault="00825D82" w:rsidP="00825D82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“Съедобное - несъедобное”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: Развивает внимание и быстроту реакции.</w:t>
      </w:r>
    </w:p>
    <w:p w:rsidR="00825D82" w:rsidRPr="00825D82" w:rsidRDefault="00825D82" w:rsidP="00825D82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“Считаем до десяти”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: Развивает умение сосредотачиваться и доводить дело до конца.</w:t>
      </w:r>
    </w:p>
    <w:p w:rsidR="00825D82" w:rsidRPr="00825D82" w:rsidRDefault="00825D82" w:rsidP="00825D82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Игры по правилам (шашки, лото, домино)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: Развивают умение соблюдать правила и следовать инструкциям.</w:t>
      </w:r>
    </w:p>
    <w:p w:rsidR="00825D82" w:rsidRPr="00825D82" w:rsidRDefault="00825D82" w:rsidP="00825D82">
      <w:pPr>
        <w:numPr>
          <w:ilvl w:val="0"/>
          <w:numId w:val="2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Творческие занятия (рисование, лепка, конструирование)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: Развивают усидчивость и терпение</w:t>
      </w:r>
      <w:proofErr w:type="gramStart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.”</w:t>
      </w:r>
      <w:proofErr w:type="gramEnd"/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Игры по правилам (шашки, лото), “Замри”, “</w:t>
      </w:r>
      <w:proofErr w:type="spellStart"/>
      <w:proofErr w:type="gramStart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Съедобное-несъедобное</w:t>
      </w:r>
      <w:proofErr w:type="spellEnd"/>
      <w:proofErr w:type="gramEnd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”. Развивайте усидчивость через творчество (рисование, лепка).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 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Волевые качества, такие как настойчивость и самоконтроль, напрямую связаны с успеваемостью в школе. Дети, которые умеют сосредотачиваться на задаче, преодолевать трудности и доводить дело до конца, как правило, лучше учатся. Развивая волю с помощью игр, вы помогаете ребенку подготовиться к школьной жизни и будущим достижениям.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5. Какую книгу стоит прочитать ребенку перед первым классом?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Книги о школе, приключениях. Главное – создать положительный образ школы. Есть множество интересных, полезных книг: “Приключения Незнайки в Солнечном городе” Н. Носов, “Денискины рассказы” В. Драгунский,  “Что я буду делать в школе?” А. </w:t>
      </w:r>
      <w:proofErr w:type="spellStart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Гиневский</w:t>
      </w:r>
      <w:proofErr w:type="spellEnd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, повесть Евгения Шварца «Первоклассница»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Книги о школе могут помочь ребенку адаптироваться к новой среде. Они рассказывают о том, что ждет в школе, как вести себя с учителями и одноклассниками, и как справляться с трудностями. Такие книги помогают ребенку почувствовать себя более уверенно и подготовленным.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6. Нужно ли учить детей дошкольного возраста арифметике?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Не форсируйте обучение счету. Развивайте математическое мышление: умение сравнивать, классифицировать, находить закономерности.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7.Нужно ли учить читать дошкольника?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Если есть интерес – поддержите. Если нет – не заставляйте. Главное – привить любовь к чтению. Используйте игровые методы обучения.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 №1: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Исследования показывают, что раннее обучение чтению и счету не всегда приводит к лучшим результатам в школе. Важнее 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lastRenderedPageBreak/>
        <w:t>развивать у ребенка умение учиться, интерес к познанию и умение находить информацию.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 №2: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Слишком интенсивные занятия могут привести к переутомлению и потере интереса к учебе в будущем. Важно соблюдать баланс между обучением и отдыхом, чтобы ребенок не потерял интерес к познанию мира.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 №3: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Многие современные педагоги считают, что главное в дошкольном возрасте – развитие эмоционального интеллекта, умения общаться, сотрудничать и решать проблемы. Эти навыки гораздо важнее, чем знание алфавита или таблицы умножения.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8.Что такое самооценка ребенка и как ее поддержать?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Поддержать адекватную самооценку ребенка можно следующими способами:</w:t>
      </w:r>
    </w:p>
    <w:p w:rsidR="00825D82" w:rsidRPr="00825D82" w:rsidRDefault="00825D82" w:rsidP="00825D82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Хвалите за успехи, поддерживайте в неудачах.</w:t>
      </w:r>
    </w:p>
    <w:p w:rsidR="00825D82" w:rsidRPr="00825D82" w:rsidRDefault="00825D82" w:rsidP="00825D82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Не критикуйте за ошибки, помогайте их исправить.</w:t>
      </w:r>
    </w:p>
    <w:p w:rsidR="00825D82" w:rsidRPr="00825D82" w:rsidRDefault="00825D82" w:rsidP="00825D82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Позволяйте ребенку самостоятельно принимать решения.</w:t>
      </w:r>
    </w:p>
    <w:p w:rsidR="00825D82" w:rsidRPr="00825D82" w:rsidRDefault="00825D82" w:rsidP="00825D82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Поручайте ему посильные задачи.</w:t>
      </w:r>
    </w:p>
    <w:p w:rsidR="00825D82" w:rsidRPr="00825D82" w:rsidRDefault="00825D82" w:rsidP="00825D82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Создавайте для него ситуации успеха.</w:t>
      </w:r>
    </w:p>
    <w:p w:rsidR="00825D82" w:rsidRPr="00825D82" w:rsidRDefault="00825D82" w:rsidP="00825D82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 xml:space="preserve">Любите </w:t>
      </w:r>
      <w:proofErr w:type="gramStart"/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ребенка</w:t>
      </w:r>
      <w:proofErr w:type="gramEnd"/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 xml:space="preserve"> безусловно, независимо от его достижений.”</w:t>
      </w:r>
    </w:p>
    <w:p w:rsidR="00825D82" w:rsidRPr="00825D82" w:rsidRDefault="00825D82" w:rsidP="00825D82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Педагог-психолог (при наличии):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“Помните, что самооценка формируется постепенно, в процессе общения с окружающими людьми. Ваша поддержка и любовь – главный фактор ее формирования</w:t>
      </w:r>
      <w:proofErr w:type="gramStart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.”</w:t>
      </w:r>
      <w:proofErr w:type="gramEnd"/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Самооценка – это вера ребенка в свои силы. Хвалите за старания, а не только за результат. Не сравнивайте с другими. Создавайте ситуации успеха. </w:t>
      </w:r>
      <w:proofErr w:type="gramStart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Безусловно</w:t>
      </w:r>
      <w:proofErr w:type="gramEnd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любите!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 №1: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 Самооценка ребенка формируется </w:t>
      </w:r>
      <w:proofErr w:type="gramStart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в первые</w:t>
      </w:r>
      <w:proofErr w:type="gramEnd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 xml:space="preserve"> годы жизни под влиянием мнения окружающих его людей, особенно родителей. Слова и поступки родителей оказывают огромное влияние на то, как ребенок воспринимает себя.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 №2: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Завышенная самооценка так же вредна, как и заниженная. Важно помочь ребенку сформировать адекватную самооценку, основанную на реальных достижениях и способностях.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 №3: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Критика, особенно публичная, может серьезно подорвать самооценку ребенка. Если нужно сделать замечание, делайте это наедине, мягко и конструктивно, подчеркивая достоинства ребенка и предлагая пути исправления ошибок.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9. Что должен знать ребенок по окончании детского сада?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“К моменту поступления в школу ребенок должен:</w:t>
      </w:r>
    </w:p>
    <w:p w:rsidR="00825D82" w:rsidRPr="00825D82" w:rsidRDefault="00825D82" w:rsidP="00825D82">
      <w:pPr>
        <w:numPr>
          <w:ilvl w:val="0"/>
          <w:numId w:val="4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Знать свое имя, фамилию, возраст, адрес.</w:t>
      </w:r>
    </w:p>
    <w:p w:rsidR="00825D82" w:rsidRPr="00825D82" w:rsidRDefault="00825D82" w:rsidP="00825D82">
      <w:pPr>
        <w:numPr>
          <w:ilvl w:val="0"/>
          <w:numId w:val="4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Уметь называть времена года, месяцы, дни недели.</w:t>
      </w:r>
    </w:p>
    <w:p w:rsidR="00825D82" w:rsidRPr="00825D82" w:rsidRDefault="00825D82" w:rsidP="00825D82">
      <w:pPr>
        <w:numPr>
          <w:ilvl w:val="0"/>
          <w:numId w:val="4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Знать основные цвета и геометрические фигуры.</w:t>
      </w:r>
    </w:p>
    <w:p w:rsidR="00825D82" w:rsidRPr="00825D82" w:rsidRDefault="00825D82" w:rsidP="00825D82">
      <w:pPr>
        <w:numPr>
          <w:ilvl w:val="0"/>
          <w:numId w:val="4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Уметь считать до 10 и обратно.</w:t>
      </w:r>
    </w:p>
    <w:p w:rsidR="00825D82" w:rsidRPr="00825D82" w:rsidRDefault="00825D82" w:rsidP="00825D82">
      <w:pPr>
        <w:numPr>
          <w:ilvl w:val="0"/>
          <w:numId w:val="4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Различать гласные и согласные звуки.</w:t>
      </w:r>
    </w:p>
    <w:p w:rsidR="00825D82" w:rsidRPr="00825D82" w:rsidRDefault="00825D82" w:rsidP="00825D82">
      <w:pPr>
        <w:numPr>
          <w:ilvl w:val="0"/>
          <w:numId w:val="4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Уметь пересказывать простые тексты.</w:t>
      </w:r>
    </w:p>
    <w:p w:rsidR="00825D82" w:rsidRPr="00825D82" w:rsidRDefault="00825D82" w:rsidP="00825D82">
      <w:pPr>
        <w:numPr>
          <w:ilvl w:val="0"/>
          <w:numId w:val="4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lastRenderedPageBreak/>
        <w:t>Уметь рисовать, лепить, конструировать.</w:t>
      </w:r>
    </w:p>
    <w:p w:rsidR="00825D82" w:rsidRPr="00825D82" w:rsidRDefault="00825D82" w:rsidP="00825D82">
      <w:pPr>
        <w:numPr>
          <w:ilvl w:val="0"/>
          <w:numId w:val="4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Быть самостоятельным и аккуратным.</w:t>
      </w:r>
    </w:p>
    <w:p w:rsidR="00825D82" w:rsidRPr="00825D82" w:rsidRDefault="00825D82" w:rsidP="00825D82">
      <w:pPr>
        <w:numPr>
          <w:ilvl w:val="0"/>
          <w:numId w:val="4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Уметь общаться со сверстниками и взрослыми</w:t>
      </w:r>
      <w:proofErr w:type="gramStart"/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.”</w:t>
      </w:r>
      <w:proofErr w:type="gramEnd"/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Знать имя, фамилию, адрес, уметь считать до 10, различать цвета, пересказывать простые тексты. Главное – быть самостоятельным и уметь общаться. Не перегружайте знаниями, играйте!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 №1: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Стандарт дошкольного образования (ФГОС ДО) не предъявляет конкретных требований к знаниям, которые должен усвоить ребенок. Главное - создание благоприятных условий для его развития и социализации.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 №2: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Умение читать и считать – это полезные навыки, но они не являются обязательными для поступления в школу. Важнее, чтобы ребенок умел слушать, понимать речь, выражать свои мысли и задавать вопросы.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 №3: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Важнейшие навыки, которые приобретает ребенок в детском саду, – это умение играть, общаться, сотрудничать и решать проблемы. Эти навыки помогут ему успешно адаптироваться к школе и будущей жизни.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10. Что входит в обязательный перечень школьных принадлежностей первоклассника и стоит ли их приобретать вместе с ребёнком?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“Обязательный перечень школьных принадлежностей обычно включает в себя:</w:t>
      </w:r>
    </w:p>
    <w:p w:rsidR="00825D82" w:rsidRPr="00825D82" w:rsidRDefault="00825D82" w:rsidP="00825D82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Ранец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(с жесткой спинкой).</w:t>
      </w:r>
    </w:p>
    <w:p w:rsidR="00825D82" w:rsidRPr="00825D82" w:rsidRDefault="00825D82" w:rsidP="00825D82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Пенал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с ручками, карандашами, ластиком, точилкой.</w:t>
      </w:r>
    </w:p>
    <w:p w:rsidR="00825D82" w:rsidRPr="00825D82" w:rsidRDefault="00825D82" w:rsidP="00825D82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Тетради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в клетку и в косую линейку.</w:t>
      </w:r>
    </w:p>
    <w:p w:rsidR="00825D82" w:rsidRPr="00825D82" w:rsidRDefault="00825D82" w:rsidP="00825D82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Альбом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для рисования, краски, кисти, стаканчик для воды.</w:t>
      </w:r>
    </w:p>
    <w:p w:rsidR="00825D82" w:rsidRPr="00825D82" w:rsidRDefault="00825D82" w:rsidP="00825D82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Цветные карандаши, фломастеры.</w:t>
      </w:r>
    </w:p>
    <w:p w:rsidR="00825D82" w:rsidRPr="00825D82" w:rsidRDefault="00825D82" w:rsidP="00825D82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Линейка, ножницы, клей.</w:t>
      </w:r>
    </w:p>
    <w:p w:rsidR="00825D82" w:rsidRPr="00825D82" w:rsidRDefault="00825D82" w:rsidP="00825D82">
      <w:pPr>
        <w:numPr>
          <w:ilvl w:val="0"/>
          <w:numId w:val="5"/>
        </w:numPr>
        <w:shd w:val="clear" w:color="auto" w:fill="FFFFFF"/>
        <w:spacing w:before="24" w:after="24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Сменная обувь.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Приобретать школьные принадлежности лучше вместе с ребенком. Позвольте ему самому выбрать ранец, пенал, карандаши. Это поможет ему почувствовать себя более взрослым и ответственным</w:t>
      </w:r>
      <w:proofErr w:type="gramStart"/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.”</w:t>
      </w:r>
      <w:proofErr w:type="gramEnd"/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Совет: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Ранец, пенал, тетради, альбом, краски, карандаши. Покупайте вместе с ребенком – это повысит его мотивацию. (Покажите примерный список).</w:t>
      </w:r>
    </w:p>
    <w:p w:rsidR="00825D82" w:rsidRPr="00825D82" w:rsidRDefault="00825D82" w:rsidP="00825D8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5D82">
        <w:rPr>
          <w:rFonts w:ascii="Times New Roman" w:eastAsia="Times New Roman" w:hAnsi="Times New Roman" w:cs="Times New Roman"/>
          <w:b/>
          <w:bCs/>
          <w:color w:val="212529"/>
          <w:sz w:val="28"/>
          <w:lang w:eastAsia="ru-RU"/>
        </w:rPr>
        <w:t>Интересный факт:</w:t>
      </w:r>
      <w:r w:rsidRPr="00825D82">
        <w:rPr>
          <w:rFonts w:ascii="Times New Roman" w:eastAsia="Times New Roman" w:hAnsi="Times New Roman" w:cs="Times New Roman"/>
          <w:color w:val="212529"/>
          <w:sz w:val="28"/>
          <w:lang w:eastAsia="ru-RU"/>
        </w:rPr>
        <w:t> Часто школы предоставляют своим ученикам список необходимых принадлежностей, а иногда и сами их частично обеспечивают. Поэтому, прежде чем начинать закупки, стоит связаться со школой и уточнить перечень. Это позволит избежать лишних трат и убедиться, что у ребенка будет все необходимое.</w:t>
      </w:r>
    </w:p>
    <w:p w:rsidR="006C7578" w:rsidRDefault="006C7578"/>
    <w:sectPr w:rsidR="006C7578" w:rsidSect="006C7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633"/>
    <w:multiLevelType w:val="multilevel"/>
    <w:tmpl w:val="F3D2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4A43DE"/>
    <w:multiLevelType w:val="multilevel"/>
    <w:tmpl w:val="CF06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D40B99"/>
    <w:multiLevelType w:val="multilevel"/>
    <w:tmpl w:val="4036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395919"/>
    <w:multiLevelType w:val="multilevel"/>
    <w:tmpl w:val="C8AE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30718A"/>
    <w:multiLevelType w:val="multilevel"/>
    <w:tmpl w:val="1AAEF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D82"/>
    <w:rsid w:val="00242B6F"/>
    <w:rsid w:val="006C7578"/>
    <w:rsid w:val="00807CEE"/>
    <w:rsid w:val="0082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82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5D82"/>
  </w:style>
  <w:style w:type="paragraph" w:customStyle="1" w:styleId="c2">
    <w:name w:val="c2"/>
    <w:basedOn w:val="a"/>
    <w:rsid w:val="0082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25D82"/>
  </w:style>
  <w:style w:type="paragraph" w:customStyle="1" w:styleId="c14">
    <w:name w:val="c14"/>
    <w:basedOn w:val="a"/>
    <w:rsid w:val="0082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5D82"/>
  </w:style>
  <w:style w:type="paragraph" w:customStyle="1" w:styleId="c6">
    <w:name w:val="c6"/>
    <w:basedOn w:val="a"/>
    <w:rsid w:val="00825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25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1362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2026-02-25T07:50:00Z</dcterms:created>
  <dcterms:modified xsi:type="dcterms:W3CDTF">2026-02-25T07:52:00Z</dcterms:modified>
</cp:coreProperties>
</file>