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296A" w14:textId="77777777" w:rsidR="000D069A" w:rsidRDefault="000D069A" w:rsidP="00EA74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069A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квест-игры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детей старшего дошкольного возраста </w:t>
      </w:r>
    </w:p>
    <w:p w14:paraId="58068F5E" w14:textId="6DF1E510" w:rsidR="00C90D8A" w:rsidRDefault="000D069A" w:rsidP="00EA74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069A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472CA">
        <w:rPr>
          <w:rFonts w:ascii="Times New Roman" w:hAnsi="Times New Roman" w:cs="Times New Roman"/>
          <w:b/>
          <w:bCs/>
          <w:sz w:val="32"/>
          <w:szCs w:val="32"/>
        </w:rPr>
        <w:t>Помощь</w:t>
      </w:r>
      <w:r w:rsidRPr="000D069A">
        <w:rPr>
          <w:rFonts w:ascii="Times New Roman" w:hAnsi="Times New Roman" w:cs="Times New Roman"/>
          <w:b/>
          <w:bCs/>
          <w:sz w:val="32"/>
          <w:szCs w:val="32"/>
        </w:rPr>
        <w:t xml:space="preserve"> Доктор</w:t>
      </w:r>
      <w:r w:rsidR="008472CA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0D069A">
        <w:rPr>
          <w:rFonts w:ascii="Times New Roman" w:hAnsi="Times New Roman" w:cs="Times New Roman"/>
          <w:b/>
          <w:bCs/>
          <w:sz w:val="32"/>
          <w:szCs w:val="32"/>
        </w:rPr>
        <w:t xml:space="preserve"> Айболит</w:t>
      </w:r>
      <w:r w:rsidR="00EA746F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0D069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3ED9823" w14:textId="77777777" w:rsidR="00F536EA" w:rsidRDefault="00F536EA" w:rsidP="00EA74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F2B7AF" w14:textId="7CF26455" w:rsidR="000D069A" w:rsidRDefault="000D069A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4189E" w:rsidRPr="00141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89E" w:rsidRPr="0014189E">
        <w:rPr>
          <w:rFonts w:ascii="Times New Roman" w:hAnsi="Times New Roman" w:cs="Times New Roman"/>
          <w:sz w:val="28"/>
          <w:szCs w:val="28"/>
        </w:rPr>
        <w:t xml:space="preserve">обеспечение оригинальной игровой деятельности, направленной на закрепление </w:t>
      </w:r>
      <w:r w:rsidR="00EE0B03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="0014189E" w:rsidRPr="0014189E">
        <w:rPr>
          <w:rFonts w:ascii="Times New Roman" w:hAnsi="Times New Roman" w:cs="Times New Roman"/>
          <w:sz w:val="28"/>
          <w:szCs w:val="28"/>
        </w:rPr>
        <w:t>представлений детей о здоровом образе жизни.</w:t>
      </w:r>
      <w:r w:rsidR="00141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000730" w14:textId="77777777" w:rsidR="00F536EA" w:rsidRPr="0014189E" w:rsidRDefault="00F536EA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6FB2" w14:textId="252DF6DC" w:rsidR="000D069A" w:rsidRDefault="000D069A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06E3FE" w14:textId="5290363B" w:rsidR="009C1D09" w:rsidRPr="009C1D09" w:rsidRDefault="0014189E" w:rsidP="00EA74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познавательного интереса и логического мышления к достижению поставленной цели по средствам игровых заданий;</w:t>
      </w:r>
    </w:p>
    <w:p w14:paraId="279F6A75" w14:textId="38B4B8E8" w:rsidR="0014189E" w:rsidRPr="009C1D09" w:rsidRDefault="009C1D09" w:rsidP="00EA74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D09">
        <w:rPr>
          <w:rFonts w:ascii="Times New Roman" w:hAnsi="Times New Roman" w:cs="Times New Roman"/>
          <w:sz w:val="28"/>
          <w:szCs w:val="28"/>
        </w:rPr>
        <w:t>Закреплять умение работать в команде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9DD26D" w14:textId="7A2494E7" w:rsidR="0014189E" w:rsidRPr="0014189E" w:rsidRDefault="009C1D09" w:rsidP="00EA74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внимание, двигательную активность;</w:t>
      </w:r>
    </w:p>
    <w:p w14:paraId="5647CD40" w14:textId="5276E000" w:rsidR="0014189E" w:rsidRPr="00926247" w:rsidRDefault="0014189E" w:rsidP="00EA74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303C06">
        <w:rPr>
          <w:rFonts w:ascii="Times New Roman" w:hAnsi="Times New Roman" w:cs="Times New Roman"/>
          <w:sz w:val="28"/>
          <w:szCs w:val="28"/>
        </w:rPr>
        <w:t xml:space="preserve"> желание вести здоровый образ жизни</w:t>
      </w:r>
      <w:r w:rsidR="00BC015B">
        <w:rPr>
          <w:rFonts w:ascii="Times New Roman" w:hAnsi="Times New Roman" w:cs="Times New Roman"/>
          <w:sz w:val="28"/>
          <w:szCs w:val="28"/>
        </w:rPr>
        <w:t>, оказывать помощь тем</w:t>
      </w:r>
      <w:r w:rsidR="005028F1">
        <w:rPr>
          <w:rFonts w:ascii="Times New Roman" w:hAnsi="Times New Roman" w:cs="Times New Roman"/>
          <w:sz w:val="28"/>
          <w:szCs w:val="28"/>
        </w:rPr>
        <w:t>,</w:t>
      </w:r>
      <w:r w:rsidR="00BC015B">
        <w:rPr>
          <w:rFonts w:ascii="Times New Roman" w:hAnsi="Times New Roman" w:cs="Times New Roman"/>
          <w:sz w:val="28"/>
          <w:szCs w:val="28"/>
        </w:rPr>
        <w:t xml:space="preserve"> кто в ней нуждается</w:t>
      </w:r>
      <w:r w:rsidR="00303C06">
        <w:rPr>
          <w:rFonts w:ascii="Times New Roman" w:hAnsi="Times New Roman" w:cs="Times New Roman"/>
          <w:sz w:val="28"/>
          <w:szCs w:val="28"/>
        </w:rPr>
        <w:t>.</w:t>
      </w:r>
    </w:p>
    <w:p w14:paraId="21AD6C7B" w14:textId="15277517" w:rsidR="00926247" w:rsidRDefault="00926247" w:rsidP="00EA74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5C3B4FF" w14:textId="30323642" w:rsidR="00926247" w:rsidRDefault="00926247" w:rsidP="00EA7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47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="00EE0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6EA" w:rsidRPr="00F536EA">
        <w:rPr>
          <w:rFonts w:ascii="Times New Roman" w:hAnsi="Times New Roman" w:cs="Times New Roman"/>
          <w:sz w:val="28"/>
          <w:szCs w:val="28"/>
        </w:rPr>
        <w:t>конверты с заданиями</w:t>
      </w:r>
      <w:r w:rsidR="00F536EA">
        <w:rPr>
          <w:rFonts w:ascii="Times New Roman" w:hAnsi="Times New Roman" w:cs="Times New Roman"/>
          <w:sz w:val="28"/>
          <w:szCs w:val="28"/>
        </w:rPr>
        <w:t>;</w:t>
      </w:r>
      <w:r w:rsidR="00F536EA" w:rsidRPr="00F536EA">
        <w:rPr>
          <w:rFonts w:ascii="Times New Roman" w:hAnsi="Times New Roman" w:cs="Times New Roman"/>
          <w:sz w:val="28"/>
          <w:szCs w:val="28"/>
        </w:rPr>
        <w:t xml:space="preserve"> магнитные фишки с изображениями здорового образа жизни</w:t>
      </w:r>
      <w:r w:rsidR="00F536EA">
        <w:rPr>
          <w:rFonts w:ascii="Times New Roman" w:hAnsi="Times New Roman" w:cs="Times New Roman"/>
          <w:sz w:val="28"/>
          <w:szCs w:val="28"/>
        </w:rPr>
        <w:t xml:space="preserve">; обозначение локаций, следы-направления к локациям; картинки с распорядком дня; игрушечная еда, овощи, фрукты, напитки; подносы; </w:t>
      </w:r>
      <w:r w:rsidR="00904E7D">
        <w:rPr>
          <w:rFonts w:ascii="Times New Roman" w:hAnsi="Times New Roman" w:cs="Times New Roman"/>
          <w:sz w:val="28"/>
          <w:szCs w:val="28"/>
        </w:rPr>
        <w:t>корригирующие</w:t>
      </w:r>
      <w:r w:rsidR="00F536EA">
        <w:rPr>
          <w:rFonts w:ascii="Times New Roman" w:hAnsi="Times New Roman" w:cs="Times New Roman"/>
          <w:sz w:val="28"/>
          <w:szCs w:val="28"/>
        </w:rPr>
        <w:t xml:space="preserve"> дорожки, «кочки», мягкие модули разной высоты, тоннель, наклонная доска, самокат, конусы; ноутбук; флешка; чемоданчик; магнитная доска; </w:t>
      </w:r>
      <w:r w:rsidR="00F536EA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="00F536EA" w:rsidRPr="00F536EA">
        <w:rPr>
          <w:rFonts w:ascii="Times New Roman" w:hAnsi="Times New Roman" w:cs="Times New Roman"/>
          <w:sz w:val="28"/>
          <w:szCs w:val="28"/>
        </w:rPr>
        <w:t xml:space="preserve"> </w:t>
      </w:r>
      <w:r w:rsidR="00F536EA">
        <w:rPr>
          <w:rFonts w:ascii="Times New Roman" w:hAnsi="Times New Roman" w:cs="Times New Roman"/>
          <w:sz w:val="28"/>
          <w:szCs w:val="28"/>
        </w:rPr>
        <w:t>колонка.</w:t>
      </w:r>
    </w:p>
    <w:p w14:paraId="77DDBDBD" w14:textId="77777777" w:rsidR="00F536EA" w:rsidRPr="00926247" w:rsidRDefault="00F536EA" w:rsidP="00EA74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41DBA" w14:textId="0C557A93" w:rsidR="00303C06" w:rsidRDefault="000D069A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  <w:r w:rsidR="00141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89E">
        <w:rPr>
          <w:rFonts w:ascii="Times New Roman" w:hAnsi="Times New Roman" w:cs="Times New Roman"/>
          <w:sz w:val="28"/>
          <w:szCs w:val="28"/>
        </w:rPr>
        <w:t xml:space="preserve">приключения </w:t>
      </w:r>
      <w:r w:rsidR="00303C06">
        <w:rPr>
          <w:rFonts w:ascii="Times New Roman" w:hAnsi="Times New Roman" w:cs="Times New Roman"/>
          <w:sz w:val="28"/>
          <w:szCs w:val="28"/>
        </w:rPr>
        <w:t>проводиться</w:t>
      </w:r>
      <w:r w:rsidR="0014189E">
        <w:rPr>
          <w:rFonts w:ascii="Times New Roman" w:hAnsi="Times New Roman" w:cs="Times New Roman"/>
          <w:sz w:val="28"/>
          <w:szCs w:val="28"/>
        </w:rPr>
        <w:t xml:space="preserve"> в здании детского сада в раз</w:t>
      </w:r>
      <w:r w:rsidR="0004753B">
        <w:rPr>
          <w:rFonts w:ascii="Times New Roman" w:hAnsi="Times New Roman" w:cs="Times New Roman"/>
          <w:sz w:val="28"/>
          <w:szCs w:val="28"/>
        </w:rPr>
        <w:t>ных</w:t>
      </w:r>
      <w:r w:rsidR="0014189E">
        <w:rPr>
          <w:rFonts w:ascii="Times New Roman" w:hAnsi="Times New Roman" w:cs="Times New Roman"/>
          <w:sz w:val="28"/>
          <w:szCs w:val="28"/>
        </w:rPr>
        <w:t xml:space="preserve"> к</w:t>
      </w:r>
      <w:r w:rsidR="00303C06">
        <w:rPr>
          <w:rFonts w:ascii="Times New Roman" w:hAnsi="Times New Roman" w:cs="Times New Roman"/>
          <w:sz w:val="28"/>
          <w:szCs w:val="28"/>
        </w:rPr>
        <w:t xml:space="preserve">абинетах. Локации с заданиями находиться недалеко друг от друга. За каждое выполненное задание дети получают специальные фишки с изображениями людей ведущих здоровый образ жизни. </w:t>
      </w:r>
      <w:r w:rsidR="00EE00B9">
        <w:rPr>
          <w:rFonts w:ascii="Times New Roman" w:hAnsi="Times New Roman" w:cs="Times New Roman"/>
          <w:sz w:val="28"/>
          <w:szCs w:val="28"/>
        </w:rPr>
        <w:t xml:space="preserve">Направления на поиск локации, указывают следы разных животных. Следы указаны на оборотах специальных фишек, получаемых детьми за выполнение заданий. </w:t>
      </w:r>
      <w:r w:rsidR="00303C06">
        <w:rPr>
          <w:rFonts w:ascii="Times New Roman" w:hAnsi="Times New Roman" w:cs="Times New Roman"/>
          <w:sz w:val="28"/>
          <w:szCs w:val="28"/>
        </w:rPr>
        <w:t>Оформить этапы игры специальными обозначениями</w:t>
      </w:r>
      <w:r w:rsidR="00926247">
        <w:rPr>
          <w:rFonts w:ascii="Times New Roman" w:hAnsi="Times New Roman" w:cs="Times New Roman"/>
          <w:sz w:val="28"/>
          <w:szCs w:val="28"/>
        </w:rPr>
        <w:t xml:space="preserve"> для наглядности поиска локаций.</w:t>
      </w:r>
      <w:r w:rsidR="00EC18D8">
        <w:rPr>
          <w:rFonts w:ascii="Times New Roman" w:hAnsi="Times New Roman" w:cs="Times New Roman"/>
          <w:sz w:val="28"/>
          <w:szCs w:val="28"/>
        </w:rPr>
        <w:t xml:space="preserve"> Можно добавить на каждую локацию Героя - животного, который встречает детей и проводит задание. </w:t>
      </w:r>
      <w:r w:rsidR="00783C75">
        <w:rPr>
          <w:rFonts w:ascii="Times New Roman" w:hAnsi="Times New Roman" w:cs="Times New Roman"/>
          <w:sz w:val="28"/>
          <w:szCs w:val="28"/>
        </w:rPr>
        <w:t>Проходить локации можно в любом порядке кроме локации «Здоровый сон». Она является заключительной. Дети находят искомое и направляются обратно в стартовую точку, в которой их ждет итог – окончание приключения.</w:t>
      </w:r>
    </w:p>
    <w:p w14:paraId="05078EA1" w14:textId="5716891D" w:rsidR="00303C06" w:rsidRDefault="00303C06" w:rsidP="00EA74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C06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1697011E" w14:textId="620FCFBA" w:rsidR="00303C06" w:rsidRDefault="00303C06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</w:t>
      </w:r>
      <w:r w:rsidR="00EE0B03">
        <w:rPr>
          <w:rFonts w:ascii="Times New Roman" w:hAnsi="Times New Roman" w:cs="Times New Roman"/>
          <w:sz w:val="28"/>
          <w:szCs w:val="28"/>
        </w:rPr>
        <w:t>начала занятия</w:t>
      </w:r>
      <w:r w:rsidR="00CB4024">
        <w:rPr>
          <w:rFonts w:ascii="Times New Roman" w:hAnsi="Times New Roman" w:cs="Times New Roman"/>
          <w:sz w:val="28"/>
          <w:szCs w:val="28"/>
        </w:rPr>
        <w:t>,</w:t>
      </w:r>
      <w:r w:rsidR="00EE0B03">
        <w:rPr>
          <w:rFonts w:ascii="Times New Roman" w:hAnsi="Times New Roman" w:cs="Times New Roman"/>
          <w:sz w:val="28"/>
          <w:szCs w:val="28"/>
        </w:rPr>
        <w:t xml:space="preserve"> на которое должен был прийти в гости доктор Айболит </w:t>
      </w:r>
      <w:r w:rsidR="00CB402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926247">
        <w:rPr>
          <w:rFonts w:ascii="Times New Roman" w:hAnsi="Times New Roman" w:cs="Times New Roman"/>
          <w:sz w:val="28"/>
          <w:szCs w:val="28"/>
        </w:rPr>
        <w:t xml:space="preserve">включает запись </w:t>
      </w:r>
      <w:r w:rsidR="00CB4024">
        <w:rPr>
          <w:rFonts w:ascii="Times New Roman" w:hAnsi="Times New Roman" w:cs="Times New Roman"/>
          <w:sz w:val="28"/>
          <w:szCs w:val="28"/>
        </w:rPr>
        <w:t xml:space="preserve">звука </w:t>
      </w:r>
      <w:r w:rsidR="00926247">
        <w:rPr>
          <w:rFonts w:ascii="Times New Roman" w:hAnsi="Times New Roman" w:cs="Times New Roman"/>
          <w:sz w:val="28"/>
          <w:szCs w:val="28"/>
        </w:rPr>
        <w:t xml:space="preserve">сообщения на электронную почту. Обращает внимание детей. Вместе с детьми педагог </w:t>
      </w:r>
      <w:r w:rsidR="00CB4024">
        <w:rPr>
          <w:rFonts w:ascii="Times New Roman" w:hAnsi="Times New Roman" w:cs="Times New Roman"/>
          <w:sz w:val="28"/>
          <w:szCs w:val="28"/>
        </w:rPr>
        <w:t>открывает</w:t>
      </w:r>
      <w:r w:rsidR="00926247">
        <w:rPr>
          <w:rFonts w:ascii="Times New Roman" w:hAnsi="Times New Roman" w:cs="Times New Roman"/>
          <w:sz w:val="28"/>
          <w:szCs w:val="28"/>
        </w:rPr>
        <w:t xml:space="preserve"> видеопослание от </w:t>
      </w:r>
      <w:r w:rsidR="00EC218A">
        <w:rPr>
          <w:rFonts w:ascii="Times New Roman" w:hAnsi="Times New Roman" w:cs="Times New Roman"/>
          <w:sz w:val="28"/>
          <w:szCs w:val="28"/>
        </w:rPr>
        <w:t>Айболита</w:t>
      </w:r>
      <w:r w:rsidR="00926247">
        <w:rPr>
          <w:rFonts w:ascii="Times New Roman" w:hAnsi="Times New Roman" w:cs="Times New Roman"/>
          <w:sz w:val="28"/>
          <w:szCs w:val="28"/>
        </w:rPr>
        <w:t>.</w:t>
      </w:r>
    </w:p>
    <w:p w14:paraId="13A0F853" w14:textId="77777777" w:rsidR="00B80985" w:rsidRDefault="00B80985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BCFCD0" w14:textId="21635541" w:rsidR="00926247" w:rsidRPr="00B80985" w:rsidRDefault="00926247" w:rsidP="00EA746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22E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8098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EE0B03" w:rsidRPr="00B80985">
        <w:rPr>
          <w:rFonts w:ascii="Times New Roman" w:hAnsi="Times New Roman" w:cs="Times New Roman"/>
          <w:i/>
          <w:iCs/>
          <w:sz w:val="28"/>
          <w:szCs w:val="28"/>
        </w:rPr>
        <w:t>Здравствуйте ребят</w:t>
      </w:r>
      <w:r w:rsidR="00EC218A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а! </w:t>
      </w:r>
      <w:r w:rsidR="008472CA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Я спешил к больным зверятам и в спешке потерял свой чемоданчик с инструментами и лекарствами. </w:t>
      </w:r>
      <w:r w:rsidR="008472CA" w:rsidRPr="00B80985">
        <w:rPr>
          <w:rFonts w:ascii="Times New Roman" w:hAnsi="Times New Roman" w:cs="Times New Roman"/>
          <w:i/>
          <w:iCs/>
          <w:sz w:val="28"/>
          <w:szCs w:val="28"/>
        </w:rPr>
        <w:t>Мне очень нужна ваша помощь</w:t>
      </w:r>
      <w:r w:rsidR="00EE00B9" w:rsidRPr="00B8098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8472CA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7CCF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 Я оставил вам опознавательные знаки, где я был и мог оставить свой чемоданчик. На опознавательных знаках изображены люди, ведущий здоровый образ жизни</w:t>
      </w:r>
      <w:r w:rsidR="006823EA" w:rsidRPr="00B80985">
        <w:rPr>
          <w:rFonts w:ascii="Times New Roman" w:hAnsi="Times New Roman" w:cs="Times New Roman"/>
          <w:i/>
          <w:iCs/>
          <w:sz w:val="28"/>
          <w:szCs w:val="28"/>
        </w:rPr>
        <w:t>, а приведут к ним вас следы моих друзей - животных</w:t>
      </w:r>
      <w:r w:rsidR="000B7CCF" w:rsidRPr="00B80985">
        <w:rPr>
          <w:rFonts w:ascii="Times New Roman" w:hAnsi="Times New Roman" w:cs="Times New Roman"/>
          <w:i/>
          <w:iCs/>
          <w:sz w:val="28"/>
          <w:szCs w:val="28"/>
        </w:rPr>
        <w:t>. Помогите мне</w:t>
      </w:r>
      <w:r w:rsidR="00EE00B9" w:rsidRPr="00B8098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B7CCF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 пожалуйста</w:t>
      </w:r>
      <w:r w:rsidR="00EE00B9" w:rsidRPr="00B8098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B7CCF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72CA" w:rsidRPr="00B80985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0B7CCF" w:rsidRPr="00B80985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r w:rsidR="008472CA" w:rsidRPr="00B8098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1822EE" w:rsidRPr="00B8098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ACA74ED" w14:textId="77777777" w:rsidR="00B80985" w:rsidRPr="001822EE" w:rsidRDefault="00B80985" w:rsidP="00EA74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9FEF3FA" w14:textId="49961C4C" w:rsidR="001822EE" w:rsidRDefault="001822EE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детей могли бы они помочь найти чемоданчик Айболита,</w:t>
      </w:r>
      <w:r w:rsidR="008472CA">
        <w:rPr>
          <w:rFonts w:ascii="Times New Roman" w:hAnsi="Times New Roman" w:cs="Times New Roman"/>
          <w:sz w:val="28"/>
          <w:szCs w:val="28"/>
        </w:rPr>
        <w:t xml:space="preserve"> чтобы он мог вылечить своих пациентов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7CCF">
        <w:rPr>
          <w:rFonts w:ascii="Times New Roman" w:hAnsi="Times New Roman" w:cs="Times New Roman"/>
          <w:sz w:val="28"/>
          <w:szCs w:val="28"/>
        </w:rPr>
        <w:t>Дети соглашаются</w:t>
      </w:r>
      <w:r w:rsidR="008472CA">
        <w:rPr>
          <w:rFonts w:ascii="Times New Roman" w:hAnsi="Times New Roman" w:cs="Times New Roman"/>
          <w:sz w:val="28"/>
          <w:szCs w:val="28"/>
        </w:rPr>
        <w:t xml:space="preserve">. </w:t>
      </w:r>
      <w:r w:rsidR="00EE00B9">
        <w:rPr>
          <w:rFonts w:ascii="Times New Roman" w:hAnsi="Times New Roman" w:cs="Times New Roman"/>
          <w:sz w:val="28"/>
          <w:szCs w:val="28"/>
        </w:rPr>
        <w:t xml:space="preserve">Вместе с воспитателем дети осматривают группу и находят следы животных, которые направляют их к первому заданию. Приключение начинается! </w:t>
      </w:r>
    </w:p>
    <w:p w14:paraId="3B0FED84" w14:textId="755A2735" w:rsidR="001822EE" w:rsidRPr="005028F1" w:rsidRDefault="001822EE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8F1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B809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Локация</w:t>
      </w:r>
      <w:r w:rsidR="004C2C78" w:rsidRPr="005028F1">
        <w:rPr>
          <w:rFonts w:ascii="Times New Roman" w:hAnsi="Times New Roman" w:cs="Times New Roman"/>
          <w:b/>
          <w:bCs/>
          <w:sz w:val="28"/>
          <w:szCs w:val="28"/>
        </w:rPr>
        <w:t xml:space="preserve"> «Здоровое питание»</w:t>
      </w:r>
    </w:p>
    <w:p w14:paraId="223AC361" w14:textId="26FFAABC" w:rsidR="001822EE" w:rsidRDefault="001822EE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заданием (если дети читающее, то задание рекомендуется отдать прочитать ребенку)</w:t>
      </w:r>
    </w:p>
    <w:p w14:paraId="3945A751" w14:textId="5CA3C21B" w:rsidR="001822EE" w:rsidRPr="00B80985" w:rsidRDefault="004C2C78" w:rsidP="00EA746F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94483411"/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1822EE"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04753B"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Правильное</w:t>
      </w:r>
      <w:r w:rsidR="001822EE"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питание»</w:t>
      </w:r>
      <w:bookmarkEnd w:id="0"/>
    </w:p>
    <w:p w14:paraId="71891DD8" w14:textId="5972D3CE" w:rsidR="001822EE" w:rsidRDefault="001822EE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различные продукты питания</w:t>
      </w:r>
      <w:r w:rsidR="004C2C78">
        <w:rPr>
          <w:rFonts w:ascii="Times New Roman" w:hAnsi="Times New Roman" w:cs="Times New Roman"/>
          <w:sz w:val="28"/>
          <w:szCs w:val="28"/>
        </w:rPr>
        <w:t xml:space="preserve"> и готовая еда</w:t>
      </w:r>
      <w:r>
        <w:rPr>
          <w:rFonts w:ascii="Times New Roman" w:hAnsi="Times New Roman" w:cs="Times New Roman"/>
          <w:sz w:val="28"/>
          <w:szCs w:val="28"/>
        </w:rPr>
        <w:t>. Задача детей рассортировать</w:t>
      </w:r>
      <w:r w:rsidR="00DA5E37">
        <w:rPr>
          <w:rFonts w:ascii="Times New Roman" w:hAnsi="Times New Roman" w:cs="Times New Roman"/>
          <w:sz w:val="28"/>
          <w:szCs w:val="28"/>
        </w:rPr>
        <w:t xml:space="preserve"> </w:t>
      </w:r>
      <w:r w:rsidR="00DA5E37">
        <w:rPr>
          <w:rFonts w:ascii="Times New Roman" w:hAnsi="Times New Roman" w:cs="Times New Roman"/>
          <w:sz w:val="28"/>
          <w:szCs w:val="28"/>
        </w:rPr>
        <w:t>(</w:t>
      </w:r>
      <w:r w:rsidR="00DA5E37">
        <w:rPr>
          <w:rFonts w:ascii="Times New Roman" w:hAnsi="Times New Roman" w:cs="Times New Roman"/>
          <w:sz w:val="28"/>
          <w:szCs w:val="28"/>
        </w:rPr>
        <w:t>на</w:t>
      </w:r>
      <w:r w:rsidR="00DA5E37">
        <w:rPr>
          <w:rFonts w:ascii="Times New Roman" w:hAnsi="Times New Roman" w:cs="Times New Roman"/>
          <w:sz w:val="28"/>
          <w:szCs w:val="28"/>
        </w:rPr>
        <w:t xml:space="preserve"> большие подносы) </w:t>
      </w:r>
      <w:r w:rsidR="004F141E">
        <w:rPr>
          <w:rFonts w:ascii="Times New Roman" w:hAnsi="Times New Roman" w:cs="Times New Roman"/>
          <w:sz w:val="28"/>
          <w:szCs w:val="28"/>
        </w:rPr>
        <w:t>продукты</w:t>
      </w:r>
      <w:r w:rsidR="00DA5E37">
        <w:rPr>
          <w:rFonts w:ascii="Times New Roman" w:hAnsi="Times New Roman" w:cs="Times New Roman"/>
          <w:sz w:val="28"/>
          <w:szCs w:val="28"/>
        </w:rPr>
        <w:t xml:space="preserve"> </w:t>
      </w:r>
      <w:r w:rsidR="004F141E">
        <w:rPr>
          <w:rFonts w:ascii="Times New Roman" w:hAnsi="Times New Roman" w:cs="Times New Roman"/>
          <w:sz w:val="28"/>
          <w:szCs w:val="28"/>
        </w:rPr>
        <w:t>на полезные и не приносящие особой пользы. Объяснить свой выбор.</w:t>
      </w:r>
      <w:r w:rsidR="00DA5E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9DB8" w14:textId="5585769E" w:rsidR="001822EE" w:rsidRDefault="004C2C78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Рекомендованные</w:t>
      </w:r>
      <w:r w:rsidR="001822EE">
        <w:rPr>
          <w:rFonts w:ascii="Times New Roman" w:hAnsi="Times New Roman" w:cs="Times New Roman"/>
          <w:sz w:val="28"/>
          <w:szCs w:val="28"/>
        </w:rPr>
        <w:t xml:space="preserve"> продукты</w:t>
      </w:r>
      <w:r>
        <w:rPr>
          <w:rFonts w:ascii="Times New Roman" w:hAnsi="Times New Roman" w:cs="Times New Roman"/>
          <w:sz w:val="28"/>
          <w:szCs w:val="28"/>
        </w:rPr>
        <w:t xml:space="preserve"> (игрушки):</w:t>
      </w:r>
      <w:r w:rsidR="00182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822EE">
        <w:rPr>
          <w:rFonts w:ascii="Times New Roman" w:hAnsi="Times New Roman" w:cs="Times New Roman"/>
          <w:sz w:val="28"/>
          <w:szCs w:val="28"/>
        </w:rPr>
        <w:t xml:space="preserve">асфуд, сладости, овощи, фрукты, </w:t>
      </w:r>
      <w:r>
        <w:rPr>
          <w:rFonts w:ascii="Times New Roman" w:hAnsi="Times New Roman" w:cs="Times New Roman"/>
          <w:sz w:val="28"/>
          <w:szCs w:val="28"/>
        </w:rPr>
        <w:t xml:space="preserve">йогурты, </w:t>
      </w:r>
      <w:r w:rsidR="001822EE">
        <w:rPr>
          <w:rFonts w:ascii="Times New Roman" w:hAnsi="Times New Roman" w:cs="Times New Roman"/>
          <w:sz w:val="28"/>
          <w:szCs w:val="28"/>
        </w:rPr>
        <w:t xml:space="preserve">газированные напитки, сок, молоко, вода, сыр, творог, рыба, мясо, </w:t>
      </w:r>
      <w:r>
        <w:rPr>
          <w:rFonts w:ascii="Times New Roman" w:hAnsi="Times New Roman" w:cs="Times New Roman"/>
          <w:sz w:val="28"/>
          <w:szCs w:val="28"/>
        </w:rPr>
        <w:t>выпечка, сыр, яйца, зелень, каши.</w:t>
      </w:r>
    </w:p>
    <w:p w14:paraId="7C24671B" w14:textId="43F4B1E4" w:rsidR="00DA5E37" w:rsidRDefault="00DA5E37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окончании задания дети получают фишку с изображением полезных продуктов</w:t>
      </w:r>
      <w:r w:rsidR="00EC18D8">
        <w:rPr>
          <w:rFonts w:ascii="Times New Roman" w:hAnsi="Times New Roman" w:cs="Times New Roman"/>
          <w:sz w:val="28"/>
          <w:szCs w:val="28"/>
        </w:rPr>
        <w:t>.</w:t>
      </w:r>
      <w:r w:rsidR="008472CA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Н</w:t>
      </w:r>
      <w:r w:rsidR="008472CA">
        <w:rPr>
          <w:rFonts w:ascii="Times New Roman" w:hAnsi="Times New Roman" w:cs="Times New Roman"/>
          <w:sz w:val="28"/>
          <w:szCs w:val="28"/>
        </w:rPr>
        <w:t>а обратной стороне указана подсказка</w:t>
      </w:r>
      <w:r w:rsidR="006823EA">
        <w:rPr>
          <w:rFonts w:ascii="Times New Roman" w:hAnsi="Times New Roman" w:cs="Times New Roman"/>
          <w:sz w:val="28"/>
          <w:szCs w:val="28"/>
        </w:rPr>
        <w:t>,</w:t>
      </w:r>
      <w:r w:rsidR="008472CA">
        <w:rPr>
          <w:rFonts w:ascii="Times New Roman" w:hAnsi="Times New Roman" w:cs="Times New Roman"/>
          <w:sz w:val="28"/>
          <w:szCs w:val="28"/>
        </w:rPr>
        <w:t xml:space="preserve"> </w:t>
      </w:r>
      <w:r w:rsidR="006823EA">
        <w:rPr>
          <w:rFonts w:ascii="Times New Roman" w:hAnsi="Times New Roman" w:cs="Times New Roman"/>
          <w:sz w:val="28"/>
          <w:szCs w:val="28"/>
        </w:rPr>
        <w:t>определенные следы живо</w:t>
      </w:r>
      <w:r w:rsidR="00EC18D8">
        <w:rPr>
          <w:rFonts w:ascii="Times New Roman" w:hAnsi="Times New Roman" w:cs="Times New Roman"/>
          <w:sz w:val="28"/>
          <w:szCs w:val="28"/>
        </w:rPr>
        <w:t>тных, ведущих к следующей локации.</w:t>
      </w:r>
    </w:p>
    <w:p w14:paraId="1D59532B" w14:textId="77777777" w:rsidR="00B80985" w:rsidRDefault="00B80985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A7EB3F" w14:textId="0AC979CB" w:rsidR="004C2C78" w:rsidRPr="005028F1" w:rsidRDefault="004C2C78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8F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04E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Локация «</w:t>
      </w:r>
      <w:r w:rsidR="0004753B" w:rsidRPr="005028F1">
        <w:rPr>
          <w:rFonts w:ascii="Times New Roman" w:hAnsi="Times New Roman" w:cs="Times New Roman"/>
          <w:b/>
          <w:bCs/>
          <w:sz w:val="28"/>
          <w:szCs w:val="28"/>
        </w:rPr>
        <w:t>Личная гигиена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6CFBBF" w14:textId="52DD61B3" w:rsidR="000B7CCF" w:rsidRDefault="000B7CCF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заданием</w:t>
      </w:r>
      <w:r w:rsidR="006823EA">
        <w:rPr>
          <w:rFonts w:ascii="Times New Roman" w:hAnsi="Times New Roman" w:cs="Times New Roman"/>
          <w:sz w:val="28"/>
          <w:szCs w:val="28"/>
        </w:rPr>
        <w:t xml:space="preserve"> </w:t>
      </w:r>
      <w:r w:rsidR="006823EA">
        <w:rPr>
          <w:rFonts w:ascii="Times New Roman" w:hAnsi="Times New Roman" w:cs="Times New Roman"/>
          <w:sz w:val="28"/>
          <w:szCs w:val="28"/>
        </w:rPr>
        <w:t>(если дети читающее, то задание рекомендуется отдать прочитать ребенку)</w:t>
      </w:r>
    </w:p>
    <w:p w14:paraId="5D034604" w14:textId="61A1F765" w:rsidR="00E03AEF" w:rsidRPr="00B80985" w:rsidRDefault="00E03AEF" w:rsidP="00EA746F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«Доскажи словечко»</w:t>
      </w:r>
    </w:p>
    <w:p w14:paraId="4A446D6E" w14:textId="39DF85C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 xml:space="preserve">Поиграем! </w:t>
      </w:r>
      <w:r w:rsidR="00E03AEF" w:rsidRPr="00E03AEF">
        <w:rPr>
          <w:rFonts w:ascii="Times New Roman" w:hAnsi="Times New Roman" w:cs="Times New Roman"/>
          <w:sz w:val="28"/>
          <w:szCs w:val="28"/>
        </w:rPr>
        <w:t>Подскажите</w:t>
      </w:r>
      <w:r w:rsidRPr="00E03AEF">
        <w:rPr>
          <w:rFonts w:ascii="Times New Roman" w:hAnsi="Times New Roman" w:cs="Times New Roman"/>
          <w:sz w:val="28"/>
          <w:szCs w:val="28"/>
        </w:rPr>
        <w:t xml:space="preserve"> в рифму хором!</w:t>
      </w:r>
    </w:p>
    <w:p w14:paraId="225BD582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05F75A" w14:textId="77777777" w:rsidR="00783C75" w:rsidRDefault="00783C75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83C75" w:rsidSect="000D069A"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14:paraId="3E26E8A8" w14:textId="1624CE2B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Если вы пришли с прогулки,</w:t>
      </w:r>
    </w:p>
    <w:p w14:paraId="75B84ABF" w14:textId="10CA53A0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Нужно быстро … (вымыть руки).</w:t>
      </w:r>
    </w:p>
    <w:p w14:paraId="3CF6D5A6" w14:textId="646F27CE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321571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Кто всем людям первый друг?</w:t>
      </w:r>
    </w:p>
    <w:p w14:paraId="626D9D97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Любит чистоту вокруг.</w:t>
      </w:r>
    </w:p>
    <w:p w14:paraId="22438858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Смоет грязь и даст напиться,</w:t>
      </w:r>
    </w:p>
    <w:p w14:paraId="13D24D52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 душе нам поможет мыться.</w:t>
      </w:r>
    </w:p>
    <w:p w14:paraId="05ED02DB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Людям, детям всем нужна</w:t>
      </w:r>
    </w:p>
    <w:p w14:paraId="1756F643" w14:textId="5DA399E5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 кране чистая... (вода)</w:t>
      </w:r>
    </w:p>
    <w:p w14:paraId="511B6602" w14:textId="23253B9C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E3C171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Все микробы меня боятся,</w:t>
      </w:r>
    </w:p>
    <w:p w14:paraId="6C80FD7D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А дети со мной любят играться.</w:t>
      </w:r>
    </w:p>
    <w:p w14:paraId="2B89A4EA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Моют руки, улыбаются мило-</w:t>
      </w:r>
    </w:p>
    <w:p w14:paraId="3D56C55E" w14:textId="3F6C420A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Им очень нравится душистое</w:t>
      </w:r>
      <w:r w:rsidR="00783C75">
        <w:rPr>
          <w:rFonts w:ascii="Times New Roman" w:hAnsi="Times New Roman" w:cs="Times New Roman"/>
          <w:sz w:val="28"/>
          <w:szCs w:val="28"/>
        </w:rPr>
        <w:t>..</w:t>
      </w:r>
      <w:r w:rsidRPr="00E03AEF">
        <w:rPr>
          <w:rFonts w:ascii="Times New Roman" w:hAnsi="Times New Roman" w:cs="Times New Roman"/>
          <w:sz w:val="28"/>
          <w:szCs w:val="28"/>
        </w:rPr>
        <w:t>(Мыло)</w:t>
      </w:r>
    </w:p>
    <w:p w14:paraId="4DB0948D" w14:textId="0A3FD65E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5E5FA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 душ бери меня с собой,</w:t>
      </w:r>
    </w:p>
    <w:p w14:paraId="1BA45E85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Чисто ты себя помой.</w:t>
      </w:r>
    </w:p>
    <w:p w14:paraId="0BCADEB9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Сделать и массаж не жалко-</w:t>
      </w:r>
    </w:p>
    <w:p w14:paraId="252BDCCE" w14:textId="1EC2989D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Знают все, что я …(Мочалка)</w:t>
      </w:r>
    </w:p>
    <w:p w14:paraId="3C6D35E2" w14:textId="77777777" w:rsidR="00E03AEF" w:rsidRPr="00E03AEF" w:rsidRDefault="00E03AE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8E8AE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Руки с мылом ты помыл,</w:t>
      </w:r>
    </w:p>
    <w:p w14:paraId="04C3434A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И про уши не забыл.</w:t>
      </w:r>
    </w:p>
    <w:p w14:paraId="51F92CD2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Вытрет капли на лице</w:t>
      </w:r>
    </w:p>
    <w:p w14:paraId="37C9F361" w14:textId="289C8959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Махровое …(Полотенце)</w:t>
      </w:r>
    </w:p>
    <w:p w14:paraId="58055D0D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Утром две минутки</w:t>
      </w:r>
    </w:p>
    <w:p w14:paraId="60CFA2AC" w14:textId="6FE7D315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Надо чистить … (зубки).</w:t>
      </w:r>
    </w:p>
    <w:p w14:paraId="2B99CEEE" w14:textId="46A45581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C12AF1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Я по зубкам пробегу,</w:t>
      </w:r>
    </w:p>
    <w:p w14:paraId="49996047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Всех микробов соберу.</w:t>
      </w:r>
    </w:p>
    <w:p w14:paraId="1C0F6008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Работаю быстро и четко,</w:t>
      </w:r>
    </w:p>
    <w:p w14:paraId="04B0E793" w14:textId="4904364D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Ведь я же зубная …(Щетка)</w:t>
      </w:r>
    </w:p>
    <w:p w14:paraId="41A41644" w14:textId="4EF716EE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D4C06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Свежее дыхание –</w:t>
      </w:r>
    </w:p>
    <w:p w14:paraId="677A2552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Это моё старание.</w:t>
      </w:r>
    </w:p>
    <w:p w14:paraId="53F69BE6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Зубки белые неспроста,</w:t>
      </w:r>
    </w:p>
    <w:p w14:paraId="2369B3FA" w14:textId="292A4AD9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Ведь я зубная …(Паста)</w:t>
      </w:r>
    </w:p>
    <w:p w14:paraId="0255EBA3" w14:textId="353D7C18" w:rsidR="00E03AEF" w:rsidRPr="00E03AEF" w:rsidRDefault="00E03AE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EB81A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Пройду рядком по волосам,</w:t>
      </w:r>
    </w:p>
    <w:p w14:paraId="5C29709F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Кудри я приглажу вам.</w:t>
      </w:r>
    </w:p>
    <w:p w14:paraId="3CD25FED" w14:textId="77777777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Создам модную прическу</w:t>
      </w:r>
    </w:p>
    <w:p w14:paraId="18878F67" w14:textId="25DC9DFF" w:rsidR="00E03AEF" w:rsidRP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Ведь не зря же я…(Расческа)</w:t>
      </w:r>
    </w:p>
    <w:p w14:paraId="1CEC98D6" w14:textId="77777777" w:rsidR="00EE00B9" w:rsidRPr="00E03AEF" w:rsidRDefault="00EE00B9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E9741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Они всегда в заботах,</w:t>
      </w:r>
    </w:p>
    <w:p w14:paraId="7E3D8747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Стричь у них работа.</w:t>
      </w:r>
    </w:p>
    <w:p w14:paraId="197BB9DD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Только в руки их возьмут,</w:t>
      </w:r>
    </w:p>
    <w:p w14:paraId="3A960B8F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Ногти, волосы стригут,</w:t>
      </w:r>
    </w:p>
    <w:p w14:paraId="2946303D" w14:textId="77777777" w:rsidR="00EE00B9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Остры, но осторожницы</w:t>
      </w:r>
    </w:p>
    <w:p w14:paraId="1322418D" w14:textId="6372A88C" w:rsidR="00BC015B" w:rsidRPr="00E03AEF" w:rsidRDefault="00EE00B9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EF">
        <w:rPr>
          <w:rFonts w:ascii="Times New Roman" w:hAnsi="Times New Roman" w:cs="Times New Roman"/>
          <w:sz w:val="28"/>
          <w:szCs w:val="28"/>
        </w:rPr>
        <w:t>В руках умелых... (</w:t>
      </w:r>
      <w:r w:rsidR="00E03AEF" w:rsidRPr="00E03AEF">
        <w:rPr>
          <w:rFonts w:ascii="Times New Roman" w:hAnsi="Times New Roman" w:cs="Times New Roman"/>
          <w:sz w:val="28"/>
          <w:szCs w:val="28"/>
        </w:rPr>
        <w:t>Н</w:t>
      </w:r>
      <w:r w:rsidRPr="00E03AEF">
        <w:rPr>
          <w:rFonts w:ascii="Times New Roman" w:hAnsi="Times New Roman" w:cs="Times New Roman"/>
          <w:sz w:val="28"/>
          <w:szCs w:val="28"/>
        </w:rPr>
        <w:t>ожницы)</w:t>
      </w:r>
    </w:p>
    <w:p w14:paraId="54CE79F8" w14:textId="77777777" w:rsidR="00783C75" w:rsidRDefault="00783C75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83C75" w:rsidSect="00783C75">
          <w:type w:val="continuous"/>
          <w:pgSz w:w="11906" w:h="16838"/>
          <w:pgMar w:top="426" w:right="282" w:bottom="426" w:left="426" w:header="708" w:footer="708" w:gutter="0"/>
          <w:cols w:num="2" w:space="708"/>
          <w:docGrid w:linePitch="360"/>
        </w:sectPr>
      </w:pPr>
    </w:p>
    <w:p w14:paraId="40B8FFA7" w14:textId="08EF0639" w:rsidR="00E03AEF" w:rsidRDefault="00E03AEF" w:rsidP="00EA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734CA9" w14:textId="72F98A45" w:rsidR="00783C75" w:rsidRPr="00EC18D8" w:rsidRDefault="00E03AEF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задания дети получают фишку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опрятного, чистого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8D8" w:rsidRPr="00EC18D8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На обратной стороне указана подсказка, определенные следы животных, ведущих к следующей локации.</w:t>
      </w:r>
    </w:p>
    <w:p w14:paraId="3006E02C" w14:textId="043FDD6C" w:rsidR="004C2C78" w:rsidRDefault="004C2C78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8F1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904E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Локация «Движение»</w:t>
      </w:r>
    </w:p>
    <w:p w14:paraId="02502618" w14:textId="5A55CA31" w:rsidR="000B7CCF" w:rsidRPr="000B7CCF" w:rsidRDefault="00904E7D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заданием,</w:t>
      </w:r>
      <w:r w:rsidR="000B7CCF">
        <w:rPr>
          <w:rFonts w:ascii="Times New Roman" w:hAnsi="Times New Roman" w:cs="Times New Roman"/>
          <w:sz w:val="28"/>
          <w:szCs w:val="28"/>
        </w:rPr>
        <w:t xml:space="preserve"> в котором лежит флешка с музыкальной композицией.</w:t>
      </w:r>
    </w:p>
    <w:p w14:paraId="6E7656AD" w14:textId="3F3976FA" w:rsidR="0004753B" w:rsidRDefault="0004753B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Флешмоб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41E">
        <w:rPr>
          <w:rFonts w:ascii="Times New Roman" w:hAnsi="Times New Roman" w:cs="Times New Roman"/>
          <w:sz w:val="28"/>
          <w:szCs w:val="28"/>
        </w:rPr>
        <w:t>(муз. и сл. А. Стихаревой)</w:t>
      </w:r>
    </w:p>
    <w:p w14:paraId="29C932B1" w14:textId="64F9B8D7" w:rsidR="000B7CCF" w:rsidRDefault="004F141E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под музыку выполняют зарядку</w:t>
      </w:r>
      <w:r w:rsidR="000B7CCF">
        <w:rPr>
          <w:rFonts w:ascii="Times New Roman" w:hAnsi="Times New Roman" w:cs="Times New Roman"/>
          <w:sz w:val="28"/>
          <w:szCs w:val="28"/>
        </w:rPr>
        <w:t xml:space="preserve"> по показу ребенка или педагога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7CCF">
        <w:rPr>
          <w:rFonts w:ascii="Times New Roman" w:hAnsi="Times New Roman" w:cs="Times New Roman"/>
          <w:sz w:val="28"/>
          <w:szCs w:val="28"/>
        </w:rPr>
        <w:t xml:space="preserve"> (зарядка для детей знакомая и была разучена на занятиях физической культуры или выполнялась систематично, недавно)</w:t>
      </w:r>
    </w:p>
    <w:p w14:paraId="1A963375" w14:textId="18F6EF77" w:rsidR="004F141E" w:rsidRDefault="000B7CCF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педагога, можно взять любое музыкальное произведение, под которое ранее дети уже выполняли знакомую им зарядку.</w:t>
      </w:r>
    </w:p>
    <w:p w14:paraId="0D3A730C" w14:textId="06D85C36" w:rsidR="00DA5E37" w:rsidRDefault="00DA5E37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флешмоба дети получают фишку с изображением спортивного человека.</w:t>
      </w:r>
      <w:r w:rsidR="00EC18D8" w:rsidRPr="00EC18D8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На обратной стороне указана подсказка, определенные следы животных, ведущих к следующей локации.</w:t>
      </w:r>
    </w:p>
    <w:p w14:paraId="355630F3" w14:textId="77777777" w:rsidR="00B80985" w:rsidRDefault="00B80985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099FF6" w14:textId="6A86A904" w:rsidR="004C2C78" w:rsidRDefault="004C2C78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8F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4E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Локация «Распорядок дня»</w:t>
      </w:r>
    </w:p>
    <w:p w14:paraId="1E1B0488" w14:textId="2AD9AD60" w:rsidR="000B7CCF" w:rsidRPr="000B7CCF" w:rsidRDefault="000B7CCF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заданием</w:t>
      </w:r>
      <w:r w:rsidR="006823EA">
        <w:rPr>
          <w:rFonts w:ascii="Times New Roman" w:hAnsi="Times New Roman" w:cs="Times New Roman"/>
          <w:sz w:val="28"/>
          <w:szCs w:val="28"/>
        </w:rPr>
        <w:t xml:space="preserve"> </w:t>
      </w:r>
      <w:r w:rsidR="006823EA">
        <w:rPr>
          <w:rFonts w:ascii="Times New Roman" w:hAnsi="Times New Roman" w:cs="Times New Roman"/>
          <w:sz w:val="28"/>
          <w:szCs w:val="28"/>
        </w:rPr>
        <w:t>(если дети читающее, то задание рекомендуется отдать прочитать ребенку)</w:t>
      </w:r>
    </w:p>
    <w:p w14:paraId="23E6B792" w14:textId="5D3AA01E" w:rsidR="00E40F35" w:rsidRPr="00B80985" w:rsidRDefault="00E40F35" w:rsidP="00EA746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15B">
        <w:rPr>
          <w:rFonts w:ascii="Times New Roman" w:hAnsi="Times New Roman" w:cs="Times New Roman"/>
          <w:sz w:val="28"/>
          <w:szCs w:val="28"/>
        </w:rPr>
        <w:t xml:space="preserve"> </w:t>
      </w:r>
      <w:r w:rsidR="00BC015B"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«Мой день»</w:t>
      </w:r>
    </w:p>
    <w:p w14:paraId="2D1D8687" w14:textId="3763369A" w:rsidR="00BC015B" w:rsidRDefault="00BC015B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выстроить по порядку картинки</w:t>
      </w:r>
      <w:r w:rsidR="00EC1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изображающие распорядок дня</w:t>
      </w:r>
      <w:r w:rsidR="009C1D09">
        <w:rPr>
          <w:rFonts w:ascii="Times New Roman" w:hAnsi="Times New Roman" w:cs="Times New Roman"/>
          <w:sz w:val="28"/>
          <w:szCs w:val="28"/>
        </w:rPr>
        <w:t>.</w:t>
      </w:r>
      <w:r w:rsidR="00EC218A">
        <w:rPr>
          <w:rFonts w:ascii="Times New Roman" w:hAnsi="Times New Roman" w:cs="Times New Roman"/>
          <w:sz w:val="28"/>
          <w:szCs w:val="28"/>
        </w:rPr>
        <w:t xml:space="preserve"> Сложность состоит в том, что в наборе картин присутствуют не соответствующие, показывающие сбивающие с толку детей (картинки</w:t>
      </w:r>
      <w:r w:rsidR="00EC18D8">
        <w:rPr>
          <w:rFonts w:ascii="Times New Roman" w:hAnsi="Times New Roman" w:cs="Times New Roman"/>
          <w:sz w:val="28"/>
          <w:szCs w:val="28"/>
        </w:rPr>
        <w:t>,</w:t>
      </w:r>
      <w:r w:rsidR="00EC218A">
        <w:rPr>
          <w:rFonts w:ascii="Times New Roman" w:hAnsi="Times New Roman" w:cs="Times New Roman"/>
          <w:sz w:val="28"/>
          <w:szCs w:val="28"/>
        </w:rPr>
        <w:t xml:space="preserve"> изображающие торопливое</w:t>
      </w:r>
      <w:r w:rsidR="00DA5E37">
        <w:rPr>
          <w:rFonts w:ascii="Times New Roman" w:hAnsi="Times New Roman" w:cs="Times New Roman"/>
          <w:sz w:val="28"/>
          <w:szCs w:val="28"/>
        </w:rPr>
        <w:t>,</w:t>
      </w:r>
      <w:r w:rsidR="00EC218A">
        <w:rPr>
          <w:rFonts w:ascii="Times New Roman" w:hAnsi="Times New Roman" w:cs="Times New Roman"/>
          <w:sz w:val="28"/>
          <w:szCs w:val="28"/>
        </w:rPr>
        <w:t xml:space="preserve"> неряшливое одевание</w:t>
      </w:r>
      <w:r w:rsidR="00DA5E37">
        <w:rPr>
          <w:rFonts w:ascii="Times New Roman" w:hAnsi="Times New Roman" w:cs="Times New Roman"/>
          <w:sz w:val="28"/>
          <w:szCs w:val="28"/>
        </w:rPr>
        <w:t>;</w:t>
      </w:r>
      <w:r w:rsidR="00EC218A">
        <w:rPr>
          <w:rFonts w:ascii="Times New Roman" w:hAnsi="Times New Roman" w:cs="Times New Roman"/>
          <w:sz w:val="28"/>
          <w:szCs w:val="28"/>
        </w:rPr>
        <w:t xml:space="preserve"> просмотр телевизора и видеоигры</w:t>
      </w:r>
      <w:r w:rsidR="00DA5E37">
        <w:rPr>
          <w:rFonts w:ascii="Times New Roman" w:hAnsi="Times New Roman" w:cs="Times New Roman"/>
          <w:sz w:val="28"/>
          <w:szCs w:val="28"/>
        </w:rPr>
        <w:t>;</w:t>
      </w:r>
      <w:r w:rsidR="00EC218A">
        <w:rPr>
          <w:rFonts w:ascii="Times New Roman" w:hAnsi="Times New Roman" w:cs="Times New Roman"/>
          <w:sz w:val="28"/>
          <w:szCs w:val="28"/>
        </w:rPr>
        <w:t xml:space="preserve"> просмотр контента в телефоне (планшете)</w:t>
      </w:r>
      <w:r w:rsidR="00DA5E37">
        <w:rPr>
          <w:rFonts w:ascii="Times New Roman" w:hAnsi="Times New Roman" w:cs="Times New Roman"/>
          <w:sz w:val="28"/>
          <w:szCs w:val="28"/>
        </w:rPr>
        <w:t>;</w:t>
      </w:r>
      <w:r w:rsidR="00EC218A">
        <w:rPr>
          <w:rFonts w:ascii="Times New Roman" w:hAnsi="Times New Roman" w:cs="Times New Roman"/>
          <w:sz w:val="28"/>
          <w:szCs w:val="28"/>
        </w:rPr>
        <w:t xml:space="preserve"> поздний отход ко сну</w:t>
      </w:r>
      <w:r w:rsidR="00DA5E37">
        <w:rPr>
          <w:rFonts w:ascii="Times New Roman" w:hAnsi="Times New Roman" w:cs="Times New Roman"/>
          <w:sz w:val="28"/>
          <w:szCs w:val="28"/>
        </w:rPr>
        <w:t>;</w:t>
      </w:r>
      <w:r w:rsidR="00EC218A">
        <w:rPr>
          <w:rFonts w:ascii="Times New Roman" w:hAnsi="Times New Roman" w:cs="Times New Roman"/>
          <w:sz w:val="28"/>
          <w:szCs w:val="28"/>
        </w:rPr>
        <w:t xml:space="preserve"> «еда на ходу»</w:t>
      </w:r>
      <w:r w:rsidR="00DA5E37">
        <w:rPr>
          <w:rFonts w:ascii="Times New Roman" w:hAnsi="Times New Roman" w:cs="Times New Roman"/>
          <w:sz w:val="28"/>
          <w:szCs w:val="28"/>
        </w:rPr>
        <w:t>).</w:t>
      </w:r>
    </w:p>
    <w:p w14:paraId="6F4BD8D2" w14:textId="46A0AFFF" w:rsidR="00127FCE" w:rsidRDefault="00DA5E37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задания дети получают фишку</w:t>
      </w:r>
      <w:r w:rsidR="000B7CCF">
        <w:rPr>
          <w:rFonts w:ascii="Times New Roman" w:hAnsi="Times New Roman" w:cs="Times New Roman"/>
          <w:sz w:val="28"/>
          <w:szCs w:val="28"/>
        </w:rPr>
        <w:t xml:space="preserve"> с изображением человека</w:t>
      </w:r>
      <w:r w:rsidR="00EC18D8">
        <w:rPr>
          <w:rFonts w:ascii="Times New Roman" w:hAnsi="Times New Roman" w:cs="Times New Roman"/>
          <w:sz w:val="28"/>
          <w:szCs w:val="28"/>
        </w:rPr>
        <w:t>, планирующего свой день.</w:t>
      </w:r>
      <w:r w:rsidR="00E03AEF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На обратной стороне указана подсказка, определенные следы животных, ведущих к следующей локации.</w:t>
      </w:r>
    </w:p>
    <w:p w14:paraId="1D8C9BB0" w14:textId="77777777" w:rsidR="00B80985" w:rsidRDefault="00B80985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454740" w14:textId="154A12E0" w:rsidR="004C2C78" w:rsidRDefault="004C2C78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8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4E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28F1">
        <w:rPr>
          <w:rFonts w:ascii="Times New Roman" w:hAnsi="Times New Roman" w:cs="Times New Roman"/>
          <w:b/>
          <w:bCs/>
          <w:sz w:val="28"/>
          <w:szCs w:val="28"/>
        </w:rPr>
        <w:t>Локация «Закаливание»</w:t>
      </w:r>
    </w:p>
    <w:p w14:paraId="6B5CF508" w14:textId="1DD32FAE" w:rsidR="00B80985" w:rsidRPr="00B80985" w:rsidRDefault="00B80985" w:rsidP="00B8098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«Полоса препятствий»</w:t>
      </w:r>
    </w:p>
    <w:p w14:paraId="183F3B99" w14:textId="673A08A6" w:rsidR="00127FCE" w:rsidRDefault="00127FCE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Детям предлагается пройти полосу препятствий, в конце которой на столе лежат карточки с изображением основных закаливающих процедур. Задача детей отобрать правильные карточки объясняя свой выбор.</w:t>
      </w:r>
    </w:p>
    <w:p w14:paraId="2031F8B1" w14:textId="2F779C7F" w:rsidR="00127FCE" w:rsidRDefault="00127FCE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Полоса препятствий: </w:t>
      </w:r>
      <w:r w:rsidR="00904E7D">
        <w:rPr>
          <w:rFonts w:ascii="Times New Roman" w:hAnsi="Times New Roman" w:cs="Times New Roman"/>
          <w:sz w:val="28"/>
          <w:szCs w:val="28"/>
        </w:rPr>
        <w:t>корригирующие</w:t>
      </w:r>
      <w:r>
        <w:rPr>
          <w:rFonts w:ascii="Times New Roman" w:hAnsi="Times New Roman" w:cs="Times New Roman"/>
          <w:sz w:val="28"/>
          <w:szCs w:val="28"/>
        </w:rPr>
        <w:t xml:space="preserve"> дорожки различных видов, тоннель для про ползания внутрь, ходьба по наклонной доске, прыжки по кочкам, перепрыгивание через предметы разной высоты, подъем и спуск </w:t>
      </w:r>
      <w:r w:rsidR="00E40F35">
        <w:rPr>
          <w:rFonts w:ascii="Times New Roman" w:hAnsi="Times New Roman" w:cs="Times New Roman"/>
          <w:sz w:val="28"/>
          <w:szCs w:val="28"/>
        </w:rPr>
        <w:t>«шведской» стенке, езда на самокате змейкой огибая конусы, бег по прямой.</w:t>
      </w:r>
    </w:p>
    <w:p w14:paraId="1AA461C2" w14:textId="388A6F83" w:rsidR="00F06FFB" w:rsidRDefault="00F06FFB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Карточки: «Прогулка на свежем воздухе в любую погоду», «Купание в водоемах в летнее время», «Хождение по </w:t>
      </w:r>
      <w:r w:rsidR="00904E7D">
        <w:rPr>
          <w:rFonts w:ascii="Times New Roman" w:hAnsi="Times New Roman" w:cs="Times New Roman"/>
          <w:sz w:val="28"/>
          <w:szCs w:val="28"/>
        </w:rPr>
        <w:t>корригирующим</w:t>
      </w:r>
      <w:r>
        <w:rPr>
          <w:rFonts w:ascii="Times New Roman" w:hAnsi="Times New Roman" w:cs="Times New Roman"/>
          <w:sz w:val="28"/>
          <w:szCs w:val="28"/>
        </w:rPr>
        <w:t xml:space="preserve"> дорожкам», «Хождение босиком», «Купание под холодным душем», «Принятие солнечных ванн», «Принятие воздушных ванн».</w:t>
      </w:r>
    </w:p>
    <w:p w14:paraId="3931BC4F" w14:textId="77D752A2" w:rsidR="00F06FFB" w:rsidRDefault="00F06FFB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задания дети получают фишку с изображением человека</w:t>
      </w:r>
      <w:r w:rsidR="00EC1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окруженного солнцем, ветром и водой.</w:t>
      </w:r>
      <w:r w:rsidR="00EC18D8" w:rsidRPr="00EC18D8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На обратной стороне указана подсказка, определенные следы животных, ведущих к следующей локации.</w:t>
      </w:r>
    </w:p>
    <w:p w14:paraId="1A8A0B49" w14:textId="77777777" w:rsidR="00783C75" w:rsidRDefault="00783C75" w:rsidP="00EA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5D66C0" w14:textId="19063651" w:rsidR="00F06FFB" w:rsidRDefault="00904E7D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06FFB" w:rsidRPr="005028F1">
        <w:rPr>
          <w:rFonts w:ascii="Times New Roman" w:hAnsi="Times New Roman" w:cs="Times New Roman"/>
          <w:b/>
          <w:bCs/>
          <w:sz w:val="28"/>
          <w:szCs w:val="28"/>
        </w:rPr>
        <w:t>Локация «</w:t>
      </w:r>
      <w:r w:rsidR="00F06FFB">
        <w:rPr>
          <w:rFonts w:ascii="Times New Roman" w:hAnsi="Times New Roman" w:cs="Times New Roman"/>
          <w:b/>
          <w:bCs/>
          <w:sz w:val="28"/>
          <w:szCs w:val="28"/>
        </w:rPr>
        <w:t>Сон</w:t>
      </w:r>
      <w:r w:rsidR="00F06FFB" w:rsidRPr="005028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57CF75" w14:textId="6C7B6EAD" w:rsidR="006823EA" w:rsidRPr="006823EA" w:rsidRDefault="00F06FFB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23EA" w:rsidRPr="006823EA">
        <w:rPr>
          <w:rFonts w:ascii="Times New Roman" w:hAnsi="Times New Roman" w:cs="Times New Roman"/>
          <w:sz w:val="28"/>
          <w:szCs w:val="28"/>
        </w:rPr>
        <w:t>Предлагается затемнённая комната, в которой звучит спокойная музыка.</w:t>
      </w:r>
    </w:p>
    <w:p w14:paraId="51BA47BA" w14:textId="300087D7" w:rsidR="00EA746F" w:rsidRPr="00B80985" w:rsidRDefault="006823EA" w:rsidP="00EA746F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на релаксацию «</w:t>
      </w:r>
      <w:r w:rsidR="00EA746F"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Волшебный</w:t>
      </w:r>
      <w:r w:rsidRPr="00B809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сон»</w:t>
      </w:r>
    </w:p>
    <w:p w14:paraId="725E7D10" w14:textId="575ED733" w:rsidR="00EA746F" w:rsidRPr="00EA746F" w:rsidRDefault="00EA746F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  (Дети ложатся на пол, на ковер)</w:t>
      </w:r>
    </w:p>
    <w:p w14:paraId="2DF0CE7E" w14:textId="712B51E1" w:rsidR="00EA746F" w:rsidRPr="00EA746F" w:rsidRDefault="00EA746F" w:rsidP="00904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lastRenderedPageBreak/>
        <w:t>Ведущий обращается к детям: «Сейчас, когда я начну читать стихи и играет тихая, спокойная музыка, вы закроете глаза и начнется игра «Волшебный сон». Вы не заснете по-настоящему и будите все слышать, но не будете двигаться и открывать глаза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746F">
        <w:rPr>
          <w:rFonts w:ascii="Times New Roman" w:hAnsi="Times New Roman" w:cs="Times New Roman"/>
          <w:sz w:val="28"/>
          <w:szCs w:val="28"/>
        </w:rPr>
        <w:t xml:space="preserve">Внимательно слушайте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746F">
        <w:rPr>
          <w:rFonts w:ascii="Times New Roman" w:hAnsi="Times New Roman" w:cs="Times New Roman"/>
          <w:sz w:val="28"/>
          <w:szCs w:val="28"/>
        </w:rPr>
        <w:t xml:space="preserve">покойно отдыхайте, закрыв глаза. «Волшебный сон» закончится тогда, когда я </w:t>
      </w:r>
      <w:r>
        <w:rPr>
          <w:rFonts w:ascii="Times New Roman" w:hAnsi="Times New Roman" w:cs="Times New Roman"/>
          <w:sz w:val="28"/>
          <w:szCs w:val="28"/>
        </w:rPr>
        <w:t>скажу: «Просыпаемся».</w:t>
      </w:r>
    </w:p>
    <w:p w14:paraId="0A2E7F09" w14:textId="6C07DAA1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Наступает «Волшебный сон»</w:t>
      </w:r>
    </w:p>
    <w:p w14:paraId="34CC25C8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Реснички опускаются...</w:t>
      </w:r>
    </w:p>
    <w:p w14:paraId="16D23543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Глазки закрываются...</w:t>
      </w:r>
    </w:p>
    <w:p w14:paraId="19520962" w14:textId="6FC2AFE5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Мы спокойно отдыхаем</w:t>
      </w:r>
      <w:r w:rsidR="00904E7D" w:rsidRPr="00EA746F">
        <w:rPr>
          <w:rFonts w:ascii="Times New Roman" w:hAnsi="Times New Roman" w:cs="Times New Roman"/>
          <w:sz w:val="28"/>
          <w:szCs w:val="28"/>
        </w:rPr>
        <w:t>... (</w:t>
      </w:r>
      <w:r w:rsidRPr="00EA746F">
        <w:rPr>
          <w:rFonts w:ascii="Times New Roman" w:hAnsi="Times New Roman" w:cs="Times New Roman"/>
          <w:sz w:val="28"/>
          <w:szCs w:val="28"/>
        </w:rPr>
        <w:t>2 раза)</w:t>
      </w:r>
    </w:p>
    <w:p w14:paraId="7B3EB75C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Сном волшебным засыпаем...</w:t>
      </w:r>
    </w:p>
    <w:p w14:paraId="300D3E8E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Дышится легко...ровно...глубоко...</w:t>
      </w:r>
    </w:p>
    <w:p w14:paraId="0725AA6D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Наши руки отдыхают...</w:t>
      </w:r>
    </w:p>
    <w:p w14:paraId="4B07CD19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Ноги тоже отдыхают...</w:t>
      </w:r>
    </w:p>
    <w:p w14:paraId="05540616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Отдыхают... засыпают...(2раза)</w:t>
      </w:r>
    </w:p>
    <w:p w14:paraId="037A30D8" w14:textId="0C54047F" w:rsidR="00EA746F" w:rsidRPr="00EA746F" w:rsidRDefault="00904E7D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Шея не</w:t>
      </w:r>
      <w:r w:rsidR="00EA746F" w:rsidRPr="00EA746F">
        <w:rPr>
          <w:rFonts w:ascii="Times New Roman" w:hAnsi="Times New Roman" w:cs="Times New Roman"/>
          <w:sz w:val="28"/>
          <w:szCs w:val="28"/>
        </w:rPr>
        <w:t xml:space="preserve"> напряжена</w:t>
      </w:r>
    </w:p>
    <w:p w14:paraId="01B08073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И рас-сла-а-аб-ле-на...</w:t>
      </w:r>
    </w:p>
    <w:p w14:paraId="6B3C752C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Губы чуть приоткрываются...</w:t>
      </w:r>
    </w:p>
    <w:p w14:paraId="6BD8682F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Все чудесно расслабляется...(2раза)</w:t>
      </w:r>
    </w:p>
    <w:p w14:paraId="6821BC7F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Дышится легко...ровно...глубоко...</w:t>
      </w:r>
    </w:p>
    <w:p w14:paraId="714943DA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Напряжение улетело...</w:t>
      </w:r>
    </w:p>
    <w:p w14:paraId="22BCFBBB" w14:textId="0E3D3456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И расслаблено все тело...</w:t>
      </w:r>
      <w:r w:rsidR="00904E7D">
        <w:rPr>
          <w:rFonts w:ascii="Times New Roman" w:hAnsi="Times New Roman" w:cs="Times New Roman"/>
          <w:sz w:val="28"/>
          <w:szCs w:val="28"/>
        </w:rPr>
        <w:t xml:space="preserve"> </w:t>
      </w:r>
      <w:r w:rsidRPr="00EA746F">
        <w:rPr>
          <w:rFonts w:ascii="Times New Roman" w:hAnsi="Times New Roman" w:cs="Times New Roman"/>
          <w:sz w:val="28"/>
          <w:szCs w:val="28"/>
        </w:rPr>
        <w:t>(2 раза)</w:t>
      </w:r>
    </w:p>
    <w:p w14:paraId="47120063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Греет солнышко сейчас...</w:t>
      </w:r>
    </w:p>
    <w:p w14:paraId="18A5AC6F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Руки теплые у нас...</w:t>
      </w:r>
    </w:p>
    <w:p w14:paraId="26D4E954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Жарче солнышко сейчас...</w:t>
      </w:r>
    </w:p>
    <w:p w14:paraId="51080E89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Ноги теплые у нас...</w:t>
      </w:r>
    </w:p>
    <w:p w14:paraId="3D228180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Дышится легко...ровно...глубоко...</w:t>
      </w:r>
    </w:p>
    <w:p w14:paraId="6FCEDC45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Губы теплые и вялые,</w:t>
      </w:r>
    </w:p>
    <w:p w14:paraId="6DE53BEC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Но нисколько не усталые...</w:t>
      </w:r>
    </w:p>
    <w:p w14:paraId="0E38CC7E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Губы чуть приоткрываются...</w:t>
      </w:r>
    </w:p>
    <w:p w14:paraId="3409A5B6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Все чудесно расслабляется...(2раза)</w:t>
      </w:r>
    </w:p>
    <w:p w14:paraId="712709D6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Нам понятно, что такое...</w:t>
      </w:r>
    </w:p>
    <w:p w14:paraId="01B144F7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Состояние покоя...(2раза)</w:t>
      </w:r>
    </w:p>
    <w:p w14:paraId="42C24E8C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14:paraId="334C2C33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Сном волшебным засыпали...</w:t>
      </w:r>
    </w:p>
    <w:p w14:paraId="0C48641E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14:paraId="5035803B" w14:textId="77777777" w:rsidR="00EA746F" w:rsidRPr="00EA746F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14:paraId="59326177" w14:textId="6AE22AD9" w:rsidR="006823EA" w:rsidRPr="006823EA" w:rsidRDefault="00EA746F" w:rsidP="00EA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46F">
        <w:rPr>
          <w:rFonts w:ascii="Times New Roman" w:hAnsi="Times New Roman" w:cs="Times New Roman"/>
          <w:sz w:val="28"/>
          <w:szCs w:val="28"/>
        </w:rPr>
        <w:t>Потянулись! Улыбнулись!</w:t>
      </w:r>
    </w:p>
    <w:p w14:paraId="42E2D3FB" w14:textId="206AAD9D" w:rsidR="006823EA" w:rsidRDefault="00F06FFB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23EA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6823EA">
        <w:rPr>
          <w:rFonts w:ascii="Times New Roman" w:hAnsi="Times New Roman" w:cs="Times New Roman"/>
          <w:sz w:val="28"/>
          <w:szCs w:val="28"/>
        </w:rPr>
        <w:t>релаксации</w:t>
      </w:r>
      <w:r w:rsidR="006823EA">
        <w:rPr>
          <w:rFonts w:ascii="Times New Roman" w:hAnsi="Times New Roman" w:cs="Times New Roman"/>
          <w:sz w:val="28"/>
          <w:szCs w:val="28"/>
        </w:rPr>
        <w:t xml:space="preserve"> дети получают фишку с изображением </w:t>
      </w:r>
      <w:r w:rsidR="006823EA">
        <w:rPr>
          <w:rFonts w:ascii="Times New Roman" w:hAnsi="Times New Roman" w:cs="Times New Roman"/>
          <w:sz w:val="28"/>
          <w:szCs w:val="28"/>
        </w:rPr>
        <w:t xml:space="preserve">спящего </w:t>
      </w:r>
      <w:r w:rsidR="006823EA">
        <w:rPr>
          <w:rFonts w:ascii="Times New Roman" w:hAnsi="Times New Roman" w:cs="Times New Roman"/>
          <w:sz w:val="28"/>
          <w:szCs w:val="28"/>
        </w:rPr>
        <w:t>человека</w:t>
      </w:r>
      <w:r w:rsidR="00EC18D8">
        <w:rPr>
          <w:rFonts w:ascii="Times New Roman" w:hAnsi="Times New Roman" w:cs="Times New Roman"/>
          <w:sz w:val="28"/>
          <w:szCs w:val="28"/>
        </w:rPr>
        <w:t xml:space="preserve"> и замечают чемоданчик на стуле, когда включается свет</w:t>
      </w:r>
      <w:r w:rsidR="006823EA">
        <w:rPr>
          <w:rFonts w:ascii="Times New Roman" w:hAnsi="Times New Roman" w:cs="Times New Roman"/>
          <w:sz w:val="28"/>
          <w:szCs w:val="28"/>
        </w:rPr>
        <w:t>.</w:t>
      </w:r>
      <w:r w:rsidR="00EC18D8" w:rsidRPr="00EC18D8">
        <w:rPr>
          <w:rFonts w:ascii="Times New Roman" w:hAnsi="Times New Roman" w:cs="Times New Roman"/>
          <w:sz w:val="28"/>
          <w:szCs w:val="28"/>
        </w:rPr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 xml:space="preserve">На обратной стороне </w:t>
      </w:r>
      <w:r w:rsidR="00783C75">
        <w:rPr>
          <w:rFonts w:ascii="Times New Roman" w:hAnsi="Times New Roman" w:cs="Times New Roman"/>
          <w:sz w:val="28"/>
          <w:szCs w:val="28"/>
        </w:rPr>
        <w:t xml:space="preserve">фишки </w:t>
      </w:r>
      <w:r w:rsidR="00EC18D8">
        <w:rPr>
          <w:rFonts w:ascii="Times New Roman" w:hAnsi="Times New Roman" w:cs="Times New Roman"/>
          <w:sz w:val="28"/>
          <w:szCs w:val="28"/>
        </w:rPr>
        <w:t>указана подсказка</w:t>
      </w:r>
      <w:r w:rsidR="00EC18D8">
        <w:rPr>
          <w:rFonts w:ascii="Times New Roman" w:hAnsi="Times New Roman" w:cs="Times New Roman"/>
          <w:sz w:val="28"/>
          <w:szCs w:val="28"/>
        </w:rPr>
        <w:t xml:space="preserve"> для возращения в группу.</w:t>
      </w:r>
    </w:p>
    <w:p w14:paraId="37931E74" w14:textId="1FF2FD4D" w:rsidR="00783C75" w:rsidRPr="00B80985" w:rsidRDefault="00783C75" w:rsidP="00EA74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0985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B809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3B85C8" w14:textId="2C8B02CA" w:rsidR="006823EA" w:rsidRDefault="006823EA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C18D8">
        <w:rPr>
          <w:rFonts w:ascii="Times New Roman" w:hAnsi="Times New Roman" w:cs="Times New Roman"/>
          <w:sz w:val="28"/>
          <w:szCs w:val="28"/>
        </w:rPr>
        <w:t>В группе ребят встречает Доктор Айболит</w:t>
      </w:r>
      <w:r w:rsidR="00783C75">
        <w:rPr>
          <w:rFonts w:ascii="Times New Roman" w:hAnsi="Times New Roman" w:cs="Times New Roman"/>
          <w:sz w:val="28"/>
          <w:szCs w:val="28"/>
        </w:rPr>
        <w:t>.</w:t>
      </w:r>
      <w:r w:rsidR="00EA746F">
        <w:rPr>
          <w:rFonts w:ascii="Times New Roman" w:hAnsi="Times New Roman" w:cs="Times New Roman"/>
          <w:sz w:val="28"/>
          <w:szCs w:val="28"/>
        </w:rPr>
        <w:t xml:space="preserve"> Дети возвращают Айболиту его чемоданчик.</w:t>
      </w:r>
    </w:p>
    <w:p w14:paraId="6E9CA526" w14:textId="5A37DDE7" w:rsidR="00EA746F" w:rsidRDefault="00EA746F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Спасибо, вам ребята! Вы мне очень помогли</w:t>
      </w:r>
      <w:r w:rsidR="00021930">
        <w:rPr>
          <w:rFonts w:ascii="Times New Roman" w:hAnsi="Times New Roman" w:cs="Times New Roman"/>
          <w:sz w:val="28"/>
          <w:szCs w:val="28"/>
        </w:rPr>
        <w:t>. А вам помогли мои картинки подсказки?</w:t>
      </w:r>
    </w:p>
    <w:p w14:paraId="51E32504" w14:textId="19DB9A1D" w:rsidR="00021930" w:rsidRPr="00B80985" w:rsidRDefault="00021930" w:rsidP="00EA746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0985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14:paraId="0C0D1D96" w14:textId="6A7CE741" w:rsidR="00021930" w:rsidRDefault="00021930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Да Айболит. Помогли. Посмотри пока мы искали твой чемоданчик, мы собрали все фишки. (</w:t>
      </w:r>
      <w:r w:rsidR="00904E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тдает фишки Айболиту).</w:t>
      </w:r>
    </w:p>
    <w:p w14:paraId="42A477F5" w14:textId="05D8CC76" w:rsidR="00021930" w:rsidRDefault="00021930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E7D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не простые фишки они показывают нам, что необходимо делать чтобы быть здоровым. </w:t>
      </w:r>
    </w:p>
    <w:p w14:paraId="1397B3D9" w14:textId="5FAD56AA" w:rsidR="00021930" w:rsidRDefault="00021930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Айболит прикрепляет фишки на магнитную доску и вместе с детьми еще раз </w:t>
      </w:r>
      <w:r w:rsidR="00904E7D">
        <w:rPr>
          <w:rFonts w:ascii="Times New Roman" w:hAnsi="Times New Roman" w:cs="Times New Roman"/>
          <w:sz w:val="28"/>
          <w:szCs w:val="28"/>
        </w:rPr>
        <w:t>повторяет</w:t>
      </w:r>
      <w:r>
        <w:rPr>
          <w:rFonts w:ascii="Times New Roman" w:hAnsi="Times New Roman" w:cs="Times New Roman"/>
          <w:sz w:val="28"/>
          <w:szCs w:val="28"/>
        </w:rPr>
        <w:t xml:space="preserve"> правила здорового образа жизни.</w:t>
      </w:r>
    </w:p>
    <w:p w14:paraId="007FAE41" w14:textId="04FE8494" w:rsidR="00021930" w:rsidRDefault="00021930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985">
        <w:rPr>
          <w:rFonts w:ascii="Times New Roman" w:hAnsi="Times New Roman" w:cs="Times New Roman"/>
          <w:b/>
          <w:bCs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- Вы большие молодцы! Справились со всеми заданиями</w:t>
      </w:r>
      <w:r w:rsidR="00B80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9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омогли мне найти чемоданчик</w:t>
      </w:r>
      <w:r w:rsidR="00B80985">
        <w:rPr>
          <w:rFonts w:ascii="Times New Roman" w:hAnsi="Times New Roman" w:cs="Times New Roman"/>
          <w:sz w:val="28"/>
          <w:szCs w:val="28"/>
        </w:rPr>
        <w:t>. Вы</w:t>
      </w:r>
      <w:r>
        <w:rPr>
          <w:rFonts w:ascii="Times New Roman" w:hAnsi="Times New Roman" w:cs="Times New Roman"/>
          <w:sz w:val="28"/>
          <w:szCs w:val="28"/>
        </w:rPr>
        <w:t xml:space="preserve"> знаете, как вести здоровый образ жизни. </w:t>
      </w:r>
      <w:r w:rsidR="00B80985">
        <w:rPr>
          <w:rFonts w:ascii="Times New Roman" w:hAnsi="Times New Roman" w:cs="Times New Roman"/>
          <w:sz w:val="28"/>
          <w:szCs w:val="28"/>
        </w:rPr>
        <w:t>И у</w:t>
      </w:r>
      <w:r>
        <w:rPr>
          <w:rFonts w:ascii="Times New Roman" w:hAnsi="Times New Roman" w:cs="Times New Roman"/>
          <w:sz w:val="28"/>
          <w:szCs w:val="28"/>
        </w:rPr>
        <w:t xml:space="preserve"> меня для вас есть небольшой сюрприз. Чтобы поддерживать свой организм</w:t>
      </w:r>
      <w:r w:rsidR="00F536E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нам еще нужны витамины. </w:t>
      </w:r>
    </w:p>
    <w:p w14:paraId="0258818E" w14:textId="5478CCF9" w:rsidR="00021930" w:rsidRDefault="00021930" w:rsidP="00EA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Угощает детей витаминами.</w:t>
      </w:r>
    </w:p>
    <w:p w14:paraId="76195A62" w14:textId="77777777" w:rsidR="00783C75" w:rsidRDefault="00783C75" w:rsidP="00682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96DC1" w14:textId="12EB2CA3" w:rsidR="00F06FFB" w:rsidRPr="005028F1" w:rsidRDefault="00F06FFB" w:rsidP="00F06F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D1A69" w14:textId="77777777" w:rsidR="00F06FFB" w:rsidRDefault="00F06FFB" w:rsidP="00F06F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23FA0" w14:textId="77777777" w:rsidR="004C2C78" w:rsidRPr="00303C06" w:rsidRDefault="004C2C78" w:rsidP="00303C06">
      <w:pPr>
        <w:rPr>
          <w:rFonts w:ascii="Times New Roman" w:hAnsi="Times New Roman" w:cs="Times New Roman"/>
          <w:sz w:val="28"/>
          <w:szCs w:val="28"/>
        </w:rPr>
      </w:pPr>
    </w:p>
    <w:sectPr w:rsidR="004C2C78" w:rsidRPr="00303C06" w:rsidSect="00783C75">
      <w:type w:val="continuous"/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376C2"/>
    <w:multiLevelType w:val="hybridMultilevel"/>
    <w:tmpl w:val="7FA2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FD"/>
    <w:rsid w:val="00021930"/>
    <w:rsid w:val="0004753B"/>
    <w:rsid w:val="000B7CCF"/>
    <w:rsid w:val="000D069A"/>
    <w:rsid w:val="00127FCE"/>
    <w:rsid w:val="0014189E"/>
    <w:rsid w:val="001822EE"/>
    <w:rsid w:val="001B22FA"/>
    <w:rsid w:val="00303C06"/>
    <w:rsid w:val="004C2C78"/>
    <w:rsid w:val="004F141E"/>
    <w:rsid w:val="005028F1"/>
    <w:rsid w:val="006823EA"/>
    <w:rsid w:val="00783C75"/>
    <w:rsid w:val="008472CA"/>
    <w:rsid w:val="00904E7D"/>
    <w:rsid w:val="00926247"/>
    <w:rsid w:val="00987B81"/>
    <w:rsid w:val="009C1D09"/>
    <w:rsid w:val="00B61AFD"/>
    <w:rsid w:val="00B80985"/>
    <w:rsid w:val="00B90476"/>
    <w:rsid w:val="00BC015B"/>
    <w:rsid w:val="00C90D8A"/>
    <w:rsid w:val="00CB4024"/>
    <w:rsid w:val="00D12C92"/>
    <w:rsid w:val="00DA5E37"/>
    <w:rsid w:val="00E03AEF"/>
    <w:rsid w:val="00E40F35"/>
    <w:rsid w:val="00EA746F"/>
    <w:rsid w:val="00EC18D8"/>
    <w:rsid w:val="00EC218A"/>
    <w:rsid w:val="00ED36B2"/>
    <w:rsid w:val="00EE00B9"/>
    <w:rsid w:val="00EE0B03"/>
    <w:rsid w:val="00F06FFB"/>
    <w:rsid w:val="00F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C02"/>
  <w15:chartTrackingRefBased/>
  <w15:docId w15:val="{014AF434-11A5-42CA-8BE0-1CF350A5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7</cp:revision>
  <dcterms:created xsi:type="dcterms:W3CDTF">2025-04-02T02:26:00Z</dcterms:created>
  <dcterms:modified xsi:type="dcterms:W3CDTF">2025-04-06T05:44:00Z</dcterms:modified>
</cp:coreProperties>
</file>