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252525"/>
          <w:sz w:val="28"/>
          <w:szCs w:val="28"/>
        </w:rPr>
      </w:pPr>
      <w:bookmarkStart w:id="0" w:name="_GoBack"/>
      <w:r w:rsidRPr="00B16F61">
        <w:rPr>
          <w:rStyle w:val="a4"/>
          <w:color w:val="252525"/>
          <w:sz w:val="28"/>
          <w:szCs w:val="28"/>
        </w:rPr>
        <w:t>Роль семьи и детского сада в воспитании и развитии детей: формирование личности в сотрудничестве</w:t>
      </w:r>
    </w:p>
    <w:bookmarkEnd w:id="0"/>
    <w:p w:rsid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252525"/>
          <w:sz w:val="28"/>
          <w:szCs w:val="28"/>
        </w:rPr>
      </w:pP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b/>
          <w:color w:val="252525"/>
          <w:sz w:val="28"/>
          <w:szCs w:val="28"/>
        </w:rPr>
      </w:pPr>
      <w:r w:rsidRPr="00B16F61">
        <w:rPr>
          <w:rStyle w:val="a4"/>
          <w:b w:val="0"/>
          <w:color w:val="252525"/>
          <w:sz w:val="28"/>
          <w:szCs w:val="28"/>
        </w:rPr>
        <w:t xml:space="preserve">Автор: </w:t>
      </w:r>
      <w:proofErr w:type="spellStart"/>
      <w:r w:rsidRPr="00B16F61">
        <w:rPr>
          <w:rStyle w:val="a4"/>
          <w:b w:val="0"/>
          <w:color w:val="252525"/>
          <w:sz w:val="28"/>
          <w:szCs w:val="28"/>
        </w:rPr>
        <w:t>Винникова</w:t>
      </w:r>
      <w:proofErr w:type="spellEnd"/>
      <w:r w:rsidRPr="00B16F61">
        <w:rPr>
          <w:rStyle w:val="a4"/>
          <w:b w:val="0"/>
          <w:color w:val="252525"/>
          <w:sz w:val="28"/>
          <w:szCs w:val="28"/>
        </w:rPr>
        <w:t xml:space="preserve"> Татьяна Петровна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b/>
          <w:color w:val="252525"/>
          <w:sz w:val="28"/>
          <w:szCs w:val="28"/>
        </w:rPr>
      </w:pPr>
      <w:r w:rsidRPr="00B16F61">
        <w:rPr>
          <w:rStyle w:val="a4"/>
          <w:b w:val="0"/>
          <w:color w:val="252525"/>
          <w:sz w:val="28"/>
          <w:szCs w:val="28"/>
        </w:rPr>
        <w:t>ГБДОУ ЛНР «</w:t>
      </w:r>
      <w:proofErr w:type="spellStart"/>
      <w:r w:rsidRPr="00B16F61">
        <w:rPr>
          <w:rStyle w:val="a4"/>
          <w:b w:val="0"/>
          <w:color w:val="252525"/>
          <w:sz w:val="28"/>
          <w:szCs w:val="28"/>
        </w:rPr>
        <w:t>Есауловский</w:t>
      </w:r>
      <w:proofErr w:type="spellEnd"/>
      <w:r w:rsidRPr="00B16F61">
        <w:rPr>
          <w:rStyle w:val="a4"/>
          <w:b w:val="0"/>
          <w:color w:val="252525"/>
          <w:sz w:val="28"/>
          <w:szCs w:val="28"/>
        </w:rPr>
        <w:t xml:space="preserve"> детский сад «Солнышко»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 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rStyle w:val="a4"/>
          <w:color w:val="252525"/>
          <w:sz w:val="28"/>
          <w:szCs w:val="28"/>
        </w:rPr>
        <w:t>Аннотация:</w:t>
      </w:r>
      <w:r w:rsidRPr="00B16F61">
        <w:rPr>
          <w:color w:val="252525"/>
          <w:sz w:val="28"/>
          <w:szCs w:val="28"/>
        </w:rPr>
        <w:t> </w:t>
      </w:r>
      <w:proofErr w:type="gramStart"/>
      <w:r w:rsidRPr="00B16F61">
        <w:rPr>
          <w:color w:val="252525"/>
          <w:sz w:val="28"/>
          <w:szCs w:val="28"/>
        </w:rPr>
        <w:t>В</w:t>
      </w:r>
      <w:proofErr w:type="gramEnd"/>
      <w:r w:rsidRPr="00B16F61">
        <w:rPr>
          <w:color w:val="252525"/>
          <w:sz w:val="28"/>
          <w:szCs w:val="28"/>
        </w:rPr>
        <w:t xml:space="preserve"> статье рассматривается вопрос о роли семьи и детского сада в воспитании и развитии детей в целях формирование личности в обоюдно выгодном сотрудничестве. Отмечается, что воспитание ребёнка – это сложный и многогранный процесс, в котором ключевую роль играют как семья, так и детский сад. Их гармоничное сотрудничество и осознанное взаимодействие создают для ребёнка оптимальные условия для роста и развития. Когда эти два мира действуют в унисон, ребёнок получает возможность развиваться в атмосфере любви, поддержки и доверия, что является залогом его успешной социализации и формирования гармоничной личности.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rStyle w:val="a4"/>
          <w:color w:val="252525"/>
          <w:sz w:val="28"/>
          <w:szCs w:val="28"/>
        </w:rPr>
        <w:t>Ключевые слова:</w:t>
      </w:r>
      <w:r w:rsidRPr="00B16F61">
        <w:rPr>
          <w:color w:val="252525"/>
          <w:sz w:val="28"/>
          <w:szCs w:val="28"/>
        </w:rPr>
        <w:t> семья, родители, дошкольное образовательное учреждение, дошкольный возраст, формирование личности, сотрудничество.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 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Воспитание ребёнка представляет собой единый и непрерывный процесс, в котором взаимодействуют две ключевые системы: семья и детский сад. Эти две системы не просто сменяют друг друга по времени – их идеальное взаимодействие образует гармоничный и синергетический союз. Такой союз не основывается на простом разделении обязанностей, а требует глубокой и осознанной кооперации, направленной на создание целостной, здоровой и развивающейся среды для формирования личности ребёнка.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Семья, как первичная и незаменимая вселенная, закладывает фундамент для формирования личности. Именно в кругу близких людей ребёнок впервые начинает осознавать свою уникальность. Здесь он получает безусловную любовь и ощущение базовой безопасности, которые становятся его психологическим иммунитетом на протяжении всей жизни. В этом уютном и защищённом пространстве формируются первые ценности, модели поведения, эмоциональные реакции и представления о мире. Семья выступает в роли источника первичного доверия, из которого вырастает способность ребёнка доверять другим людям и открываться им.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Е.А. Жидкова [1] констатирует, что, тем не менее, мир семьи, несмотря на всю его глубину и значимость, остаётся частным и интимным. В нём существуют свои уникальные правила и роли, которые могут быть ограничены в сравнении с тем, что ждёт ребёнка во внешнем мире. Когда ребёнок начинает посещать детский сад, он вступает на первую и решающую ступеньку в большую социальную жизнь. Детский сад представляет собой специально организованное общественное пространство, где малыш впервые осваивается не как центр своей маленькой семьи, а как равный среди равных. В этом новом окружении ребёнок учится функционировать в системе правил, выстраивать отношения со сверстниками и взрослыми, решать конфликты, делиться, </w:t>
      </w:r>
      <w:r w:rsidRPr="00B16F61">
        <w:rPr>
          <w:color w:val="252525"/>
          <w:sz w:val="28"/>
          <w:szCs w:val="28"/>
        </w:rPr>
        <w:lastRenderedPageBreak/>
        <w:t>отстаивать свои интересы и учитывать чужие. Детский сад становится местом, где систематизируется и обогащается тот опыт, который ребёнок принёс из семьи. Здесь ему предлагаются новые виды деятельности: коллективные игры, занятия, творческие проекты, которые расширяют его кругозор и развивают способности в условиях профессионально подготовленной среды.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Ключ к успешному формированию личности ребёнка заключается не в параллельном существовании этих двух миров – семьи и детского сада, а в их осмысленном сотрудничестве. Когда семья и детский сад действуют согласованно, дополняя и усиливая друг друга, они создают для ребёнка тот самый континуум надёжности и последовательности, в котором он может уверенно расти и развиваться. Это сотрудничество начинается с взаимного уважения и признания компетенций. Родители являются экспертами по своему ребёнку, носителями уникальной истории его жизни, и поэтому их мнение и опыт должны быть учтены в процессе воспитания. Важно, чтобы родители и воспитатели детского сада обменивались информацией о развитии ребёнка, его интересах и потребностях.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А.Ю. Николаева [3] отмечает, что это может быть достигнуто через регулярные встречи, обсуждения и совместные мероприятия. Такой обмен позволяет создать единое пространство для ребёнка, в котором он чувствует себя защищённым и уверенным. Когда ребёнок видит, что его семья и детский сад работают в одном направлении, он легче адаптируется к новым условиям и открывается для новых знаний и опыта. Кроме того, сотрудничество между семьёй и детским садом может включать в себя совместные проекты, мероприятия и праздники, которые помогут укрепить связи между родителями, воспитателями и детьми. Такие события не только создают атмосферу доверия и взаимопонимания, но и позволяют родителям лучше узнать воспитателей, а воспитателям – родителей. Это, в свою очередь, способствует более глубокому пониманию потребностей и особенностей каждого ребёнка.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Также стоит отметить, что в процессе воспитания ребёнка важным аспектом является эмоциональная поддержка. Родители должны быть готовы поддерживать своего ребёнка в его начинаниях, помогать ему справляться с трудностями и радоваться его успехам. Воспитатели в детском саду, в свою очередь, также играют важную роль в </w:t>
      </w:r>
      <w:proofErr w:type="spellStart"/>
      <w:proofErr w:type="gramStart"/>
      <w:r w:rsidRPr="00B16F61">
        <w:rPr>
          <w:color w:val="252525"/>
          <w:sz w:val="28"/>
          <w:szCs w:val="28"/>
        </w:rPr>
        <w:t>эмоцио</w:t>
      </w:r>
      <w:proofErr w:type="spellEnd"/>
      <w:r w:rsidRPr="00B16F61">
        <w:rPr>
          <w:color w:val="252525"/>
          <w:sz w:val="28"/>
          <w:szCs w:val="28"/>
        </w:rPr>
        <w:t xml:space="preserve">- </w:t>
      </w:r>
      <w:proofErr w:type="spellStart"/>
      <w:r w:rsidRPr="00B16F61">
        <w:rPr>
          <w:color w:val="252525"/>
          <w:sz w:val="28"/>
          <w:szCs w:val="28"/>
        </w:rPr>
        <w:t>нальном</w:t>
      </w:r>
      <w:proofErr w:type="spellEnd"/>
      <w:proofErr w:type="gramEnd"/>
      <w:r w:rsidRPr="00B16F61">
        <w:rPr>
          <w:color w:val="252525"/>
          <w:sz w:val="28"/>
          <w:szCs w:val="28"/>
        </w:rPr>
        <w:t xml:space="preserve"> развитии ребёнка, создавая атмосферу доверия и поддержки.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З.В. Некрасова [2] предупреждает, что теоретическая модель взаимодействия между семьёй и детским садом, несмотря на свои идеальные предпосылки, на практике сталкивается с целым рядом сложных и многогранных трудностей. Эти проблемы, как правило, не являются чисто организационными, а коренятся в мировоззренческих, психологических и социальных аспектах, что приводит к тому, что сотрудничество между этими двумя важными институтами часто превращается в напряжённое, а порой даже конфликтное сосуществование. Одной из основных трудностей является конфликт интерпретаций ролей и зон ответственности. В условиях современного общества, где акцент сделан на культ частной жизни и </w:t>
      </w:r>
      <w:r w:rsidRPr="00B16F61">
        <w:rPr>
          <w:color w:val="252525"/>
          <w:sz w:val="28"/>
          <w:szCs w:val="28"/>
        </w:rPr>
        <w:lastRenderedPageBreak/>
        <w:t>родительской компетентности, многие семьи начинают воспринимать детский сад как некую сервисную структуру, которая должна предоставлять услуги по уходу и образованию детей. В этой модели семья выступает в роли «заказчика», который оплачивает эти услуги и ожидает определённого результата, не желая углубляться в сам процесс воспитания и обучения.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С другой стороны, детский сад, исходя из своей профессиональной педагогической позиции, рассматривает семью как равноправного партнёра в процессе воспитания. Педагоги ожидают, что родители будут активно участвовать в образовательном процессе, следовать рекомендациям и разделять общую педагогическую линию. Это расхождение в восприятии своих ролей и ответственности порождает взаимное непонимание: воспитатели могут упрекать родителей в пассивности и недостаточной </w:t>
      </w:r>
      <w:proofErr w:type="spellStart"/>
      <w:r w:rsidRPr="00B16F61">
        <w:rPr>
          <w:color w:val="252525"/>
          <w:sz w:val="28"/>
          <w:szCs w:val="28"/>
        </w:rPr>
        <w:t>вовлечённости</w:t>
      </w:r>
      <w:proofErr w:type="spellEnd"/>
      <w:r w:rsidRPr="00B16F61">
        <w:rPr>
          <w:color w:val="252525"/>
          <w:sz w:val="28"/>
          <w:szCs w:val="28"/>
        </w:rPr>
        <w:t>, в то время как родители, в свою очередь, обвиняют педагогов в излишней настойчивости и попытках перекладывания обязанностей. Этот конфликт усугубляется различиями в ценностных и воспитательных приоритетах. Семейное воспитание, как правило, обладает глубокой иррациональной и эмоциональной основой, оно индивидуализировано и зависит от личных убеждений, традиций и даже неосознанных сценариев, которые родители могут применять. Напротив, педагогический подход, используемый в детском саду, по своей природе является рациональным, нормативным и ориентированным на групповые и возрастные нормы. Это приводит к постоянным точкам трения между этими двумя системами.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Например, в детском саду может поощряться самостоятельность и инициативность, в то время как в семье может быть акцент на послушании и соблюдении правил. Воспитатели могут поощрять активность и исследовательский подход, тогда как в домашних условиях главной ценностью может быть безопасность и порядок. Кроме того, детский сад активно работает над социализацией детей и обучением их разрешению конфликтов, тогда как в семье могут культивироваться установки, которые противоречат этим целям, например, «дай сдачу» или, наоборот, «не связывайся». В результате ребёнок оказывается в ситуации двойных стандартов, что может вызывать у него внутреннюю тревогу и приводить к </w:t>
      </w:r>
      <w:proofErr w:type="spellStart"/>
      <w:r w:rsidRPr="00B16F61">
        <w:rPr>
          <w:color w:val="252525"/>
          <w:sz w:val="28"/>
          <w:szCs w:val="28"/>
        </w:rPr>
        <w:t>манипулятивному</w:t>
      </w:r>
      <w:proofErr w:type="spellEnd"/>
      <w:r w:rsidRPr="00B16F61">
        <w:rPr>
          <w:color w:val="252525"/>
          <w:sz w:val="28"/>
          <w:szCs w:val="28"/>
        </w:rPr>
        <w:t xml:space="preserve"> поведению. Он пытается адаптироваться к различным ожиданиям и требованиям, что может негативно сказаться на его психоэмоциональном состоянии. Кроме того, организационные и коммуникационные барьеры усложняют конструктивный диалог между семьями и детскими садами.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В жизни большинства семей, особенно тех, кто сталкивается с высокими требованиями и стрессами, связанными с работой и повседневными обязанностями, часто не хватает времени для полноценного общения с педагогами. Это приводит к недостатку информации о том, как происходит процесс воспитания и обучения в детском саду, а также к отсутствию обратной связи от родителей о том, как их дети адаптируются и развиваются в этом образовательном учреждении. Таким образом, необходимо искать пути </w:t>
      </w:r>
      <w:r w:rsidRPr="00B16F61">
        <w:rPr>
          <w:color w:val="252525"/>
          <w:sz w:val="28"/>
          <w:szCs w:val="28"/>
        </w:rPr>
        <w:lastRenderedPageBreak/>
        <w:t>преодоления этих барьеров и создания более гармоничного и конструктивного взаимодействия между семьями и детскими садами.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 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rStyle w:val="a4"/>
          <w:color w:val="252525"/>
          <w:sz w:val="28"/>
          <w:szCs w:val="28"/>
        </w:rPr>
        <w:t>Список литературы: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1. Жидкова Е.А. Роль семьи в современном дошкольном образовании // Вестник науки. 2023. №12 (69).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>2. Некрасова З.В. Формы педагогического взаимодействия дошкольной образовательной организации и семьи // Актуальные проблемы педагогики и психологии. 2020. №3.</w:t>
      </w:r>
    </w:p>
    <w:p w:rsidR="00B16F61" w:rsidRPr="00B16F61" w:rsidRDefault="00B16F61" w:rsidP="00B16F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52525"/>
          <w:sz w:val="28"/>
          <w:szCs w:val="28"/>
        </w:rPr>
      </w:pPr>
      <w:r w:rsidRPr="00B16F61">
        <w:rPr>
          <w:color w:val="252525"/>
          <w:sz w:val="28"/>
          <w:szCs w:val="28"/>
        </w:rPr>
        <w:t xml:space="preserve">3.  Николаева А.Ю. Детский сад и семья: новые грани взаимодействия / А.Ю. Николаева, Е.В. </w:t>
      </w:r>
      <w:proofErr w:type="spellStart"/>
      <w:r w:rsidRPr="00B16F61">
        <w:rPr>
          <w:color w:val="252525"/>
          <w:sz w:val="28"/>
          <w:szCs w:val="28"/>
        </w:rPr>
        <w:t>Апичина</w:t>
      </w:r>
      <w:proofErr w:type="spellEnd"/>
      <w:r w:rsidRPr="00B16F61">
        <w:rPr>
          <w:color w:val="252525"/>
          <w:sz w:val="28"/>
          <w:szCs w:val="28"/>
        </w:rPr>
        <w:t xml:space="preserve"> // Молодой ученый. 2021. №45 (387). С. 229–232. EDN RDHGGP.</w:t>
      </w:r>
    </w:p>
    <w:p w:rsidR="00AF0308" w:rsidRDefault="00AF0308"/>
    <w:sectPr w:rsidR="00AF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61"/>
    <w:rsid w:val="00AF0308"/>
    <w:rsid w:val="00B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78BF"/>
  <w15:chartTrackingRefBased/>
  <w15:docId w15:val="{E6CB3F31-F52E-46F5-AED9-08E369B5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2026-01-31T16:09:00Z</dcterms:created>
  <dcterms:modified xsi:type="dcterms:W3CDTF">2026-01-31T16:12:00Z</dcterms:modified>
</cp:coreProperties>
</file>