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67" w:rsidRPr="00242108" w:rsidRDefault="00E95867" w:rsidP="0024210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48175E" w:rsidRPr="0024210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 </w:t>
      </w: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Муниципального общеобразовательного учреждения «Начальная общеобразовательная школа №232» Ленинского района</w:t>
      </w:r>
    </w:p>
    <w:p w:rsidR="00A43510" w:rsidRPr="00242108" w:rsidRDefault="00242108" w:rsidP="0024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г</w:t>
      </w:r>
      <w:r w:rsidR="00E95867"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орода Саратова</w:t>
      </w:r>
    </w:p>
    <w:p w:rsidR="00E95867" w:rsidRPr="00242108" w:rsidRDefault="00E95867" w:rsidP="0024210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Германова Наталия Викторов</w:t>
      </w:r>
      <w:r w:rsidR="00242108"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</w:p>
    <w:p w:rsidR="00E95867" w:rsidRPr="00242108" w:rsidRDefault="00E95867" w:rsidP="002421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МЕТОДИЧЕСКИЕ РЕКОМЕНДАЦИИ</w:t>
      </w:r>
    </w:p>
    <w:p w:rsidR="00E95867" w:rsidRPr="00242108" w:rsidRDefault="00E95867" w:rsidP="002421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 ПРАКТИЧЕСКОМУ ПОСОБИЮ</w:t>
      </w:r>
    </w:p>
    <w:p w:rsidR="009B1332" w:rsidRPr="00242108" w:rsidRDefault="00D43F49" w:rsidP="00D43F4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ЛЭПБУК «БЕРЕГИ ПРИРОДУ»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    </w:t>
      </w:r>
    </w:p>
    <w:p w:rsidR="00E95867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  </w:t>
      </w:r>
      <w:proofErr w:type="spellStart"/>
      <w:r w:rsidR="00E95867"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Лэпбук</w:t>
      </w:r>
      <w:proofErr w:type="spellEnd"/>
      <w:r w:rsidR="00E95867"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«Береги природу»</w:t>
      </w:r>
    </w:p>
    <w:p w:rsidR="00A43510" w:rsidRPr="00242108" w:rsidRDefault="00A43510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отвечает требованиям ФГОС ДО: </w:t>
      </w:r>
      <w:proofErr w:type="gramStart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информативен</w:t>
      </w:r>
      <w:proofErr w:type="gramEnd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полифункционален</w:t>
      </w:r>
      <w:proofErr w:type="spellEnd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(способствует развитию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формированию экологической культуры: правильного отношения ребенка к природе, к окружающему миру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). </w:t>
      </w:r>
    </w:p>
    <w:p w:rsidR="009B1332" w:rsidRPr="00242108" w:rsidRDefault="00A43510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proofErr w:type="spellStart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Лэпбук</w:t>
      </w:r>
      <w:proofErr w:type="spellEnd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можно использовать одновременно группой детей </w:t>
      </w:r>
      <w:r w:rsidR="00C24C61"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(с участием взрослого, как играющего партнера) и индивидуально.</w:t>
      </w:r>
      <w:r w:rsidR="009B1332"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</w:t>
      </w:r>
      <w:proofErr w:type="spellStart"/>
      <w:r w:rsidRPr="002421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Лэпбук</w:t>
      </w:r>
      <w:proofErr w:type="spellEnd"/>
      <w:r w:rsidRPr="0024210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 - как форма организации образовательной деятельности помогает лучше понять и запомнить материал по заданной теме, отличный способ повторения пройденного материала, ребенок учится самостоятельно собирать и организовывать информацию, развивает мышление, внимательность, речь, мелкую моторику. Таким образом</w:t>
      </w:r>
      <w:r w:rsidR="0024210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24210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игровой форме, </w:t>
      </w:r>
      <w:r w:rsidR="0024210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воспитанники </w:t>
      </w:r>
      <w:r w:rsidRPr="0024210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ненавязчиво узнают и закрепляют информацию.</w:t>
      </w:r>
    </w:p>
    <w:p w:rsidR="00A43510" w:rsidRPr="00242108" w:rsidRDefault="00A43510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5417F" w:rsidRPr="00242108" w:rsidRDefault="00F5417F" w:rsidP="00242108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Ожидаемые результаты:</w:t>
      </w:r>
    </w:p>
    <w:p w:rsidR="00F5417F" w:rsidRPr="00242108" w:rsidRDefault="00F5417F" w:rsidP="0024210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 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получат экологические знания по природоохранной и </w:t>
      </w:r>
      <w:proofErr w:type="spellStart"/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природосберегающей</w:t>
      </w:r>
      <w:proofErr w:type="spellEnd"/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человека. Получат представления о взаимосвязях объектов живой природы, живой  с неживой природой, об исполь</w:t>
      </w:r>
      <w:r w:rsid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овании природных ресурсов человеком и его воздействии на природу.</w:t>
      </w:r>
    </w:p>
    <w:p w:rsidR="00F5417F" w:rsidRPr="00242108" w:rsidRDefault="00F5417F" w:rsidP="00242108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научатся видеть красоту окружающего мира, бережному отношению к объектам окружающего мира.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Значение </w:t>
      </w:r>
      <w:proofErr w:type="spellStart"/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лэпбука</w:t>
      </w:r>
      <w:proofErr w:type="spellEnd"/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 xml:space="preserve"> для дошкольников: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-способствует пониманию и запоминанию информации по теме,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-способствует приобретению ребенком навыков самостоятельного сбора и организации информации по теме,</w:t>
      </w:r>
    </w:p>
    <w:p w:rsidR="009B1332" w:rsidRPr="00242108" w:rsidRDefault="009B1332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-способствует повторению и закреплению материала по теме.</w:t>
      </w:r>
    </w:p>
    <w:p w:rsidR="00F5417F" w:rsidRPr="00242108" w:rsidRDefault="00F5417F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162550" cy="7267575"/>
            <wp:effectExtent l="19050" t="0" r="0" b="0"/>
            <wp:docPr id="11" name="Рисунок 0" descr="IMG_20250213_140249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49_963.jpg"/>
                    <pic:cNvPicPr/>
                  </pic:nvPicPr>
                  <pic:blipFill>
                    <a:blip r:embed="rId6"/>
                    <a:srcRect l="6573" t="1323" r="6529" b="691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5E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48175E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lastRenderedPageBreak/>
        <w:t>Цель данного пособия: 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закрепление и формирование начал экологической культуры: правильного отношения ребенка к природе, к окружающему миру, к себе, к людям как часть природы, к вещам и материалам природного происхождения, которыми они пользуются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 развитие познавательной активности</w:t>
      </w:r>
      <w:r w:rsidRPr="0024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дошкольников.</w:t>
      </w:r>
    </w:p>
    <w:p w:rsidR="00C24C61" w:rsidRPr="00242108" w:rsidRDefault="00C24C61" w:rsidP="0024210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8175E" w:rsidRPr="00242108" w:rsidRDefault="00C24C61" w:rsidP="0024210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6120130" cy="3908654"/>
            <wp:effectExtent l="19050" t="0" r="0" b="0"/>
            <wp:docPr id="10" name="Рисунок 3" descr="IMG_20250213_140258_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8_838.jpg"/>
                    <pic:cNvPicPr/>
                  </pic:nvPicPr>
                  <pic:blipFill>
                    <a:blip r:embed="rId7"/>
                    <a:srcRect l="2245" t="4701" r="2352" b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развивать знания детей о природоохранной и </w:t>
      </w:r>
      <w:proofErr w:type="spellStart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природосберегающей</w:t>
      </w:r>
      <w:proofErr w:type="spellEnd"/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деятельности;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Pr="002421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уточнять и систематизировать знания о природных ресурсах; растениях, птицах, животных, их мест обитания; с «пищевыми цепочками»;</w:t>
      </w: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242108" w:rsidRPr="00242108" w:rsidRDefault="00242108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lastRenderedPageBreak/>
        <w:t>Разделы.</w:t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«</w:t>
      </w:r>
      <w:r w:rsidR="0048175E"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Правила поведения на природе»</w:t>
      </w:r>
      <w:r w:rsidR="0048175E"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- Знакомить с правилами поведения на природе и возможными опасностями, которые могут подстерегать, если не соблюдать эти правила</w:t>
      </w:r>
    </w:p>
    <w:p w:rsidR="0048175E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114925" cy="4089400"/>
            <wp:effectExtent l="19050" t="0" r="9525" b="0"/>
            <wp:docPr id="13" name="Рисунок 6" descr="IMG_20250213_140259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9_064.jpg"/>
                    <pic:cNvPicPr/>
                  </pic:nvPicPr>
                  <pic:blipFill>
                    <a:blip r:embed="rId8"/>
                    <a:srcRect l="2565" t="41951" r="11331" b="649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C24C61" w:rsidRPr="00242108" w:rsidRDefault="00C24C61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48175E" w:rsidRPr="00242108" w:rsidRDefault="0048175E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lastRenderedPageBreak/>
        <w:t>«Тест по экологии»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- определяем степень своей экологической сознательности. Систематизировать знания детей о природе.</w:t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686425" cy="3830540"/>
            <wp:effectExtent l="0" t="933450" r="0" b="912910"/>
            <wp:docPr id="14" name="Рисунок 1" descr="IMG_20250213_140258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8_208.jpg"/>
                    <pic:cNvPicPr/>
                  </pic:nvPicPr>
                  <pic:blipFill>
                    <a:blip r:embed="rId9"/>
                    <a:srcRect t="9557" r="4279" b="44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425" cy="38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8175E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«Стихи о природе»-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формировать интерес к заучиванию стихов,</w:t>
      </w:r>
      <w:r w:rsidR="00836E57"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развивать связную речь.</w:t>
      </w:r>
    </w:p>
    <w:p w:rsidR="0048175E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48175E" w:rsidRPr="00242108" w:rsidRDefault="0048175E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lastRenderedPageBreak/>
        <w:t>«Логические раскраски про природу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» - развивать воображение, логическое мышление, зрительную память, мелкую моторику рук.</w:t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20130" cy="3399026"/>
            <wp:effectExtent l="19050" t="0" r="0" b="0"/>
            <wp:docPr id="15" name="Рисунок 2" descr="IMG_20250213_140258_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8_580.jpg"/>
                    <pic:cNvPicPr/>
                  </pic:nvPicPr>
                  <pic:blipFill>
                    <a:blip r:embed="rId10"/>
                    <a:srcRect t="17308" r="3313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«Красная книга»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- дать понятие о Красной Книге: изучение редких видов, которые занесены в Красную Книгу</w:t>
      </w:r>
      <w:r w:rsidRPr="00242108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 России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Познакомить с растениями и животными, встречающимися в местности, в которой мы живем, </w:t>
      </w:r>
      <w:r w:rsidRPr="00242108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прививать экологическую культуру, бережное отношение к природе;</w:t>
      </w: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45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</w:p>
    <w:p w:rsidR="00836E57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Игра </w:t>
      </w: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«Сортировка мусора»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Ребенку предлагается экологическая ситуация: «Люди приехали на пикник в лес и оставили после себя мусор. Помоги разобрать его по контейнера</w:t>
      </w:r>
      <w:r w:rsid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м «Бумага», «Пластик», «Стекло»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, «Металл» «Опасные отходы»; «Пищевые отходы». Этот элемент в виде интерактивного изображения с прорезями и кармашками.</w:t>
      </w: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162550" cy="7286625"/>
            <wp:effectExtent l="19050" t="0" r="0" b="0"/>
            <wp:docPr id="16" name="Рисунок 7" descr="IMG_20250213_140259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9_071.jpg"/>
                    <pic:cNvPicPr/>
                  </pic:nvPicPr>
                  <pic:blipFill>
                    <a:blip r:embed="rId11"/>
                    <a:srcRect l="7956" t="5850" r="7488" b="463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836E57" w:rsidRPr="00242108" w:rsidRDefault="0048175E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«Экологическая памятка»-</w:t>
      </w: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Дошкольники объясняют, что нельзя рубить деревья, так как дерево – дом для лесных животных, птиц, насекомых. Дети вспоминают и объясняют правила поведения в природе.</w:t>
      </w: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42108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990265" cy="4852085"/>
            <wp:effectExtent l="952500" t="0" r="934035" b="0"/>
            <wp:docPr id="17" name="Рисунок 4" descr="IMG_20250213_140259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9_030.jpg"/>
                    <pic:cNvPicPr/>
                  </pic:nvPicPr>
                  <pic:blipFill>
                    <a:blip r:embed="rId12"/>
                    <a:srcRect l="10964" t="5008" r="12858" b="21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0265" cy="48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36E57" w:rsidRPr="00242108" w:rsidRDefault="00836E57" w:rsidP="00242108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</w:p>
    <w:p w:rsidR="00836E57" w:rsidRPr="00242108" w:rsidRDefault="00836E57" w:rsidP="00242108">
      <w:pPr>
        <w:jc w:val="both"/>
        <w:rPr>
          <w:rFonts w:ascii="Times New Roman" w:hAnsi="Times New Roman" w:cs="Times New Roman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«Экологические  игры</w:t>
      </w:r>
      <w:r w:rsidRPr="00242108">
        <w:rPr>
          <w:rFonts w:ascii="Times New Roman" w:hAnsi="Times New Roman" w:cs="Times New Roman"/>
          <w:sz w:val="28"/>
          <w:szCs w:val="28"/>
        </w:rPr>
        <w:t>»</w:t>
      </w:r>
      <w:r w:rsidR="00242108">
        <w:rPr>
          <w:rFonts w:ascii="Times New Roman" w:hAnsi="Times New Roman" w:cs="Times New Roman"/>
          <w:sz w:val="28"/>
          <w:szCs w:val="28"/>
        </w:rPr>
        <w:t>:</w:t>
      </w:r>
      <w:r w:rsidRPr="00242108">
        <w:rPr>
          <w:rFonts w:ascii="Times New Roman" w:hAnsi="Times New Roman" w:cs="Times New Roman"/>
          <w:sz w:val="28"/>
          <w:szCs w:val="28"/>
        </w:rPr>
        <w:t>  упражнять детей в соответствии простейших ц</w:t>
      </w:r>
      <w:r w:rsidR="00242108">
        <w:rPr>
          <w:rFonts w:ascii="Times New Roman" w:hAnsi="Times New Roman" w:cs="Times New Roman"/>
          <w:sz w:val="28"/>
          <w:szCs w:val="28"/>
        </w:rPr>
        <w:t>епей питания животных в природе;</w:t>
      </w:r>
      <w:r w:rsidRPr="00242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E57" w:rsidRPr="00242108" w:rsidRDefault="00836E57" w:rsidP="00242108">
      <w:pPr>
        <w:jc w:val="both"/>
        <w:rPr>
          <w:rFonts w:ascii="Times New Roman" w:hAnsi="Times New Roman" w:cs="Times New Roman"/>
          <w:sz w:val="28"/>
          <w:szCs w:val="28"/>
        </w:rPr>
      </w:pPr>
      <w:r w:rsidRPr="00242108">
        <w:rPr>
          <w:rFonts w:ascii="Times New Roman" w:hAnsi="Times New Roman" w:cs="Times New Roman"/>
          <w:sz w:val="28"/>
          <w:szCs w:val="28"/>
        </w:rPr>
        <w:t>закрепить знания детей о правилах поведения человека в лесу; распознавании предупреждающих экологических знаков.</w:t>
      </w:r>
    </w:p>
    <w:p w:rsidR="00836E57" w:rsidRPr="00242108" w:rsidRDefault="00836E57" w:rsidP="00242108">
      <w:pPr>
        <w:jc w:val="both"/>
        <w:rPr>
          <w:rFonts w:ascii="Times New Roman" w:hAnsi="Times New Roman" w:cs="Times New Roman"/>
          <w:sz w:val="28"/>
          <w:szCs w:val="28"/>
        </w:rPr>
      </w:pPr>
      <w:r w:rsidRPr="00242108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42108">
        <w:rPr>
          <w:rFonts w:ascii="Times New Roman" w:hAnsi="Times New Roman" w:cs="Times New Roman"/>
          <w:b/>
          <w:sz w:val="28"/>
          <w:szCs w:val="28"/>
        </w:rPr>
        <w:t>Экологические</w:t>
      </w:r>
      <w:proofErr w:type="gramEnd"/>
      <w:r w:rsidRPr="002421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2108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242108">
        <w:rPr>
          <w:rFonts w:ascii="Times New Roman" w:hAnsi="Times New Roman" w:cs="Times New Roman"/>
          <w:b/>
          <w:sz w:val="28"/>
          <w:szCs w:val="28"/>
        </w:rPr>
        <w:t>»</w:t>
      </w:r>
      <w:r w:rsidR="00242108" w:rsidRPr="00242108">
        <w:rPr>
          <w:rFonts w:ascii="Times New Roman" w:hAnsi="Times New Roman" w:cs="Times New Roman"/>
          <w:b/>
          <w:sz w:val="28"/>
          <w:szCs w:val="28"/>
        </w:rPr>
        <w:t>:</w:t>
      </w:r>
      <w:r w:rsidR="00242108">
        <w:rPr>
          <w:rFonts w:ascii="Times New Roman" w:hAnsi="Times New Roman" w:cs="Times New Roman"/>
          <w:sz w:val="28"/>
          <w:szCs w:val="28"/>
        </w:rPr>
        <w:t xml:space="preserve"> ф</w:t>
      </w:r>
      <w:r w:rsidRPr="00242108">
        <w:rPr>
          <w:rFonts w:ascii="Times New Roman" w:hAnsi="Times New Roman" w:cs="Times New Roman"/>
          <w:sz w:val="28"/>
          <w:szCs w:val="28"/>
        </w:rPr>
        <w:t>ормирование экологических представлений у детей дошкольного возраста поэтическими средствами (</w:t>
      </w:r>
      <w:proofErr w:type="spellStart"/>
      <w:r w:rsidRPr="0024210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42108">
        <w:rPr>
          <w:rFonts w:ascii="Times New Roman" w:hAnsi="Times New Roman" w:cs="Times New Roman"/>
          <w:sz w:val="28"/>
          <w:szCs w:val="28"/>
        </w:rPr>
        <w:t>)</w:t>
      </w:r>
    </w:p>
    <w:p w:rsidR="00836E57" w:rsidRPr="00242108" w:rsidRDefault="00836E57" w:rsidP="00242108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</w:rPr>
        <w:drawing>
          <wp:inline distT="0" distB="0" distL="0" distR="0">
            <wp:extent cx="4453625" cy="5037720"/>
            <wp:effectExtent l="304800" t="0" r="289825" b="0"/>
            <wp:docPr id="18" name="Рисунок 5" descr="IMG_20250213_140259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9_050.jpg"/>
                    <pic:cNvPicPr/>
                  </pic:nvPicPr>
                  <pic:blipFill>
                    <a:blip r:embed="rId13"/>
                    <a:srcRect t="8464" r="544" b="72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625" cy="50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114841" cy="3462728"/>
            <wp:effectExtent l="19050" t="0" r="0" b="0"/>
            <wp:docPr id="20" name="Рисунок 6" descr="IMG_20250213_140259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213_140259_064.jpg"/>
                    <pic:cNvPicPr/>
                  </pic:nvPicPr>
                  <pic:blipFill>
                    <a:blip r:embed="rId8"/>
                    <a:srcRect l="2565" r="11301" b="56274"/>
                    <a:stretch>
                      <a:fillRect/>
                    </a:stretch>
                  </pic:blipFill>
                  <pic:spPr>
                    <a:xfrm>
                      <a:off x="0" y="0"/>
                      <a:ext cx="5114841" cy="34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57" w:rsidRPr="00242108" w:rsidRDefault="00836E57" w:rsidP="00242108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</w:p>
    <w:p w:rsidR="00836E57" w:rsidRPr="00B17020" w:rsidRDefault="00F5417F" w:rsidP="00B17020">
      <w:pPr>
        <w:jc w:val="both"/>
        <w:rPr>
          <w:rFonts w:ascii="Times New Roman" w:hAnsi="Times New Roman" w:cs="Times New Roman"/>
          <w:sz w:val="28"/>
          <w:szCs w:val="28"/>
        </w:rPr>
      </w:pPr>
      <w:r w:rsidRPr="00B17020">
        <w:rPr>
          <w:rFonts w:ascii="Times New Roman" w:hAnsi="Times New Roman" w:cs="Times New Roman"/>
          <w:b/>
          <w:sz w:val="28"/>
          <w:szCs w:val="28"/>
        </w:rPr>
        <w:t>«Экологические пословицы»</w:t>
      </w:r>
      <w:r w:rsidR="00B17020">
        <w:rPr>
          <w:rFonts w:ascii="Times New Roman" w:hAnsi="Times New Roman" w:cs="Times New Roman"/>
          <w:sz w:val="28"/>
          <w:szCs w:val="28"/>
        </w:rPr>
        <w:t xml:space="preserve"> – м</w:t>
      </w:r>
      <w:r w:rsidRPr="00B17020">
        <w:rPr>
          <w:rFonts w:ascii="Times New Roman" w:hAnsi="Times New Roman" w:cs="Times New Roman"/>
          <w:sz w:val="28"/>
          <w:szCs w:val="28"/>
        </w:rPr>
        <w:t>удрость, доходящая до нас через века в виде устных сказаний, является хранилищем памяти предков. Народный фольклор призван учить детей и наставлять взрослых. Особое место в культуре России. Они, подобно сказкам, шутливы, но при этом наполнены глубочайшим смыслом.</w:t>
      </w:r>
    </w:p>
    <w:p w:rsidR="0048175E" w:rsidRPr="00242108" w:rsidRDefault="0048175E" w:rsidP="00242108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</w:p>
    <w:p w:rsidR="0048175E" w:rsidRPr="00242108" w:rsidRDefault="0048175E" w:rsidP="00242108">
      <w:pPr>
        <w:shd w:val="clear" w:color="auto" w:fill="FFFFFF"/>
        <w:spacing w:before="240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Пособие многофункциональное, трансформируемое, мобильное, удобное как для детей, так и для педагога.</w:t>
      </w:r>
    </w:p>
    <w:p w:rsidR="0048175E" w:rsidRPr="00242108" w:rsidRDefault="0048175E" w:rsidP="00242108">
      <w:pPr>
        <w:shd w:val="clear" w:color="auto" w:fill="FFFFFF"/>
        <w:spacing w:before="240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Материал подобран с учетом индивидуальных и возрастных особенностей детей.</w:t>
      </w:r>
    </w:p>
    <w:p w:rsidR="0048175E" w:rsidRPr="00242108" w:rsidRDefault="0048175E" w:rsidP="00242108">
      <w:pPr>
        <w:shd w:val="clear" w:color="auto" w:fill="FFFFFF"/>
        <w:spacing w:before="240" w:after="4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24210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Выводы: Заключение</w:t>
      </w:r>
      <w:r w:rsidRPr="00242108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. Пособие направлено на решение задач экологической направленности. Содержание папки способствует расширению экологических представлений и закрепление понятий по теме «Экология. Природа». В ходе работы с тематическим материалом ребенок проводит наблюдения, выполняет задания, изучает и закрепляет информацию. Впоследствии, имея под рукой готовую тематическую папку, ребенок может освежить свои знания по той или иной теме. Кармашки предназначены для пополнения информации, предложенной как педагогом, так и детьми и родителями.</w:t>
      </w:r>
    </w:p>
    <w:p w:rsidR="00C24C61" w:rsidRPr="00242108" w:rsidRDefault="00C24C61" w:rsidP="002421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sectPr w:rsidR="00C24C61" w:rsidRPr="00242108" w:rsidSect="006071D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505" w:rsidRDefault="00FF4505" w:rsidP="006071D4">
      <w:pPr>
        <w:spacing w:after="0" w:line="240" w:lineRule="auto"/>
      </w:pPr>
      <w:r>
        <w:separator/>
      </w:r>
    </w:p>
  </w:endnote>
  <w:endnote w:type="continuationSeparator" w:id="1">
    <w:p w:rsidR="00FF4505" w:rsidRDefault="00FF4505" w:rsidP="00607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505" w:rsidRDefault="00FF4505" w:rsidP="006071D4">
      <w:pPr>
        <w:spacing w:after="0" w:line="240" w:lineRule="auto"/>
      </w:pPr>
      <w:r>
        <w:separator/>
      </w:r>
    </w:p>
  </w:footnote>
  <w:footnote w:type="continuationSeparator" w:id="1">
    <w:p w:rsidR="00FF4505" w:rsidRDefault="00FF4505" w:rsidP="00607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0E68"/>
    <w:rsid w:val="00242108"/>
    <w:rsid w:val="00290E68"/>
    <w:rsid w:val="0037268D"/>
    <w:rsid w:val="003A64D1"/>
    <w:rsid w:val="0048175E"/>
    <w:rsid w:val="005F5CDD"/>
    <w:rsid w:val="006071D4"/>
    <w:rsid w:val="00836E57"/>
    <w:rsid w:val="009B1332"/>
    <w:rsid w:val="00A267F9"/>
    <w:rsid w:val="00A43510"/>
    <w:rsid w:val="00B17020"/>
    <w:rsid w:val="00C24C61"/>
    <w:rsid w:val="00D43F49"/>
    <w:rsid w:val="00E95867"/>
    <w:rsid w:val="00F5417F"/>
    <w:rsid w:val="00F60803"/>
    <w:rsid w:val="00FF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03"/>
  </w:style>
  <w:style w:type="paragraph" w:styleId="1">
    <w:name w:val="heading 1"/>
    <w:basedOn w:val="a"/>
    <w:link w:val="10"/>
    <w:uiPriority w:val="9"/>
    <w:qFormat/>
    <w:rsid w:val="00481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75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81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817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0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1D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07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071D4"/>
  </w:style>
  <w:style w:type="paragraph" w:styleId="a9">
    <w:name w:val="footer"/>
    <w:basedOn w:val="a"/>
    <w:link w:val="aa"/>
    <w:uiPriority w:val="99"/>
    <w:semiHidden/>
    <w:unhideWhenUsed/>
    <w:rsid w:val="00607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071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914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D6DDB9"/>
                <w:right w:val="none" w:sz="0" w:space="0" w:color="auto"/>
              </w:divBdr>
            </w:div>
          </w:divsChild>
        </w:div>
        <w:div w:id="3117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8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8</cp:revision>
  <dcterms:created xsi:type="dcterms:W3CDTF">2025-02-12T09:05:00Z</dcterms:created>
  <dcterms:modified xsi:type="dcterms:W3CDTF">2025-02-13T14:18:00Z</dcterms:modified>
</cp:coreProperties>
</file>