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BC" w:rsidRDefault="000166BC" w:rsidP="000166BC">
      <w:pPr>
        <w:pStyle w:val="c5"/>
        <w:ind w:left="-1134"/>
        <w:rPr>
          <w:rStyle w:val="c7"/>
          <w:sz w:val="28"/>
          <w:szCs w:val="28"/>
        </w:rPr>
      </w:pPr>
      <w:r>
        <w:rPr>
          <w:rStyle w:val="c15"/>
          <w:b/>
          <w:sz w:val="28"/>
          <w:szCs w:val="28"/>
        </w:rPr>
        <w:t>Актуальность</w:t>
      </w:r>
      <w:r w:rsidR="00DE0244" w:rsidRPr="00DE0244">
        <w:rPr>
          <w:rStyle w:val="c7"/>
          <w:sz w:val="28"/>
          <w:szCs w:val="28"/>
        </w:rPr>
        <w:t> </w:t>
      </w:r>
      <w:r>
        <w:rPr>
          <w:rStyle w:val="c7"/>
          <w:sz w:val="28"/>
          <w:szCs w:val="28"/>
        </w:rPr>
        <w:t xml:space="preserve">проекта </w:t>
      </w:r>
      <w:r w:rsidR="0058118D" w:rsidRPr="000166BC">
        <w:rPr>
          <w:rStyle w:val="sc-ixxrte"/>
          <w:sz w:val="28"/>
          <w:szCs w:val="28"/>
        </w:rPr>
        <w:t>обусловлена необходимостью воспитания экологической культуры и бережного отношения к окружающему миру. Дети младшего возраста активно познают мир, проявляют интерес ко всему живому, поэтому знакомство с домашними животными помогает развивать эмоциональную сферу, формировать гуманизм и ответственность.</w:t>
      </w:r>
      <w:r w:rsidRPr="000166BC">
        <w:rPr>
          <w:rStyle w:val="c7"/>
          <w:sz w:val="28"/>
          <w:szCs w:val="28"/>
        </w:rPr>
        <w:t xml:space="preserve"> </w:t>
      </w:r>
      <w:r>
        <w:rPr>
          <w:rStyle w:val="c7"/>
          <w:sz w:val="28"/>
          <w:szCs w:val="28"/>
        </w:rPr>
        <w:t xml:space="preserve">Мой </w:t>
      </w:r>
      <w:r w:rsidRPr="00DE0244">
        <w:rPr>
          <w:rStyle w:val="c7"/>
          <w:sz w:val="28"/>
          <w:szCs w:val="28"/>
        </w:rPr>
        <w:t>проект направлен на организацию работы по созданию оптимальных условий для формирования у детей познавательного интереса к домашним животным, проявления добрых чувств, заботы о животных.</w:t>
      </w:r>
    </w:p>
    <w:p w:rsidR="0058118D" w:rsidRPr="0058118D" w:rsidRDefault="000166BC" w:rsidP="000166BC">
      <w:pPr>
        <w:pStyle w:val="c1"/>
        <w:ind w:left="-1134"/>
        <w:rPr>
          <w:sz w:val="28"/>
          <w:szCs w:val="28"/>
        </w:rPr>
      </w:pPr>
      <w:r>
        <w:rPr>
          <w:rStyle w:val="c15"/>
          <w:b/>
          <w:sz w:val="28"/>
          <w:szCs w:val="28"/>
        </w:rPr>
        <w:t>Проблема</w:t>
      </w:r>
      <w:r w:rsidR="00DE0244" w:rsidRPr="00DE0244">
        <w:rPr>
          <w:rStyle w:val="c15"/>
          <w:sz w:val="28"/>
          <w:szCs w:val="28"/>
        </w:rPr>
        <w:t xml:space="preserve"> </w:t>
      </w:r>
      <w:r w:rsidR="0058118D" w:rsidRPr="000166BC">
        <w:rPr>
          <w:sz w:val="28"/>
          <w:szCs w:val="28"/>
        </w:rPr>
        <w:t>заключается в недостаточном уровне осведомленности дошкольников о домашних животных, особенностях ухода за ними и правилах обращения. Многие дети не имеют опыта взаимодействия с животными, что ограничивает их представления о живой природе и её значимости.</w:t>
      </w:r>
    </w:p>
    <w:p w:rsidR="00DE0244" w:rsidRDefault="00DE0244" w:rsidP="000166BC">
      <w:pPr>
        <w:pStyle w:val="c1"/>
        <w:ind w:left="-1134"/>
        <w:rPr>
          <w:rStyle w:val="c7"/>
          <w:sz w:val="28"/>
          <w:szCs w:val="28"/>
        </w:rPr>
      </w:pPr>
      <w:r w:rsidRPr="00DE0244">
        <w:rPr>
          <w:rStyle w:val="c15"/>
          <w:b/>
          <w:sz w:val="28"/>
          <w:szCs w:val="28"/>
        </w:rPr>
        <w:t>Цель</w:t>
      </w:r>
      <w:r w:rsidRPr="00DE0244">
        <w:rPr>
          <w:rStyle w:val="c7"/>
          <w:b/>
          <w:sz w:val="28"/>
          <w:szCs w:val="28"/>
        </w:rPr>
        <w:t>:</w:t>
      </w:r>
      <w:r w:rsidRPr="00DE0244">
        <w:rPr>
          <w:rStyle w:val="c7"/>
          <w:sz w:val="28"/>
          <w:szCs w:val="28"/>
        </w:rPr>
        <w:t xml:space="preserve"> Дать детям представление о домашних животных и их детёнышах, их внешнем виде, повадках, роли животных в жизни человека. Познакомить детей с названиями домашних животных и их детёнышей, с местом их проживания. Воспитывать любовь, уважение и заботливое отношение к домашним питомцам.</w:t>
      </w:r>
    </w:p>
    <w:p w:rsidR="00DE0244" w:rsidRPr="00DE0244" w:rsidRDefault="00DE0244" w:rsidP="000166BC">
      <w:pPr>
        <w:pStyle w:val="c1"/>
        <w:ind w:left="-1134"/>
        <w:rPr>
          <w:b/>
          <w:sz w:val="28"/>
          <w:szCs w:val="28"/>
        </w:rPr>
      </w:pPr>
      <w:r w:rsidRPr="00DE0244">
        <w:rPr>
          <w:rStyle w:val="c15"/>
          <w:b/>
          <w:sz w:val="28"/>
          <w:szCs w:val="28"/>
        </w:rPr>
        <w:t>Задачи проекта:</w:t>
      </w:r>
    </w:p>
    <w:p w:rsidR="00DE0244" w:rsidRPr="00DE0244" w:rsidRDefault="00DE0244" w:rsidP="00DE0244">
      <w:pPr>
        <w:pStyle w:val="c1"/>
        <w:ind w:left="-1134"/>
        <w:rPr>
          <w:sz w:val="28"/>
          <w:szCs w:val="28"/>
        </w:rPr>
      </w:pPr>
      <w:r w:rsidRPr="00DE0244">
        <w:rPr>
          <w:rStyle w:val="c7"/>
          <w:sz w:val="28"/>
          <w:szCs w:val="28"/>
        </w:rPr>
        <w:t>1. Ра</w:t>
      </w:r>
      <w:r w:rsidR="000166BC">
        <w:rPr>
          <w:rStyle w:val="c7"/>
          <w:sz w:val="28"/>
          <w:szCs w:val="28"/>
        </w:rPr>
        <w:t>звивать</w:t>
      </w:r>
      <w:r w:rsidRPr="00DE0244">
        <w:rPr>
          <w:rStyle w:val="c7"/>
          <w:sz w:val="28"/>
          <w:szCs w:val="28"/>
        </w:rPr>
        <w:t xml:space="preserve"> знания детей о домашних животных и их детёнышах, о том чем животных кормят, как за ними ухаживают, что от них получают.</w:t>
      </w:r>
    </w:p>
    <w:p w:rsidR="00DE0244" w:rsidRPr="00DE0244" w:rsidRDefault="00DE0244" w:rsidP="00DE0244">
      <w:pPr>
        <w:pStyle w:val="c1"/>
        <w:ind w:left="-1134"/>
        <w:rPr>
          <w:sz w:val="28"/>
          <w:szCs w:val="28"/>
        </w:rPr>
      </w:pPr>
      <w:r w:rsidRPr="00DE0244">
        <w:rPr>
          <w:rStyle w:val="c7"/>
          <w:sz w:val="28"/>
          <w:szCs w:val="28"/>
        </w:rPr>
        <w:t>2. Развивать умение сравнивать животных (их внешний вид, особенности питания, поведения).</w:t>
      </w:r>
    </w:p>
    <w:p w:rsidR="00DE0244" w:rsidRPr="00DE0244" w:rsidRDefault="00DE0244" w:rsidP="00DE0244">
      <w:pPr>
        <w:pStyle w:val="c1"/>
        <w:ind w:left="-1134"/>
        <w:rPr>
          <w:sz w:val="28"/>
          <w:szCs w:val="28"/>
        </w:rPr>
      </w:pPr>
      <w:r w:rsidRPr="00DE0244">
        <w:rPr>
          <w:rStyle w:val="c7"/>
          <w:sz w:val="28"/>
          <w:szCs w:val="28"/>
        </w:rPr>
        <w:t>3. Воспитывать заботливое отношение к животным.</w:t>
      </w:r>
    </w:p>
    <w:p w:rsidR="0058118D" w:rsidRPr="00DE0244" w:rsidRDefault="00DE0244" w:rsidP="000166BC">
      <w:pPr>
        <w:pStyle w:val="c1"/>
        <w:ind w:left="-1134"/>
        <w:rPr>
          <w:sz w:val="28"/>
          <w:szCs w:val="28"/>
        </w:rPr>
      </w:pPr>
      <w:r w:rsidRPr="00DE0244">
        <w:rPr>
          <w:rStyle w:val="c7"/>
          <w:sz w:val="28"/>
          <w:szCs w:val="28"/>
        </w:rPr>
        <w:t>4. Развивать связную речь.</w:t>
      </w:r>
    </w:p>
    <w:p w:rsidR="00DE0244" w:rsidRDefault="00DE0244" w:rsidP="00DE0244">
      <w:pPr>
        <w:pStyle w:val="c1"/>
        <w:ind w:left="-1134"/>
        <w:rPr>
          <w:rStyle w:val="c7"/>
          <w:sz w:val="28"/>
          <w:szCs w:val="28"/>
        </w:rPr>
      </w:pPr>
      <w:r w:rsidRPr="00DE0244">
        <w:rPr>
          <w:rStyle w:val="c15"/>
          <w:b/>
          <w:sz w:val="28"/>
          <w:szCs w:val="28"/>
        </w:rPr>
        <w:t>Тип проекта</w:t>
      </w:r>
      <w:r w:rsidRPr="00DE0244">
        <w:rPr>
          <w:rStyle w:val="c7"/>
          <w:b/>
          <w:sz w:val="28"/>
          <w:szCs w:val="28"/>
        </w:rPr>
        <w:t>:</w:t>
      </w:r>
      <w:r w:rsidRPr="00DE0244">
        <w:rPr>
          <w:rStyle w:val="c7"/>
          <w:sz w:val="28"/>
          <w:szCs w:val="28"/>
        </w:rPr>
        <w:t xml:space="preserve"> познавательно–творческий.</w:t>
      </w:r>
    </w:p>
    <w:p w:rsidR="00DE0244" w:rsidRDefault="00DE0244" w:rsidP="00DE0244">
      <w:pPr>
        <w:pStyle w:val="c1"/>
        <w:ind w:left="-1134"/>
        <w:rPr>
          <w:rStyle w:val="c7"/>
          <w:sz w:val="28"/>
          <w:szCs w:val="28"/>
        </w:rPr>
      </w:pPr>
      <w:r w:rsidRPr="00DE0244">
        <w:rPr>
          <w:rStyle w:val="c15"/>
          <w:b/>
          <w:sz w:val="28"/>
          <w:szCs w:val="28"/>
        </w:rPr>
        <w:t>Участники проекта</w:t>
      </w:r>
      <w:r w:rsidRPr="00DE0244">
        <w:rPr>
          <w:rStyle w:val="c7"/>
          <w:b/>
          <w:sz w:val="28"/>
          <w:szCs w:val="28"/>
        </w:rPr>
        <w:t>:</w:t>
      </w:r>
      <w:r>
        <w:rPr>
          <w:rStyle w:val="c7"/>
        </w:rPr>
        <w:t xml:space="preserve"> </w:t>
      </w:r>
      <w:r w:rsidRPr="00DE0244">
        <w:rPr>
          <w:rStyle w:val="c7"/>
          <w:sz w:val="28"/>
          <w:szCs w:val="28"/>
        </w:rPr>
        <w:t xml:space="preserve">дети </w:t>
      </w:r>
      <w:r>
        <w:rPr>
          <w:rStyle w:val="c7"/>
          <w:sz w:val="28"/>
          <w:szCs w:val="28"/>
        </w:rPr>
        <w:t xml:space="preserve">второй ранней </w:t>
      </w:r>
      <w:r w:rsidRPr="00DE0244">
        <w:rPr>
          <w:rStyle w:val="c7"/>
          <w:sz w:val="28"/>
          <w:szCs w:val="28"/>
        </w:rPr>
        <w:t>группы, воспитатель.</w:t>
      </w:r>
    </w:p>
    <w:p w:rsidR="00DE0244" w:rsidRDefault="00DE0244" w:rsidP="00A258B5">
      <w:pPr>
        <w:pStyle w:val="c1"/>
        <w:ind w:left="-1134" w:right="-142"/>
        <w:rPr>
          <w:rStyle w:val="c7"/>
          <w:sz w:val="28"/>
          <w:szCs w:val="28"/>
        </w:rPr>
      </w:pPr>
      <w:r w:rsidRPr="00DE0244">
        <w:rPr>
          <w:rStyle w:val="c15"/>
          <w:b/>
          <w:sz w:val="28"/>
          <w:szCs w:val="28"/>
        </w:rPr>
        <w:t>Продолжительность проекта</w:t>
      </w:r>
      <w:r w:rsidRPr="00DE0244">
        <w:rPr>
          <w:rStyle w:val="c7"/>
          <w:b/>
          <w:sz w:val="28"/>
          <w:szCs w:val="28"/>
        </w:rPr>
        <w:t>:</w:t>
      </w:r>
      <w:r>
        <w:rPr>
          <w:rStyle w:val="c7"/>
        </w:rPr>
        <w:t xml:space="preserve"> </w:t>
      </w:r>
      <w:r>
        <w:rPr>
          <w:rStyle w:val="c7"/>
          <w:sz w:val="28"/>
          <w:szCs w:val="28"/>
        </w:rPr>
        <w:t>краткосрочный 01.11.2025</w:t>
      </w:r>
      <w:r w:rsidR="00A258B5">
        <w:rPr>
          <w:rStyle w:val="c7"/>
          <w:sz w:val="28"/>
          <w:szCs w:val="28"/>
        </w:rPr>
        <w:t xml:space="preserve"> </w:t>
      </w:r>
      <w:bookmarkStart w:id="0" w:name="_GoBack"/>
      <w:bookmarkEnd w:id="0"/>
      <w:r>
        <w:rPr>
          <w:rStyle w:val="c7"/>
          <w:sz w:val="28"/>
          <w:szCs w:val="28"/>
        </w:rPr>
        <w:t>- 14.11.2025</w:t>
      </w:r>
      <w:r w:rsidRPr="00DE0244">
        <w:rPr>
          <w:rStyle w:val="c7"/>
          <w:sz w:val="28"/>
          <w:szCs w:val="28"/>
        </w:rPr>
        <w:t>.</w:t>
      </w:r>
    </w:p>
    <w:p w:rsidR="000166BC" w:rsidRPr="000166BC" w:rsidRDefault="000166BC" w:rsidP="00016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p w:rsidR="000166BC" w:rsidRPr="000166BC" w:rsidRDefault="000166BC" w:rsidP="00016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</w:t>
      </w:r>
    </w:p>
    <w:p w:rsidR="000166BC" w:rsidRPr="000166BC" w:rsidRDefault="000166BC" w:rsidP="000166B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целей и задач проекта.</w:t>
      </w:r>
    </w:p>
    <w:p w:rsidR="000166BC" w:rsidRPr="000166BC" w:rsidRDefault="000166BC" w:rsidP="000166B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методической литературы, наглядных материалов (игрушки-животные, иллюстрации).</w:t>
      </w:r>
    </w:p>
    <w:p w:rsidR="000166BC" w:rsidRPr="000166BC" w:rsidRDefault="000166BC" w:rsidP="000166B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среды группы: создание уголков природы, оформление стендов с изображениями животных.</w:t>
      </w:r>
    </w:p>
    <w:p w:rsidR="000166BC" w:rsidRPr="000166BC" w:rsidRDefault="000166BC" w:rsidP="00016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</w:t>
      </w:r>
    </w:p>
    <w:p w:rsidR="000166BC" w:rsidRPr="000166BC" w:rsidRDefault="000166BC" w:rsidP="000166B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бесед, рассказов педагога о разных видах домашних животных («Кто живёт дома?»).</w:t>
      </w:r>
    </w:p>
    <w:p w:rsidR="000166BC" w:rsidRPr="000166BC" w:rsidRDefault="000166BC" w:rsidP="000166B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(сказки, рассказы о кошках, собаках, птицах).</w:t>
      </w:r>
    </w:p>
    <w:p w:rsidR="000166BC" w:rsidRPr="000166BC" w:rsidRDefault="000166BC" w:rsidP="000166B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деятельность: сюжетно-ролевые игры («Семья питомца»), дидактические игры («Собери картинку»).</w:t>
      </w:r>
    </w:p>
    <w:p w:rsidR="000166BC" w:rsidRPr="000166BC" w:rsidRDefault="000166BC" w:rsidP="000166B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поделок, рисование изображений животных совместно с детьми.</w:t>
      </w:r>
    </w:p>
    <w:p w:rsidR="000166BC" w:rsidRPr="000166BC" w:rsidRDefault="000166BC" w:rsidP="00016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</w:t>
      </w:r>
    </w:p>
    <w:p w:rsidR="000166BC" w:rsidRPr="000166BC" w:rsidRDefault="000166BC" w:rsidP="000166B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B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беседа о полученных знаниях.</w:t>
      </w:r>
    </w:p>
    <w:p w:rsidR="000166BC" w:rsidRPr="000166BC" w:rsidRDefault="000166BC" w:rsidP="000166B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детских работ, посвящённых домашним животным.</w:t>
      </w:r>
    </w:p>
    <w:p w:rsidR="0058118D" w:rsidRPr="0058118D" w:rsidRDefault="0058118D" w:rsidP="000166BC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Arial"/>
          <w:b/>
          <w:kern w:val="3"/>
          <w:sz w:val="28"/>
          <w:szCs w:val="24"/>
          <w:lang w:eastAsia="zh-CN" w:bidi="hi-IN"/>
        </w:rPr>
      </w:pPr>
      <w:r w:rsidRPr="0058118D">
        <w:rPr>
          <w:rFonts w:ascii="Times New Roman" w:eastAsia="SimSun" w:hAnsi="Times New Roman" w:cs="Arial"/>
          <w:b/>
          <w:kern w:val="3"/>
          <w:sz w:val="28"/>
          <w:szCs w:val="24"/>
          <w:lang w:eastAsia="zh-CN" w:bidi="hi-IN"/>
        </w:rPr>
        <w:t>План мероприятий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365"/>
        <w:gridCol w:w="3381"/>
        <w:gridCol w:w="3496"/>
      </w:tblGrid>
      <w:tr w:rsidR="0058118D" w:rsidRPr="0058118D" w:rsidTr="00E048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58118D" w:rsidRPr="0058118D" w:rsidTr="00E048B9">
        <w:trPr>
          <w:trHeight w:val="6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как кричит», «Кот и мыши»,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«Лохматый пёс»</w:t>
            </w:r>
            <w:r w:rsidR="00FF4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</w:tr>
      <w:tr w:rsidR="0058118D" w:rsidRPr="0058118D" w:rsidTr="00E048B9">
        <w:trPr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Pr="0058118D" w:rsidRDefault="00FF4869" w:rsidP="0058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="0058118D"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«Кошкин дом»,</w:t>
            </w:r>
          </w:p>
          <w:p w:rsidR="0058118D" w:rsidRPr="0058118D" w:rsidRDefault="0058118D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«Кто где живёт».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сказки «Репка».</w:t>
            </w:r>
          </w:p>
          <w:p w:rsidR="0058118D" w:rsidRPr="0058118D" w:rsidRDefault="0058118D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игры: лото, </w:t>
            </w:r>
            <w:proofErr w:type="spellStart"/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домино.</w:t>
            </w:r>
          </w:p>
          <w:p w:rsidR="0058118D" w:rsidRPr="0058118D" w:rsidRDefault="0058118D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Игра-драматизация «Два весёлых гуся».</w:t>
            </w:r>
          </w:p>
        </w:tc>
      </w:tr>
      <w:tr w:rsidR="0058118D" w:rsidRPr="0058118D" w:rsidTr="00E048B9">
        <w:trPr>
          <w:trHeight w:val="1211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D" w:rsidRPr="0058118D" w:rsidRDefault="0058118D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Д\И: с предметами ближайшего окружения, беседа «животные на улице».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Default="0058118D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детьми «Наши любимые домашние животные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Разучивание </w:t>
            </w:r>
            <w:proofErr w:type="spellStart"/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патешек</w:t>
            </w:r>
            <w:proofErr w:type="spellEnd"/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«Кисонька-</w:t>
            </w:r>
            <w:proofErr w:type="spellStart"/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мурысонька</w:t>
            </w:r>
            <w:proofErr w:type="spellEnd"/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«Как у нашего кота», «Я люблю свою лошадку».</w:t>
            </w:r>
          </w:p>
          <w:p w:rsidR="00FF4869" w:rsidRPr="0058118D" w:rsidRDefault="00FF4869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«Умные карточки», «Развивающие карточки».</w:t>
            </w:r>
          </w:p>
        </w:tc>
      </w:tr>
      <w:tr w:rsidR="0058118D" w:rsidRPr="0058118D" w:rsidTr="00E048B9">
        <w:trPr>
          <w:trHeight w:val="144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D" w:rsidRPr="0058118D" w:rsidRDefault="0058118D" w:rsidP="0058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Д\И: «Чей малыш».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Default="0058118D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дидактические игры: с домашними животными.</w:t>
            </w:r>
            <w:r w:rsidR="0001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1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="0001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«Моя ферма», </w:t>
            </w:r>
            <w:r w:rsidR="00AE2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«Картинки-половинки», «Чей детеныш», «Кто что ест», «Угадай чей малыш»</w:t>
            </w:r>
          </w:p>
          <w:p w:rsidR="00FF4869" w:rsidRDefault="00FF4869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«Домашние животные на липучках». </w:t>
            </w:r>
          </w:p>
          <w:p w:rsidR="00FF4869" w:rsidRDefault="00FF4869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«Большой-маленький».</w:t>
            </w:r>
          </w:p>
          <w:p w:rsidR="00FF4869" w:rsidRDefault="00FF4869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«Голоса животных»</w:t>
            </w:r>
          </w:p>
          <w:p w:rsidR="00FF4869" w:rsidRPr="0058118D" w:rsidRDefault="00FF4869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 животное»</w:t>
            </w:r>
          </w:p>
        </w:tc>
      </w:tr>
      <w:tr w:rsidR="0058118D" w:rsidRPr="0058118D" w:rsidTr="00E048B9">
        <w:trPr>
          <w:trHeight w:val="1449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58118D" w:rsidRPr="0058118D" w:rsidRDefault="0058118D" w:rsidP="0058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:rsidR="0058118D" w:rsidRPr="0058118D" w:rsidRDefault="008A1217" w:rsidP="005811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</w:t>
            </w:r>
            <w:r w:rsidR="0058118D"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удожественно-эстетическое 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8118D"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D" w:rsidRPr="0058118D" w:rsidRDefault="0058118D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книжек с иллюстрациями домашних животных, чтение К. Ушинский «Васька», Чтение «Коза-дереза», «Курочка ряба», «Цыплёнок и утёнок», «Курица с цыплятами».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D" w:rsidRDefault="0058118D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Изо: «Клубочки для кошечки».</w:t>
            </w:r>
          </w:p>
          <w:p w:rsidR="0058118D" w:rsidRPr="0058118D" w:rsidRDefault="0058118D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Раскрашивание домашних животных.</w:t>
            </w:r>
          </w:p>
        </w:tc>
      </w:tr>
      <w:tr w:rsidR="0058118D" w:rsidRPr="0058118D" w:rsidTr="008A1217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Д/И: «Где спрятался котёнок», с/р игра «Кошкин дом», «Угадай кто спрятался». Словесные игры: «Назови животное», ситуативный разговор «Как я забочусь о домашних животных».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D" w:rsidRPr="0058118D" w:rsidRDefault="0058118D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картины: «Лош</w:t>
            </w:r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адь с жеребёнком», «Свинья с поросёнком», «Корова и телёнок», и </w:t>
            </w:r>
            <w:proofErr w:type="spellStart"/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Чтение В. </w:t>
            </w:r>
            <w:proofErr w:type="spellStart"/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Сутеева</w:t>
            </w:r>
            <w:proofErr w:type="spellEnd"/>
            <w:r w:rsidRPr="00581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«Кто сказал мяу». Рассматривание плаката по теме «Домашние животные».</w:t>
            </w:r>
          </w:p>
          <w:p w:rsidR="0058118D" w:rsidRPr="0058118D" w:rsidRDefault="0058118D" w:rsidP="0058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1217" w:rsidRPr="0058118D" w:rsidTr="00E048B9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217" w:rsidRPr="0058118D" w:rsidRDefault="008A1217" w:rsidP="0058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217" w:rsidRPr="008A1217" w:rsidRDefault="008A1217" w:rsidP="008A1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«Музыкальная</w:t>
            </w:r>
            <w:r w:rsidRPr="008A1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A1217" w:rsidRPr="0058118D" w:rsidRDefault="008A1217" w:rsidP="008A1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Pr="0058118D" w:rsidRDefault="008A1217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Default="008A1217" w:rsidP="005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«Есть мама у котенка, есть мама у щенка», «У всех мама есть».</w:t>
            </w:r>
          </w:p>
        </w:tc>
      </w:tr>
    </w:tbl>
    <w:p w:rsidR="0058118D" w:rsidRPr="0058118D" w:rsidRDefault="0058118D" w:rsidP="0058118D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b/>
          <w:color w:val="FF0000"/>
          <w:kern w:val="3"/>
          <w:sz w:val="28"/>
          <w:szCs w:val="24"/>
          <w:lang w:eastAsia="zh-CN" w:bidi="hi-IN"/>
        </w:rPr>
      </w:pPr>
    </w:p>
    <w:p w:rsidR="00DE0244" w:rsidRDefault="00DE0244" w:rsidP="00DE0244">
      <w:pPr>
        <w:pStyle w:val="c1"/>
        <w:ind w:left="-1134"/>
      </w:pPr>
    </w:p>
    <w:p w:rsidR="00DE0244" w:rsidRPr="00DE0244" w:rsidRDefault="00DE0244" w:rsidP="00DE0244">
      <w:pPr>
        <w:pStyle w:val="c1"/>
        <w:ind w:left="-1134"/>
        <w:rPr>
          <w:sz w:val="28"/>
          <w:szCs w:val="28"/>
        </w:rPr>
      </w:pPr>
    </w:p>
    <w:p w:rsidR="00390DBF" w:rsidRDefault="00390DBF"/>
    <w:sectPr w:rsidR="00390DBF" w:rsidSect="00A258B5">
      <w:footerReference w:type="default" r:id="rId8"/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1E" w:rsidRDefault="009D651E" w:rsidP="00E11AF4">
      <w:pPr>
        <w:spacing w:after="0" w:line="240" w:lineRule="auto"/>
      </w:pPr>
      <w:r>
        <w:separator/>
      </w:r>
    </w:p>
  </w:endnote>
  <w:endnote w:type="continuationSeparator" w:id="0">
    <w:p w:rsidR="009D651E" w:rsidRDefault="009D651E" w:rsidP="00E1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310442"/>
      <w:docPartObj>
        <w:docPartGallery w:val="Page Numbers (Bottom of Page)"/>
        <w:docPartUnique/>
      </w:docPartObj>
    </w:sdtPr>
    <w:sdtContent>
      <w:p w:rsidR="00A258B5" w:rsidRDefault="00A258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11AF4" w:rsidRDefault="00E11A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1E" w:rsidRDefault="009D651E" w:rsidP="00E11AF4">
      <w:pPr>
        <w:spacing w:after="0" w:line="240" w:lineRule="auto"/>
      </w:pPr>
      <w:r>
        <w:separator/>
      </w:r>
    </w:p>
  </w:footnote>
  <w:footnote w:type="continuationSeparator" w:id="0">
    <w:p w:rsidR="009D651E" w:rsidRDefault="009D651E" w:rsidP="00E11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1F3"/>
    <w:multiLevelType w:val="multilevel"/>
    <w:tmpl w:val="9A74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E1247"/>
    <w:multiLevelType w:val="multilevel"/>
    <w:tmpl w:val="A776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10A69"/>
    <w:multiLevelType w:val="multilevel"/>
    <w:tmpl w:val="2C80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11"/>
    <w:rsid w:val="000166BC"/>
    <w:rsid w:val="000E1511"/>
    <w:rsid w:val="00390DBF"/>
    <w:rsid w:val="0058118D"/>
    <w:rsid w:val="00636BDD"/>
    <w:rsid w:val="008A1217"/>
    <w:rsid w:val="009D651E"/>
    <w:rsid w:val="00A258B5"/>
    <w:rsid w:val="00AE2F0E"/>
    <w:rsid w:val="00DE0244"/>
    <w:rsid w:val="00E11AF4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9EF4"/>
  <w15:chartTrackingRefBased/>
  <w15:docId w15:val="{EF3828C2-245D-4F94-B641-DAB604A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E0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0244"/>
  </w:style>
  <w:style w:type="character" w:customStyle="1" w:styleId="c7">
    <w:name w:val="c7"/>
    <w:basedOn w:val="a0"/>
    <w:rsid w:val="00DE0244"/>
  </w:style>
  <w:style w:type="paragraph" w:customStyle="1" w:styleId="c1">
    <w:name w:val="c1"/>
    <w:basedOn w:val="a"/>
    <w:rsid w:val="00DE0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bgwzfd">
    <w:name w:val="sc-bgwzfd"/>
    <w:basedOn w:val="a"/>
    <w:rsid w:val="0058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xxrte">
    <w:name w:val="sc-ixxrte"/>
    <w:basedOn w:val="a0"/>
    <w:rsid w:val="0058118D"/>
  </w:style>
  <w:style w:type="paragraph" w:styleId="a3">
    <w:name w:val="header"/>
    <w:basedOn w:val="a"/>
    <w:link w:val="a4"/>
    <w:uiPriority w:val="99"/>
    <w:unhideWhenUsed/>
    <w:rsid w:val="00E1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AF4"/>
  </w:style>
  <w:style w:type="paragraph" w:styleId="a5">
    <w:name w:val="footer"/>
    <w:basedOn w:val="a"/>
    <w:link w:val="a6"/>
    <w:uiPriority w:val="99"/>
    <w:unhideWhenUsed/>
    <w:rsid w:val="00E1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8E7A-D609-4A40-9A87-CBAC9F75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5</cp:revision>
  <dcterms:created xsi:type="dcterms:W3CDTF">2025-10-29T08:24:00Z</dcterms:created>
  <dcterms:modified xsi:type="dcterms:W3CDTF">2025-10-29T09:44:00Z</dcterms:modified>
</cp:coreProperties>
</file>