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EA81" w14:textId="77777777" w:rsidR="00EE439E" w:rsidRDefault="00EE439E"/>
    <w:p w14:paraId="053B21A5" w14:textId="77777777" w:rsidR="008972AE" w:rsidRDefault="009512A8" w:rsidP="008972AE">
      <w:pPr>
        <w:spacing w:after="0" w:line="360" w:lineRule="auto"/>
        <w:ind w:right="-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972AE" w:rsidRPr="00711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Гоголева Александра Михайловна</w:t>
      </w:r>
    </w:p>
    <w:p w14:paraId="4886750F" w14:textId="77777777" w:rsidR="008972AE" w:rsidRPr="007116F8" w:rsidRDefault="008972AE" w:rsidP="008972AE">
      <w:pPr>
        <w:spacing w:after="0" w:line="360" w:lineRule="auto"/>
        <w:ind w:right="-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14:paraId="69458A2D" w14:textId="77777777" w:rsidR="008972AE" w:rsidRPr="008300C3" w:rsidRDefault="008972AE" w:rsidP="008972AE">
      <w:pPr>
        <w:spacing w:after="0" w:line="360" w:lineRule="auto"/>
        <w:ind w:right="-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РС(Я) «Республикан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центр содействия семейному </w:t>
      </w:r>
      <w:r w:rsidRPr="00711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г.Якутск</w:t>
      </w:r>
      <w:proofErr w:type="spellEnd"/>
    </w:p>
    <w:p w14:paraId="2BD2D65C" w14:textId="77777777" w:rsidR="008972AE" w:rsidRPr="00A0620A" w:rsidRDefault="008972AE" w:rsidP="009512A8">
      <w:pPr>
        <w:ind w:left="1416"/>
        <w:rPr>
          <w:rFonts w:ascii="Times New Roman" w:hAnsi="Times New Roman" w:cs="Times New Roman"/>
          <w:sz w:val="32"/>
        </w:rPr>
      </w:pPr>
    </w:p>
    <w:p w14:paraId="22F9B374" w14:textId="56C7DFCD" w:rsidR="00CB2DBE" w:rsidRPr="00844B31" w:rsidRDefault="009512A8" w:rsidP="00844B31">
      <w:pPr>
        <w:ind w:left="1416"/>
        <w:rPr>
          <w:rFonts w:ascii="Times New Roman" w:hAnsi="Times New Roman" w:cs="Times New Roman"/>
          <w:sz w:val="28"/>
        </w:rPr>
      </w:pPr>
      <w:r w:rsidRPr="00A0620A">
        <w:rPr>
          <w:rFonts w:ascii="Times New Roman" w:hAnsi="Times New Roman" w:cs="Times New Roman"/>
          <w:sz w:val="28"/>
        </w:rPr>
        <w:t xml:space="preserve">Успешное применение методики Марии </w:t>
      </w:r>
      <w:proofErr w:type="spellStart"/>
      <w:r w:rsidRPr="00A0620A">
        <w:rPr>
          <w:rFonts w:ascii="Times New Roman" w:hAnsi="Times New Roman" w:cs="Times New Roman"/>
          <w:sz w:val="28"/>
        </w:rPr>
        <w:t>Монтессори</w:t>
      </w:r>
      <w:proofErr w:type="spellEnd"/>
      <w:r w:rsidRPr="00A0620A">
        <w:rPr>
          <w:rFonts w:ascii="Times New Roman" w:hAnsi="Times New Roman" w:cs="Times New Roman"/>
          <w:sz w:val="28"/>
        </w:rPr>
        <w:t xml:space="preserve"> </w:t>
      </w:r>
      <w:r w:rsidR="00AA0331" w:rsidRPr="00A0620A">
        <w:rPr>
          <w:rFonts w:ascii="Times New Roman" w:hAnsi="Times New Roman" w:cs="Times New Roman"/>
          <w:sz w:val="28"/>
        </w:rPr>
        <w:t xml:space="preserve">в </w:t>
      </w:r>
      <w:r w:rsidRPr="00A0620A">
        <w:rPr>
          <w:rFonts w:ascii="Times New Roman" w:hAnsi="Times New Roman" w:cs="Times New Roman"/>
          <w:sz w:val="28"/>
        </w:rPr>
        <w:t>Центре содействия семейному воспитанию</w:t>
      </w:r>
    </w:p>
    <w:p w14:paraId="60662AC7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Изучив опыт работы известных центров Монтессори-педагогики, основополагающие принципы и методику ра</w:t>
      </w:r>
      <w:r w:rsidR="008972AE" w:rsidRPr="00A0620A">
        <w:rPr>
          <w:rFonts w:ascii="Times New Roman" w:hAnsi="Times New Roman" w:cs="Times New Roman"/>
          <w:sz w:val="28"/>
          <w:szCs w:val="28"/>
        </w:rPr>
        <w:t xml:space="preserve">звития учения Марии Монтессори. </w:t>
      </w:r>
      <w:r w:rsidR="00361DF6" w:rsidRPr="00A0620A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</w:t>
      </w:r>
      <w:r w:rsidR="00C40354" w:rsidRPr="00A0620A">
        <w:rPr>
          <w:rFonts w:ascii="Times New Roman" w:hAnsi="Times New Roman" w:cs="Times New Roman"/>
          <w:sz w:val="28"/>
          <w:szCs w:val="28"/>
        </w:rPr>
        <w:t xml:space="preserve">успешно работает </w:t>
      </w:r>
      <w:r w:rsidR="00361DF6" w:rsidRPr="00A0620A">
        <w:rPr>
          <w:rFonts w:ascii="Times New Roman" w:hAnsi="Times New Roman" w:cs="Times New Roman"/>
          <w:sz w:val="28"/>
          <w:szCs w:val="28"/>
        </w:rPr>
        <w:t>в учреждении Монтессори – класс для детей от 1 до 3 лет «</w:t>
      </w:r>
      <w:proofErr w:type="spellStart"/>
      <w:r w:rsidR="00361DF6" w:rsidRPr="00A0620A">
        <w:rPr>
          <w:rFonts w:ascii="Times New Roman" w:hAnsi="Times New Roman" w:cs="Times New Roman"/>
          <w:sz w:val="28"/>
          <w:szCs w:val="28"/>
        </w:rPr>
        <w:t>Тоддлер</w:t>
      </w:r>
      <w:proofErr w:type="spellEnd"/>
      <w:r w:rsidR="00361DF6" w:rsidRPr="00A0620A">
        <w:rPr>
          <w:rFonts w:ascii="Times New Roman" w:hAnsi="Times New Roman" w:cs="Times New Roman"/>
          <w:sz w:val="28"/>
          <w:szCs w:val="28"/>
        </w:rPr>
        <w:t xml:space="preserve">» и для детей от 3 до 6,5 лет </w:t>
      </w:r>
      <w:r w:rsidR="00D25232" w:rsidRPr="00A0620A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361DF6" w:rsidRPr="00A0620A">
        <w:rPr>
          <w:rFonts w:ascii="Times New Roman" w:hAnsi="Times New Roman" w:cs="Times New Roman"/>
          <w:sz w:val="28"/>
          <w:szCs w:val="28"/>
        </w:rPr>
        <w:t>«</w:t>
      </w:r>
      <w:r w:rsidR="00D25232" w:rsidRPr="00A0620A">
        <w:rPr>
          <w:rFonts w:ascii="Times New Roman" w:hAnsi="Times New Roman" w:cs="Times New Roman"/>
          <w:sz w:val="28"/>
          <w:szCs w:val="28"/>
        </w:rPr>
        <w:t>Истин</w:t>
      </w:r>
      <w:r w:rsidR="00361DF6" w:rsidRPr="00A0620A">
        <w:rPr>
          <w:rFonts w:ascii="Times New Roman" w:hAnsi="Times New Roman" w:cs="Times New Roman"/>
          <w:sz w:val="28"/>
          <w:szCs w:val="28"/>
        </w:rPr>
        <w:t>»</w:t>
      </w:r>
      <w:r w:rsidR="00AA0331" w:rsidRPr="00A062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83F2A1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ab/>
        <w:t>К выбору к этой методики побудили нас следующие факторы:</w:t>
      </w:r>
    </w:p>
    <w:p w14:paraId="42FFD844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1. Позитивное отношение к личностно ориентированному подходу в обучении и воспитании. Именно поэтому система Монтессори представляет особый интерес. В ее основе лежит идея о том, что каждый ребенок, с его возможностями, потребностями, системой отношений, проходит свой индивидуальный, присущий только ему путь развития.</w:t>
      </w:r>
    </w:p>
    <w:p w14:paraId="6C187102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2. Методика М. Монтессори актуальна тем, что просто необходима нам, потому что она универсальна и мобильно применена, как к нормально развивающимся детям, имеющим задержку интеллектуального развития, так и к детям с минимальной мозговой дисфункцией.</w:t>
      </w:r>
    </w:p>
    <w:p w14:paraId="00B43E6F" w14:textId="0B9321E1" w:rsidR="00CB2DBE" w:rsidRPr="00A0620A" w:rsidRDefault="00AA0331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3. </w:t>
      </w:r>
      <w:r w:rsidR="00CB2DBE" w:rsidRPr="00A0620A">
        <w:rPr>
          <w:rFonts w:ascii="Times New Roman" w:hAnsi="Times New Roman" w:cs="Times New Roman"/>
          <w:sz w:val="28"/>
          <w:szCs w:val="28"/>
        </w:rPr>
        <w:t xml:space="preserve">Методика относится к разряду </w:t>
      </w:r>
      <w:proofErr w:type="spellStart"/>
      <w:r w:rsidR="00CB2DBE" w:rsidRPr="00A0620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B76D81">
        <w:rPr>
          <w:rFonts w:ascii="Times New Roman" w:hAnsi="Times New Roman" w:cs="Times New Roman"/>
          <w:sz w:val="28"/>
          <w:szCs w:val="28"/>
          <w:lang/>
        </w:rPr>
        <w:t xml:space="preserve"> С применением</w:t>
      </w:r>
      <w:r w:rsidR="001F01A1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E62E7">
        <w:rPr>
          <w:rFonts w:ascii="Times New Roman" w:hAnsi="Times New Roman" w:cs="Times New Roman"/>
          <w:sz w:val="28"/>
          <w:szCs w:val="28"/>
          <w:lang/>
        </w:rPr>
        <w:t>Этно</w:t>
      </w:r>
      <w:r w:rsidR="00F9317E">
        <w:rPr>
          <w:rFonts w:ascii="Times New Roman" w:hAnsi="Times New Roman" w:cs="Times New Roman"/>
          <w:sz w:val="28"/>
          <w:szCs w:val="28"/>
          <w:lang/>
        </w:rPr>
        <w:t>культурного</w:t>
      </w:r>
      <w:r w:rsidR="00752E1A">
        <w:rPr>
          <w:rFonts w:ascii="Times New Roman" w:hAnsi="Times New Roman" w:cs="Times New Roman"/>
          <w:sz w:val="28"/>
          <w:szCs w:val="28"/>
          <w:lang/>
        </w:rPr>
        <w:t xml:space="preserve"> образования</w:t>
      </w:r>
      <w:r w:rsidR="00CB2DBE" w:rsidRPr="00A0620A">
        <w:rPr>
          <w:rFonts w:ascii="Times New Roman" w:hAnsi="Times New Roman" w:cs="Times New Roman"/>
          <w:sz w:val="28"/>
          <w:szCs w:val="28"/>
        </w:rPr>
        <w:t>. В РАН (Российской Академии Наук) числится при кафедре охраны здоровья.</w:t>
      </w:r>
    </w:p>
    <w:p w14:paraId="1DCBE099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4. Дети-сироты из-за социальной изолированности задерживаются в своем психофизическом развитии,</w:t>
      </w:r>
      <w:r w:rsidR="00B42830" w:rsidRPr="00A0620A">
        <w:rPr>
          <w:rFonts w:ascii="Times New Roman" w:hAnsi="Times New Roman" w:cs="Times New Roman"/>
          <w:sz w:val="28"/>
          <w:szCs w:val="28"/>
        </w:rPr>
        <w:t xml:space="preserve"> упускаются сенс</w:t>
      </w:r>
      <w:r w:rsidRPr="00A0620A">
        <w:rPr>
          <w:rFonts w:ascii="Times New Roman" w:hAnsi="Times New Roman" w:cs="Times New Roman"/>
          <w:sz w:val="28"/>
          <w:szCs w:val="28"/>
        </w:rPr>
        <w:t>итивные периоды в развитии важнейших психических функций.</w:t>
      </w:r>
    </w:p>
    <w:p w14:paraId="317410DF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        </w:t>
      </w:r>
      <w:r w:rsidR="00400CDE" w:rsidRPr="00A0620A">
        <w:rPr>
          <w:rFonts w:ascii="Times New Roman" w:hAnsi="Times New Roman" w:cs="Times New Roman"/>
          <w:sz w:val="28"/>
          <w:szCs w:val="28"/>
        </w:rPr>
        <w:t>Воспитанники Ц</w:t>
      </w:r>
      <w:r w:rsidR="00DE7D13" w:rsidRPr="00A0620A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A0620A">
        <w:rPr>
          <w:rFonts w:ascii="Times New Roman" w:hAnsi="Times New Roman" w:cs="Times New Roman"/>
          <w:sz w:val="28"/>
          <w:szCs w:val="28"/>
        </w:rPr>
        <w:t>содействия семейному воспитанию относят</w:t>
      </w:r>
      <w:r w:rsidR="00186CAA" w:rsidRPr="00A0620A">
        <w:rPr>
          <w:rFonts w:ascii="Times New Roman" w:hAnsi="Times New Roman" w:cs="Times New Roman"/>
          <w:sz w:val="28"/>
          <w:szCs w:val="28"/>
        </w:rPr>
        <w:t>ся к первой фазе возрастной пери</w:t>
      </w:r>
      <w:r w:rsidRPr="00A0620A">
        <w:rPr>
          <w:rFonts w:ascii="Times New Roman" w:hAnsi="Times New Roman" w:cs="Times New Roman"/>
          <w:sz w:val="28"/>
          <w:szCs w:val="28"/>
        </w:rPr>
        <w:t>одизации по Монтессори. Доминантной развития в этот период является «впитывающее сознание», которое присуще</w:t>
      </w:r>
      <w:r w:rsidR="00B42830" w:rsidRPr="00A0620A">
        <w:rPr>
          <w:rFonts w:ascii="Times New Roman" w:hAnsi="Times New Roman" w:cs="Times New Roman"/>
          <w:sz w:val="28"/>
          <w:szCs w:val="28"/>
        </w:rPr>
        <w:t xml:space="preserve"> только детям до трех лет и </w:t>
      </w:r>
      <w:proofErr w:type="spellStart"/>
      <w:r w:rsidR="00B42830" w:rsidRPr="00A0620A">
        <w:rPr>
          <w:rFonts w:ascii="Times New Roman" w:hAnsi="Times New Roman" w:cs="Times New Roman"/>
          <w:sz w:val="28"/>
          <w:szCs w:val="28"/>
        </w:rPr>
        <w:t>сенс</w:t>
      </w:r>
      <w:r w:rsidRPr="00A0620A">
        <w:rPr>
          <w:rFonts w:ascii="Times New Roman" w:hAnsi="Times New Roman" w:cs="Times New Roman"/>
          <w:sz w:val="28"/>
          <w:szCs w:val="28"/>
        </w:rPr>
        <w:t>итивность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>.</w:t>
      </w:r>
    </w:p>
    <w:p w14:paraId="4CB7FE56" w14:textId="77777777" w:rsidR="00DE7D13" w:rsidRPr="00A0620A" w:rsidRDefault="00CB2DBE" w:rsidP="00DE7D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Монтессори открыла, а современная психология подтвердила одно из важнейших о</w:t>
      </w:r>
      <w:r w:rsidR="00DE7D13" w:rsidRPr="00A0620A">
        <w:rPr>
          <w:rFonts w:ascii="Times New Roman" w:hAnsi="Times New Roman" w:cs="Times New Roman"/>
          <w:sz w:val="28"/>
          <w:szCs w:val="28"/>
        </w:rPr>
        <w:t>тличий детского мира</w:t>
      </w:r>
      <w:r w:rsidRPr="00A0620A">
        <w:rPr>
          <w:rFonts w:ascii="Times New Roman" w:hAnsi="Times New Roman" w:cs="Times New Roman"/>
          <w:sz w:val="28"/>
          <w:szCs w:val="28"/>
        </w:rPr>
        <w:t xml:space="preserve"> от взрослог</w:t>
      </w:r>
      <w:r w:rsidR="00400CDE" w:rsidRPr="00A0620A">
        <w:rPr>
          <w:rFonts w:ascii="Times New Roman" w:hAnsi="Times New Roman" w:cs="Times New Roman"/>
          <w:sz w:val="28"/>
          <w:szCs w:val="28"/>
        </w:rPr>
        <w:t>о – наличие так называемого сенс</w:t>
      </w:r>
      <w:r w:rsidRPr="00A0620A">
        <w:rPr>
          <w:rFonts w:ascii="Times New Roman" w:hAnsi="Times New Roman" w:cs="Times New Roman"/>
          <w:sz w:val="28"/>
          <w:szCs w:val="28"/>
        </w:rPr>
        <w:t>итивных (то есть наиболее восприимчивых) возрастных периодов восприятия мира</w:t>
      </w:r>
      <w:r w:rsidR="00DE7D13" w:rsidRPr="00A0620A">
        <w:rPr>
          <w:rFonts w:ascii="Times New Roman" w:hAnsi="Times New Roman" w:cs="Times New Roman"/>
          <w:sz w:val="28"/>
          <w:szCs w:val="28"/>
        </w:rPr>
        <w:t>.</w:t>
      </w:r>
    </w:p>
    <w:p w14:paraId="49A4F7BB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Все периоды мы использовали при создании развивающей среды в классе Монтессори. </w:t>
      </w:r>
    </w:p>
    <w:p w14:paraId="58C091EE" w14:textId="3C5024BB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Цель создания класса: развитие внутреннего потенциала каждого ребёнка и воспитание свободного</w:t>
      </w:r>
      <w:r w:rsidR="00400CDE" w:rsidRPr="00A0620A">
        <w:rPr>
          <w:rFonts w:ascii="Times New Roman" w:hAnsi="Times New Roman" w:cs="Times New Roman"/>
          <w:sz w:val="28"/>
          <w:szCs w:val="28"/>
        </w:rPr>
        <w:t xml:space="preserve"> человека -</w:t>
      </w:r>
      <w:r w:rsidRPr="00A0620A">
        <w:rPr>
          <w:rFonts w:ascii="Times New Roman" w:hAnsi="Times New Roman" w:cs="Times New Roman"/>
          <w:sz w:val="28"/>
          <w:szCs w:val="28"/>
        </w:rPr>
        <w:t xml:space="preserve"> самостоятельного, независимого. Формирование этих качеств, происходит уже в раннем детстве.</w:t>
      </w:r>
    </w:p>
    <w:p w14:paraId="6EAB3EDC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Для реализации цели были выполнены следующие условия: </w:t>
      </w:r>
    </w:p>
    <w:p w14:paraId="3A97713D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1. Создание развивающей и социокультурной среды. Правильная организации культурно-развивающей среды залог успеха!</w:t>
      </w:r>
    </w:p>
    <w:p w14:paraId="5EDFF99D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Главная задача - помочь детям научиться сосредотачиваться на интересной для них работе. Это сложное дело прошло через три этапа. </w:t>
      </w:r>
    </w:p>
    <w:p w14:paraId="5177EEAD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Первый - подготовили привлекательную и удобную среду для работы детей.</w:t>
      </w:r>
    </w:p>
    <w:p w14:paraId="010C393F" w14:textId="63BF2A5D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Второй - этап очень сложный</w:t>
      </w:r>
      <w:r w:rsidR="00400CDE" w:rsidRPr="00A0620A">
        <w:rPr>
          <w:rFonts w:ascii="Times New Roman" w:hAnsi="Times New Roman" w:cs="Times New Roman"/>
          <w:sz w:val="28"/>
          <w:szCs w:val="28"/>
        </w:rPr>
        <w:t xml:space="preserve"> </w:t>
      </w:r>
      <w:r w:rsidRPr="00A0620A">
        <w:rPr>
          <w:rFonts w:ascii="Times New Roman" w:hAnsi="Times New Roman" w:cs="Times New Roman"/>
          <w:sz w:val="28"/>
          <w:szCs w:val="28"/>
        </w:rPr>
        <w:t>-</w:t>
      </w:r>
      <w:r w:rsidR="00400CDE" w:rsidRPr="00A0620A">
        <w:rPr>
          <w:rFonts w:ascii="Times New Roman" w:hAnsi="Times New Roman" w:cs="Times New Roman"/>
          <w:sz w:val="28"/>
          <w:szCs w:val="28"/>
        </w:rPr>
        <w:t xml:space="preserve"> </w:t>
      </w:r>
      <w:r w:rsidRPr="00A0620A">
        <w:rPr>
          <w:rFonts w:ascii="Times New Roman" w:hAnsi="Times New Roman" w:cs="Times New Roman"/>
          <w:sz w:val="28"/>
          <w:szCs w:val="28"/>
        </w:rPr>
        <w:t xml:space="preserve">это разрушение той деятельности отдельных детей, которая мешает продвижению и развитию остальных. Тут мы показываем шалуну, что любим его даже таким, беспокойным и несносным и вместе с тем без устали помогаем малышу найти то, что интересует его и поможет сконцентрироваться на работе, то есть педагог принимает ребёнка таким, каков он есть. Энергия ребёнка перераспределяется с беспорядочного расплескивание к конструктивной деятельности, направленной на развитие. </w:t>
      </w:r>
    </w:p>
    <w:p w14:paraId="4CFCC38F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На третьем этапе педагогу важнее всего не мешать ребёнку, не нарушать его поисков и его работы. Мы знаем, что дети учат других детей лучше, чем взрослые, да и в нашей взрослой жизни мы общаемся и с теми, кто старше нас и с теми, кто младше. Именно поэтому классы - Монтессори наполнены детьми разных возрастов. </w:t>
      </w:r>
    </w:p>
    <w:p w14:paraId="17E71C18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2. Материально-техническое обеспечение - удовлетворительное, но ещё есть над чем работать.</w:t>
      </w:r>
    </w:p>
    <w:p w14:paraId="182D8D2D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3. Профессиональная подготовка Монтессори - педагога для работы в классе</w:t>
      </w:r>
      <w:r w:rsidR="00DE7D13" w:rsidRPr="00A0620A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A062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8DC3A0" w14:textId="77777777" w:rsidR="00CB2DBE" w:rsidRPr="00A0620A" w:rsidRDefault="00186CAA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4. Учёт </w:t>
      </w:r>
      <w:r w:rsidR="00400CDE" w:rsidRPr="00A0620A">
        <w:rPr>
          <w:rFonts w:ascii="Times New Roman" w:hAnsi="Times New Roman" w:cs="Times New Roman"/>
          <w:sz w:val="28"/>
          <w:szCs w:val="28"/>
        </w:rPr>
        <w:t>сенс</w:t>
      </w:r>
      <w:r w:rsidR="00CB2DBE" w:rsidRPr="00A0620A">
        <w:rPr>
          <w:rFonts w:ascii="Times New Roman" w:hAnsi="Times New Roman" w:cs="Times New Roman"/>
          <w:sz w:val="28"/>
          <w:szCs w:val="28"/>
        </w:rPr>
        <w:t>итивных периодов развития, а также эмоционально - физиологических особенностей детей, подверженных депривации. Особое внимание было уделено на следующие принципы:</w:t>
      </w:r>
    </w:p>
    <w:p w14:paraId="2796A785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1. Гуманизм. Система полностью обращена к ребёнку. Авторитаризм в ней отсутствует как таковой. </w:t>
      </w:r>
    </w:p>
    <w:p w14:paraId="59A55D5A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2. Максимальная индивидуализация. Методика позволяет учитывать психологические особенности каждого ребёнка.</w:t>
      </w:r>
    </w:p>
    <w:p w14:paraId="37FB1CD6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 3. Высокая мотивация деятельности. Ребёнок испытывает удовольствие от познавательной деятельности, потому что поступает не по чьим-то указаниям, а по собственному желанию.</w:t>
      </w:r>
    </w:p>
    <w:p w14:paraId="378E2119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 4. Свобода и самостоятельность позволяет ребёнку с самого раннего возраста познавать мир в собственном темпе, чувствовать себя независимым. </w:t>
      </w:r>
    </w:p>
    <w:p w14:paraId="62989060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5. Формирование высокой самооценки, творческого мышления.</w:t>
      </w:r>
    </w:p>
    <w:p w14:paraId="11E799FB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6</w:t>
      </w:r>
      <w:r w:rsidR="00400CDE" w:rsidRPr="00A0620A">
        <w:rPr>
          <w:rFonts w:ascii="Times New Roman" w:hAnsi="Times New Roman" w:cs="Times New Roman"/>
          <w:sz w:val="28"/>
          <w:szCs w:val="28"/>
        </w:rPr>
        <w:t>.</w:t>
      </w:r>
      <w:r w:rsidRPr="00A0620A">
        <w:rPr>
          <w:rFonts w:ascii="Times New Roman" w:hAnsi="Times New Roman" w:cs="Times New Roman"/>
          <w:sz w:val="28"/>
          <w:szCs w:val="28"/>
        </w:rPr>
        <w:t xml:space="preserve"> Профилактика психосоматических заболеваний. </w:t>
      </w:r>
    </w:p>
    <w:p w14:paraId="7D0AE342" w14:textId="77777777" w:rsidR="00CB2DBE" w:rsidRPr="00A0620A" w:rsidRDefault="00400CD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0620A">
        <w:rPr>
          <w:rFonts w:ascii="Times New Roman" w:hAnsi="Times New Roman" w:cs="Times New Roman"/>
          <w:sz w:val="28"/>
          <w:szCs w:val="28"/>
        </w:rPr>
        <w:t>с</w:t>
      </w:r>
      <w:r w:rsidR="00DE7D13" w:rsidRPr="00A0620A">
        <w:rPr>
          <w:rFonts w:ascii="Times New Roman" w:hAnsi="Times New Roman" w:cs="Times New Roman"/>
          <w:sz w:val="28"/>
          <w:szCs w:val="28"/>
        </w:rPr>
        <w:t>емейно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 xml:space="preserve"> </w:t>
      </w:r>
      <w:r w:rsidR="00DE7D13" w:rsidRPr="00A0620A">
        <w:rPr>
          <w:rFonts w:ascii="Times New Roman" w:hAnsi="Times New Roman" w:cs="Times New Roman"/>
          <w:sz w:val="28"/>
          <w:szCs w:val="28"/>
        </w:rPr>
        <w:t>– воспитательных групп р</w:t>
      </w:r>
      <w:r w:rsidR="00CB2DBE" w:rsidRPr="00A0620A">
        <w:rPr>
          <w:rFonts w:ascii="Times New Roman" w:hAnsi="Times New Roman" w:cs="Times New Roman"/>
          <w:sz w:val="28"/>
          <w:szCs w:val="28"/>
        </w:rPr>
        <w:t>азновозрастной группы дети приходят работать с Монтессори материалами подгруппами от</w:t>
      </w:r>
      <w:r w:rsidR="0035031C" w:rsidRPr="00A0620A">
        <w:rPr>
          <w:rFonts w:ascii="Times New Roman" w:hAnsi="Times New Roman" w:cs="Times New Roman"/>
          <w:sz w:val="28"/>
          <w:szCs w:val="28"/>
        </w:rPr>
        <w:t xml:space="preserve"> 3 до 6 человек в </w:t>
      </w:r>
      <w:r w:rsidR="00DE7D13" w:rsidRPr="00A0620A">
        <w:rPr>
          <w:rFonts w:ascii="Times New Roman" w:hAnsi="Times New Roman" w:cs="Times New Roman"/>
          <w:sz w:val="28"/>
          <w:szCs w:val="28"/>
        </w:rPr>
        <w:t>н</w:t>
      </w:r>
      <w:r w:rsidR="00CB2DBE" w:rsidRPr="00A0620A">
        <w:rPr>
          <w:rFonts w:ascii="Times New Roman" w:hAnsi="Times New Roman" w:cs="Times New Roman"/>
          <w:sz w:val="28"/>
          <w:szCs w:val="28"/>
        </w:rPr>
        <w:t>аиболее эффективная работа с 9 до 12 часов. Каждый ребёнок посещает Монтессори - класс 2-3 раза в неделю. Продолжительность занят</w:t>
      </w:r>
      <w:r w:rsidRPr="00A0620A">
        <w:rPr>
          <w:rFonts w:ascii="Times New Roman" w:hAnsi="Times New Roman" w:cs="Times New Roman"/>
          <w:sz w:val="28"/>
          <w:szCs w:val="28"/>
        </w:rPr>
        <w:t>ий от тридцати минут до двух</w:t>
      </w:r>
      <w:r w:rsidR="00CB2DBE" w:rsidRPr="00A0620A">
        <w:rPr>
          <w:rFonts w:ascii="Times New Roman" w:hAnsi="Times New Roman" w:cs="Times New Roman"/>
          <w:sz w:val="28"/>
          <w:szCs w:val="28"/>
        </w:rPr>
        <w:t xml:space="preserve"> часов в зависимости от состояния здоровья ребёнка и темпов формирования центральной нервной системы. </w:t>
      </w:r>
    </w:p>
    <w:p w14:paraId="25BD5A35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Создавая условия для бессознательн</w:t>
      </w:r>
      <w:r w:rsidR="00577552" w:rsidRPr="00A0620A">
        <w:rPr>
          <w:rFonts w:ascii="Times New Roman" w:hAnsi="Times New Roman" w:cs="Times New Roman"/>
          <w:sz w:val="28"/>
          <w:szCs w:val="28"/>
        </w:rPr>
        <w:t xml:space="preserve">ого "впитывания" и учитывая </w:t>
      </w:r>
      <w:proofErr w:type="spellStart"/>
      <w:r w:rsidR="00577552" w:rsidRPr="00A0620A">
        <w:rPr>
          <w:rFonts w:ascii="Times New Roman" w:hAnsi="Times New Roman" w:cs="Times New Roman"/>
          <w:sz w:val="28"/>
          <w:szCs w:val="28"/>
        </w:rPr>
        <w:t>сенс</w:t>
      </w:r>
      <w:r w:rsidRPr="00A0620A">
        <w:rPr>
          <w:rFonts w:ascii="Times New Roman" w:hAnsi="Times New Roman" w:cs="Times New Roman"/>
          <w:sz w:val="28"/>
          <w:szCs w:val="28"/>
        </w:rPr>
        <w:t>итивность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 xml:space="preserve">, мы использовали </w:t>
      </w:r>
      <w:proofErr w:type="spellStart"/>
      <w:r w:rsidRPr="00A0620A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 xml:space="preserve"> - материал и дополнительное модульное оборудование, которые соответствуют определённым требованиям</w:t>
      </w:r>
      <w:r w:rsidR="0040205E" w:rsidRPr="00A062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620A">
        <w:rPr>
          <w:rFonts w:ascii="Times New Roman" w:hAnsi="Times New Roman" w:cs="Times New Roman"/>
          <w:sz w:val="28"/>
          <w:szCs w:val="28"/>
        </w:rPr>
        <w:t>автодидактичности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>, наличию точного алгоритма действий и возможности самоконтроля со стороны ребёнка, а также отвечает эстетическим и экологическим требованиям.</w:t>
      </w:r>
      <w:r w:rsidR="00EF6BF6" w:rsidRPr="00A0620A">
        <w:rPr>
          <w:rFonts w:ascii="Times New Roman" w:hAnsi="Times New Roman" w:cs="Times New Roman"/>
          <w:sz w:val="28"/>
          <w:szCs w:val="28"/>
        </w:rPr>
        <w:t xml:space="preserve"> </w:t>
      </w:r>
      <w:r w:rsidRPr="00A0620A">
        <w:rPr>
          <w:rFonts w:ascii="Times New Roman" w:hAnsi="Times New Roman" w:cs="Times New Roman"/>
          <w:sz w:val="28"/>
          <w:szCs w:val="28"/>
        </w:rPr>
        <w:t>Практика показала, что дети самостоятельные в выборе, учатся ухаживать за собой и окружающей средой, старшие дети помогают младшим. Благодаря совмес</w:t>
      </w:r>
      <w:r w:rsidR="00577552" w:rsidRPr="00A0620A">
        <w:rPr>
          <w:rFonts w:ascii="Times New Roman" w:hAnsi="Times New Roman" w:cs="Times New Roman"/>
          <w:sz w:val="28"/>
          <w:szCs w:val="28"/>
        </w:rPr>
        <w:t>тным усилиям всех служб нашего Ц</w:t>
      </w:r>
      <w:r w:rsidRPr="00A0620A">
        <w:rPr>
          <w:rFonts w:ascii="Times New Roman" w:hAnsi="Times New Roman" w:cs="Times New Roman"/>
          <w:sz w:val="28"/>
          <w:szCs w:val="28"/>
        </w:rPr>
        <w:t xml:space="preserve">ентра у детей достаточно хорошо развиты </w:t>
      </w:r>
      <w:proofErr w:type="spellStart"/>
      <w:r w:rsidRPr="00A0620A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A0620A">
        <w:rPr>
          <w:rFonts w:ascii="Times New Roman" w:hAnsi="Times New Roman" w:cs="Times New Roman"/>
          <w:sz w:val="28"/>
          <w:szCs w:val="28"/>
        </w:rPr>
        <w:t xml:space="preserve">, мелкая и крупная моторика, речевое развитие. </w:t>
      </w:r>
    </w:p>
    <w:p w14:paraId="6C3A6710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Их отличает любознательность, подвижность, непринуждённость, желание трудиться, доводить начатое дело до конца. У многих ребят наблюдается высокая мотивация </w:t>
      </w:r>
      <w:r w:rsidR="003B1ACD" w:rsidRPr="00A0620A">
        <w:rPr>
          <w:rFonts w:ascii="Times New Roman" w:hAnsi="Times New Roman" w:cs="Times New Roman"/>
          <w:sz w:val="28"/>
          <w:szCs w:val="28"/>
        </w:rPr>
        <w:t xml:space="preserve">к познавательной деятельности, </w:t>
      </w:r>
      <w:r w:rsidRPr="00A0620A">
        <w:rPr>
          <w:rFonts w:ascii="Times New Roman" w:hAnsi="Times New Roman" w:cs="Times New Roman"/>
          <w:sz w:val="28"/>
          <w:szCs w:val="28"/>
        </w:rPr>
        <w:t>отмечается рост уровня концентрации внимания, происходит снятие мышечного напряжения. Дети хорошо ориентируются в созданной среде, поддер</w:t>
      </w:r>
      <w:r w:rsidR="003B1ACD" w:rsidRPr="00A0620A">
        <w:rPr>
          <w:rFonts w:ascii="Times New Roman" w:hAnsi="Times New Roman" w:cs="Times New Roman"/>
          <w:sz w:val="28"/>
          <w:szCs w:val="28"/>
        </w:rPr>
        <w:t xml:space="preserve">живают порядок, </w:t>
      </w:r>
      <w:r w:rsidRPr="00A0620A">
        <w:rPr>
          <w:rFonts w:ascii="Times New Roman" w:hAnsi="Times New Roman" w:cs="Times New Roman"/>
          <w:sz w:val="28"/>
          <w:szCs w:val="28"/>
        </w:rPr>
        <w:t>соблюдают прав</w:t>
      </w:r>
      <w:r w:rsidR="0040205E" w:rsidRPr="00A0620A">
        <w:rPr>
          <w:rFonts w:ascii="Times New Roman" w:hAnsi="Times New Roman" w:cs="Times New Roman"/>
          <w:sz w:val="28"/>
          <w:szCs w:val="28"/>
        </w:rPr>
        <w:t xml:space="preserve">ила группы в свободной работе, </w:t>
      </w:r>
      <w:r w:rsidRPr="00A0620A">
        <w:rPr>
          <w:rFonts w:ascii="Times New Roman" w:hAnsi="Times New Roman" w:cs="Times New Roman"/>
          <w:sz w:val="28"/>
          <w:szCs w:val="28"/>
        </w:rPr>
        <w:t xml:space="preserve">оттачивают точность при манипуляции, у детей проявляется активность и коммуникабельность. </w:t>
      </w:r>
    </w:p>
    <w:p w14:paraId="1790B96A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У детей в классе - Монтессори наблюдается процесс "нормализации", что является началом становления личности, которая и есть - окончательная цель работы любого Монтессори - педагога. Как утверждает Мария Монтессори: "Для всех многочисленных форм отклонений существует только одно эффективное лекарство, и это - "нормализация" через работу, поскольку мы рассматриваем работу ребёнка, как построение его собственной личности. </w:t>
      </w:r>
    </w:p>
    <w:p w14:paraId="2625E0DD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 xml:space="preserve">Исследовательская работа на протяжении нескольких лет доказывает, что обучение по методу Монтессори способствует формированию свободной личности, раскрытию индивидуальности, а также обеспечивает эффективное индивидуальное развитие детей с ограниченными возможностями. В результате проведённой работы коррекционные мероприятия проводимые с детьми в классе Монтессори положительно отразились на развитии всех воспитанников: в Монтессори классе царит доброжелательная атмосфера, дети постарше проявляют заботу к малышам, появилось ласковое, доверительное отношение со взрослыми, видно, что каждому ребёнку комфортно в классе. Методика эффективна не только в интеграции со здоровыми детьми, но и в объединении детей с однородными нарушениями развития. </w:t>
      </w:r>
    </w:p>
    <w:p w14:paraId="16305175" w14:textId="77777777" w:rsidR="00CB2DBE" w:rsidRPr="00A0620A" w:rsidRDefault="00CB2DBE" w:rsidP="00CB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0A">
        <w:rPr>
          <w:rFonts w:ascii="Times New Roman" w:hAnsi="Times New Roman" w:cs="Times New Roman"/>
          <w:sz w:val="28"/>
          <w:szCs w:val="28"/>
        </w:rPr>
        <w:t>В целом динамика развития детей сто процентов - положительная. Разница лишь в темпах развития: у кого-то произошёл значительный скачок, кто-то сделал несколько шагов в развитии, а это уже успех!</w:t>
      </w:r>
    </w:p>
    <w:p w14:paraId="56B1C0CE" w14:textId="77777777" w:rsidR="00CB2DBE" w:rsidRDefault="00CB2DBE"/>
    <w:sectPr w:rsidR="00CB2DBE" w:rsidSect="0057294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BE"/>
    <w:rsid w:val="00186CAA"/>
    <w:rsid w:val="001F01A1"/>
    <w:rsid w:val="0027445B"/>
    <w:rsid w:val="002E1DC0"/>
    <w:rsid w:val="003040F4"/>
    <w:rsid w:val="0035031C"/>
    <w:rsid w:val="00361DF6"/>
    <w:rsid w:val="003B1ACD"/>
    <w:rsid w:val="00400CDE"/>
    <w:rsid w:val="0040205E"/>
    <w:rsid w:val="004B2CF6"/>
    <w:rsid w:val="00517E45"/>
    <w:rsid w:val="0057294E"/>
    <w:rsid w:val="00577552"/>
    <w:rsid w:val="00752E1A"/>
    <w:rsid w:val="0082641C"/>
    <w:rsid w:val="00844B31"/>
    <w:rsid w:val="008972AE"/>
    <w:rsid w:val="009512A8"/>
    <w:rsid w:val="00A0620A"/>
    <w:rsid w:val="00A95AE4"/>
    <w:rsid w:val="00AA0331"/>
    <w:rsid w:val="00B42830"/>
    <w:rsid w:val="00B76D81"/>
    <w:rsid w:val="00C40354"/>
    <w:rsid w:val="00CB2DBE"/>
    <w:rsid w:val="00CE62E7"/>
    <w:rsid w:val="00D059A1"/>
    <w:rsid w:val="00D25232"/>
    <w:rsid w:val="00DE7D13"/>
    <w:rsid w:val="00EA4908"/>
    <w:rsid w:val="00ED208F"/>
    <w:rsid w:val="00EE439E"/>
    <w:rsid w:val="00EF6BF6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23E9"/>
  <w15:chartTrackingRefBased/>
  <w15:docId w15:val="{0CCF494C-AD7B-4290-9017-1452A74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gogolevaalex2503@gmail.com</cp:lastModifiedBy>
  <cp:revision>11</cp:revision>
  <dcterms:created xsi:type="dcterms:W3CDTF">2025-12-24T06:14:00Z</dcterms:created>
  <dcterms:modified xsi:type="dcterms:W3CDTF">2025-12-24T06:27:00Z</dcterms:modified>
</cp:coreProperties>
</file>