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BED6" w14:textId="5309A454" w:rsidR="00521362" w:rsidRDefault="00521362" w:rsidP="00521362">
      <w:pPr>
        <w:spacing w:after="0"/>
        <w:jc w:val="right"/>
      </w:pPr>
      <w:r>
        <w:t xml:space="preserve">                                                         Н.Д. Моисеенко</w:t>
      </w:r>
    </w:p>
    <w:p w14:paraId="10250402" w14:textId="7C5C7979" w:rsidR="00521362" w:rsidRDefault="00521362" w:rsidP="00521362">
      <w:pPr>
        <w:spacing w:after="0"/>
        <w:ind w:left="5664" w:firstLine="709"/>
        <w:jc w:val="right"/>
      </w:pPr>
      <w:r>
        <w:t>Воспитатель МБДОУ№200</w:t>
      </w:r>
    </w:p>
    <w:p w14:paraId="04681224" w14:textId="30DEB6A7" w:rsidR="00521362" w:rsidRDefault="00521362" w:rsidP="00521362">
      <w:pPr>
        <w:spacing w:after="0"/>
        <w:ind w:left="5664" w:firstLine="709"/>
        <w:jc w:val="right"/>
      </w:pPr>
      <w:r>
        <w:t>г. Красноярск</w:t>
      </w:r>
    </w:p>
    <w:p w14:paraId="0D84579E" w14:textId="77777777" w:rsidR="00521362" w:rsidRDefault="00521362" w:rsidP="00521362">
      <w:pPr>
        <w:spacing w:after="0"/>
        <w:ind w:left="5664" w:firstLine="709"/>
        <w:jc w:val="right"/>
      </w:pPr>
    </w:p>
    <w:p w14:paraId="1A0A580E" w14:textId="77777777" w:rsidR="00521362" w:rsidRDefault="00521362" w:rsidP="00521362">
      <w:pPr>
        <w:spacing w:after="0"/>
        <w:ind w:firstLine="709"/>
        <w:jc w:val="both"/>
      </w:pPr>
    </w:p>
    <w:p w14:paraId="61291FBB" w14:textId="77777777" w:rsidR="00521362" w:rsidRDefault="00521362" w:rsidP="00521362">
      <w:pPr>
        <w:spacing w:after="0"/>
        <w:ind w:firstLine="709"/>
        <w:jc w:val="both"/>
      </w:pPr>
    </w:p>
    <w:p w14:paraId="7C747087" w14:textId="79851E13" w:rsidR="00521362" w:rsidRPr="00521362" w:rsidRDefault="00303FD0" w:rsidP="00521362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Развитие</w:t>
      </w:r>
      <w:r w:rsidR="00521362" w:rsidRPr="00521362">
        <w:rPr>
          <w:b/>
          <w:bCs/>
        </w:rPr>
        <w:t xml:space="preserve"> самостоятельност</w:t>
      </w:r>
      <w:r>
        <w:rPr>
          <w:b/>
          <w:bCs/>
        </w:rPr>
        <w:t>и</w:t>
      </w:r>
      <w:r w:rsidR="00521362" w:rsidRPr="00521362">
        <w:rPr>
          <w:b/>
          <w:bCs/>
        </w:rPr>
        <w:t xml:space="preserve"> </w:t>
      </w:r>
      <w:r>
        <w:rPr>
          <w:b/>
          <w:bCs/>
        </w:rPr>
        <w:t>у младших дошкольников</w:t>
      </w:r>
    </w:p>
    <w:p w14:paraId="20466165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</w:p>
    <w:p w14:paraId="4DD023DC" w14:textId="23B5554A" w:rsidR="00521362" w:rsidRDefault="00521362" w:rsidP="00521362">
      <w:pPr>
        <w:spacing w:after="0"/>
        <w:ind w:firstLine="709"/>
        <w:jc w:val="both"/>
      </w:pPr>
      <w:r>
        <w:t>Психологи подчёркивают, что к 3–4 годам стремление к самостоятельности становится естественной возрастной задачей, и от реакции взрослых зависит, станет ли ребёнок уверенным и инициативным или тревожным и зависимым.​</w:t>
      </w:r>
    </w:p>
    <w:p w14:paraId="27343138" w14:textId="7E95C9ED" w:rsidR="00521362" w:rsidRDefault="00521362" w:rsidP="00521362">
      <w:pPr>
        <w:spacing w:after="0"/>
        <w:ind w:firstLine="709"/>
        <w:jc w:val="both"/>
      </w:pPr>
      <w:r>
        <w:t>В младшем дошкольном возрасте самостоятельность проявляется как желание «я сам», стремление пробовать новые действия и отстаивать своё мнение. Это прежде всего умение пробовать делать самому (одеваться, убирать игрушки), принимать простые решения и не бояться ошибок.​</w:t>
      </w:r>
    </w:p>
    <w:p w14:paraId="77A8616F" w14:textId="53708554" w:rsidR="00521362" w:rsidRDefault="00521362" w:rsidP="00521362">
      <w:pPr>
        <w:spacing w:after="0"/>
        <w:ind w:firstLine="709"/>
        <w:jc w:val="both"/>
      </w:pPr>
      <w:r>
        <w:t>Важно учитывать, что темп развития у детей разный, поэтому ориентироваться нужно не на сравнение с другими, а на личный прогресс ребёнка. Если взрослые постоянно торопят, критикуют или делают всё за малыша, его инициативность снижается, а тревога и протестное поведение растут.​</w:t>
      </w:r>
    </w:p>
    <w:p w14:paraId="11AED497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Базовые принципы для родителей</w:t>
      </w:r>
    </w:p>
    <w:p w14:paraId="57BC34B4" w14:textId="1EB7C7A7" w:rsidR="00521362" w:rsidRDefault="00521362" w:rsidP="00521362">
      <w:pPr>
        <w:spacing w:after="0"/>
        <w:ind w:firstLine="709"/>
        <w:jc w:val="both"/>
      </w:pPr>
      <w:r>
        <w:t>Психологи и педагоги выделяют несколько ключевых принципов воспитания самостоятельности у дошкольников. Они помогают взрослым выстроить понятные и поддерживающие рамки.​</w:t>
      </w:r>
    </w:p>
    <w:p w14:paraId="03F9993F" w14:textId="30CB71FD" w:rsidR="00521362" w:rsidRDefault="00521362" w:rsidP="00521362">
      <w:pPr>
        <w:spacing w:after="0"/>
        <w:ind w:firstLine="709"/>
        <w:jc w:val="both"/>
      </w:pPr>
      <w:r>
        <w:t>Не делать за ребёнка то, что он уже может или почти может сделать сам, даже если это медленнее и «не идеально».​</w:t>
      </w:r>
    </w:p>
    <w:p w14:paraId="473838C9" w14:textId="07E0BE65" w:rsidR="00521362" w:rsidRDefault="00521362" w:rsidP="00521362">
      <w:pPr>
        <w:spacing w:after="0"/>
        <w:ind w:firstLine="709"/>
        <w:jc w:val="both"/>
      </w:pPr>
      <w:r>
        <w:t>Действовать по принципу «от совместного к самостоятельному»: сначала вместе, потом с небольшой помощью, затем полностью самостоятельно.​</w:t>
      </w:r>
    </w:p>
    <w:p w14:paraId="0EA2DEC5" w14:textId="53F4E71B" w:rsidR="00521362" w:rsidRDefault="00521362" w:rsidP="00521362">
      <w:pPr>
        <w:spacing w:after="0"/>
        <w:ind w:firstLine="709"/>
        <w:jc w:val="both"/>
      </w:pPr>
      <w:r>
        <w:t>Хвалить не за результат, а за усилия и попытки: «Ты старался», «Ты почти всё сделал сам».​</w:t>
      </w:r>
    </w:p>
    <w:p w14:paraId="1D4527CA" w14:textId="7552DC69" w:rsidR="00521362" w:rsidRDefault="00521362" w:rsidP="00521362">
      <w:pPr>
        <w:spacing w:after="0"/>
        <w:ind w:firstLine="709"/>
        <w:jc w:val="both"/>
      </w:pPr>
      <w:r>
        <w:t>Обеспечить стабильный режим и понятные правила — это создаёт чувство безопасности и даёт опору для самостоятельных действий.​</w:t>
      </w:r>
    </w:p>
    <w:p w14:paraId="22EDDE1F" w14:textId="77777777" w:rsidR="00521362" w:rsidRDefault="00521362" w:rsidP="00521362">
      <w:pPr>
        <w:spacing w:after="0"/>
        <w:ind w:firstLine="709"/>
        <w:jc w:val="both"/>
      </w:pPr>
    </w:p>
    <w:p w14:paraId="01142F8D" w14:textId="06DE8DAD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Типичные ошибки взрослых</w:t>
      </w:r>
    </w:p>
    <w:p w14:paraId="318DEF0C" w14:textId="2D185F33" w:rsidR="00521362" w:rsidRDefault="00521362" w:rsidP="00521362">
      <w:pPr>
        <w:spacing w:after="0"/>
        <w:ind w:firstLine="709"/>
        <w:jc w:val="both"/>
      </w:pPr>
      <w:r>
        <w:t>Ошибка не в требованиях, а в том, как они предъявляются. Многие трудности с самостоятельностью возникают из-за противоречивых сигналов от взрослых.​</w:t>
      </w:r>
    </w:p>
    <w:p w14:paraId="3173E2D4" w14:textId="1B08F814" w:rsidR="00521362" w:rsidRDefault="00521362" w:rsidP="00521362">
      <w:pPr>
        <w:spacing w:after="0"/>
        <w:ind w:firstLine="709"/>
        <w:jc w:val="both"/>
      </w:pPr>
      <w:r>
        <w:t>Чрезмерная опека: когда родители опережают любое действие ребёнка, снимают с него любую трудность, он привыкает, что проще ждать помощи.​</w:t>
      </w:r>
    </w:p>
    <w:p w14:paraId="1518B000" w14:textId="4221D4DB" w:rsidR="00521362" w:rsidRDefault="00521362" w:rsidP="00521362">
      <w:pPr>
        <w:spacing w:after="0"/>
        <w:ind w:firstLine="709"/>
        <w:jc w:val="both"/>
      </w:pPr>
      <w:r>
        <w:t>Завышенные ожидания: требовать аккуратности и скорости «как у взрослого» приводит к стрессу, слезам и отказу что-либо делать.​</w:t>
      </w:r>
    </w:p>
    <w:p w14:paraId="6A921D26" w14:textId="26EFBB3D" w:rsidR="00521362" w:rsidRDefault="00521362" w:rsidP="00521362">
      <w:pPr>
        <w:spacing w:after="0"/>
        <w:ind w:firstLine="709"/>
        <w:jc w:val="both"/>
      </w:pPr>
      <w:r>
        <w:lastRenderedPageBreak/>
        <w:t>Критика и сравнения: фразы вроде «посмотри, другие уже умеют» подрывают самооценку и снижают мотивацию пробовать ещё.​</w:t>
      </w:r>
    </w:p>
    <w:p w14:paraId="027517F2" w14:textId="77777777" w:rsidR="00521362" w:rsidRDefault="00521362" w:rsidP="00521362">
      <w:pPr>
        <w:spacing w:after="0"/>
        <w:ind w:firstLine="709"/>
        <w:jc w:val="both"/>
      </w:pPr>
      <w:r>
        <w:t>Непоследовательность: сегодня «ты ещё маленький, я сделаю», завтра «ты уже большой, делай сам» — ребёнок запутывается и начинает сопротивляться.​</w:t>
      </w:r>
    </w:p>
    <w:p w14:paraId="4712ECAF" w14:textId="77777777" w:rsidR="00521362" w:rsidRDefault="00521362" w:rsidP="00521362">
      <w:pPr>
        <w:spacing w:after="0"/>
        <w:jc w:val="both"/>
      </w:pPr>
    </w:p>
    <w:p w14:paraId="4834C69E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Самостоятельность в самообслуживании</w:t>
      </w:r>
    </w:p>
    <w:p w14:paraId="2BB46AC0" w14:textId="77777777" w:rsidR="00521362" w:rsidRDefault="00521362" w:rsidP="00521362">
      <w:pPr>
        <w:spacing w:after="0"/>
        <w:ind w:firstLine="709"/>
        <w:jc w:val="both"/>
      </w:pPr>
      <w:r>
        <w:t>Самообслуживание — главный и самый понятный родителям «полигон» для развития самостоятельности в 3–4 года. Через эти навыки ребёнок учится заботиться о себе и чувствует себя «взрослым».​</w:t>
      </w:r>
    </w:p>
    <w:p w14:paraId="437008F0" w14:textId="77777777" w:rsidR="00521362" w:rsidRDefault="00521362" w:rsidP="00521362">
      <w:pPr>
        <w:spacing w:after="0"/>
        <w:ind w:firstLine="709"/>
        <w:jc w:val="both"/>
      </w:pPr>
    </w:p>
    <w:p w14:paraId="5BD65167" w14:textId="3C0ED8A1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Практические шаги:</w:t>
      </w:r>
    </w:p>
    <w:p w14:paraId="47FDC8D7" w14:textId="77777777" w:rsidR="00521362" w:rsidRDefault="00521362" w:rsidP="00521362">
      <w:pPr>
        <w:spacing w:after="0"/>
        <w:ind w:firstLine="709"/>
        <w:jc w:val="both"/>
      </w:pPr>
      <w:r w:rsidRPr="00521362">
        <w:rPr>
          <w:b/>
          <w:bCs/>
        </w:rPr>
        <w:t>Одежда</w:t>
      </w:r>
      <w:r>
        <w:t>: выбирайте вещи с крупными застёжками, без лишних деталей; предлагайте ребёнку самому надевать носки, штанишки, шапку, а вы только немного помогаете на сложных этапах.​</w:t>
      </w:r>
    </w:p>
    <w:p w14:paraId="76D90D3F" w14:textId="20997746" w:rsidR="00521362" w:rsidRDefault="00521362" w:rsidP="00521362">
      <w:pPr>
        <w:spacing w:after="0"/>
        <w:ind w:firstLine="709"/>
        <w:jc w:val="both"/>
      </w:pPr>
      <w:r w:rsidRPr="00521362">
        <w:rPr>
          <w:b/>
          <w:bCs/>
        </w:rPr>
        <w:t>Гигиена:</w:t>
      </w:r>
      <w:r>
        <w:t xml:space="preserve"> пусть ребёнок сам намыливает руки, чистит зубы, вы даёте им «второй круг» помощи, если нужно.​</w:t>
      </w:r>
    </w:p>
    <w:p w14:paraId="7FDE2BF5" w14:textId="77777777" w:rsidR="00521362" w:rsidRDefault="00521362" w:rsidP="00521362">
      <w:pPr>
        <w:spacing w:after="0"/>
        <w:ind w:firstLine="709"/>
        <w:jc w:val="both"/>
      </w:pPr>
      <w:r>
        <w:t>Еда: можно доверить держать ложку, подносить тарелку, наливать немного воды из маленького графина под вашим контролем.​</w:t>
      </w:r>
    </w:p>
    <w:p w14:paraId="7DD1BAFC" w14:textId="3A8189A7" w:rsidR="00521362" w:rsidRDefault="00521362" w:rsidP="00521362">
      <w:pPr>
        <w:spacing w:after="0"/>
        <w:ind w:firstLine="709"/>
        <w:jc w:val="both"/>
      </w:pPr>
      <w:r>
        <w:t>Важно задавать посильную планку: «Сначала ты сам попробуешь снять футболку, если не получится — я помогу». Такой подход снижает страх неудачи и поддерживает инициативу.​</w:t>
      </w:r>
    </w:p>
    <w:p w14:paraId="71FF5E97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Домашние обязанности по силам</w:t>
      </w:r>
    </w:p>
    <w:p w14:paraId="68554FAA" w14:textId="168AA19D" w:rsidR="00521362" w:rsidRDefault="00521362" w:rsidP="00521362">
      <w:pPr>
        <w:spacing w:after="0"/>
        <w:ind w:firstLine="709"/>
        <w:jc w:val="both"/>
      </w:pPr>
      <w:r>
        <w:t>Небольшие регулярные поручения формируют ответственность и ощущение своей значимости в семье. Для младших дошкольников важно, чтобы задачи были конкретными, видимыми и короткими по времени.​</w:t>
      </w:r>
    </w:p>
    <w:p w14:paraId="05026FF5" w14:textId="5F66C49F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Примеры посильных дел:</w:t>
      </w:r>
    </w:p>
    <w:p w14:paraId="5E1264B3" w14:textId="0491F7A2" w:rsidR="00521362" w:rsidRDefault="00521362" w:rsidP="00521362">
      <w:pPr>
        <w:spacing w:after="0"/>
        <w:ind w:firstLine="709"/>
        <w:jc w:val="both"/>
      </w:pPr>
      <w:r>
        <w:t>Сложить свои игрушки в определённые коробки или корзины.​</w:t>
      </w:r>
    </w:p>
    <w:p w14:paraId="69164E4D" w14:textId="6ED5BC98" w:rsidR="00521362" w:rsidRDefault="00521362" w:rsidP="00521362">
      <w:pPr>
        <w:spacing w:after="0"/>
        <w:ind w:firstLine="709"/>
        <w:jc w:val="both"/>
      </w:pPr>
      <w:r>
        <w:t>Помочь накрыть на стол: разложить салфетки, поставить ложки, разнести кружки (не стеклянные).​</w:t>
      </w:r>
    </w:p>
    <w:p w14:paraId="3FB63383" w14:textId="18B0FCA5" w:rsidR="00521362" w:rsidRDefault="00521362" w:rsidP="00521362">
      <w:pPr>
        <w:spacing w:after="0"/>
        <w:ind w:firstLine="709"/>
        <w:jc w:val="both"/>
      </w:pPr>
      <w:r>
        <w:t>Поливать цветы из небольшого лейки, вытереть тряпочкой стол, собрать бельё в корзину.​</w:t>
      </w:r>
    </w:p>
    <w:p w14:paraId="5D2EFB29" w14:textId="58D90F4C" w:rsidR="00521362" w:rsidRDefault="00521362" w:rsidP="00521362">
      <w:pPr>
        <w:spacing w:after="0"/>
        <w:ind w:firstLine="709"/>
        <w:jc w:val="both"/>
      </w:pPr>
      <w:r>
        <w:t>Полезно оформить «уголок ответственности» — несколько картинок с делами ребёнка (игрушки, тарелка, цветок) и отмечать наклейками, что сегодня выполнено. Важно воспринимать это не как контроль, а как игру и повод для похвалы.​</w:t>
      </w:r>
    </w:p>
    <w:p w14:paraId="6E6635C0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Право выбора и решения</w:t>
      </w:r>
    </w:p>
    <w:p w14:paraId="568483DC" w14:textId="02AD027C" w:rsidR="00521362" w:rsidRDefault="00521362" w:rsidP="00521362">
      <w:pPr>
        <w:spacing w:after="0"/>
        <w:ind w:firstLine="709"/>
        <w:jc w:val="both"/>
      </w:pPr>
      <w:r>
        <w:t>Умение выбирать — основа самостоятельности и будущей ответственности. В 3–4 года выбор должен быть ограниченным и безопасным.​</w:t>
      </w:r>
    </w:p>
    <w:p w14:paraId="4726B78E" w14:textId="1A2CA9C8" w:rsidR="00521362" w:rsidRDefault="00521362" w:rsidP="00521362">
      <w:pPr>
        <w:spacing w:after="0"/>
        <w:ind w:firstLine="709"/>
        <w:jc w:val="both"/>
      </w:pPr>
      <w:r w:rsidRPr="00521362">
        <w:rPr>
          <w:b/>
          <w:bCs/>
        </w:rPr>
        <w:t>Родителям можно</w:t>
      </w:r>
      <w:r>
        <w:t>:</w:t>
      </w:r>
    </w:p>
    <w:p w14:paraId="03EF6781" w14:textId="3E7A28F6" w:rsidR="00521362" w:rsidRDefault="00521362" w:rsidP="00521362">
      <w:pPr>
        <w:spacing w:after="0"/>
        <w:ind w:firstLine="709"/>
        <w:jc w:val="both"/>
      </w:pPr>
      <w:r>
        <w:t>Предлагать выбор из двух вариантов: «Ты наденешь синюю или зелёную футболку?», «Мы сначала читаем книгу или играем в конструктор?».​</w:t>
      </w:r>
    </w:p>
    <w:p w14:paraId="3BC3C1D2" w14:textId="71315D21" w:rsidR="00521362" w:rsidRDefault="00521362" w:rsidP="00521362">
      <w:pPr>
        <w:spacing w:after="0"/>
        <w:ind w:firstLine="709"/>
        <w:jc w:val="both"/>
      </w:pPr>
      <w:r>
        <w:t>Спрашивать мнение ребёнка по бытовым вопросам: «Куда поставим эту игрушку?», «Что возьмём с собой на прогулку — мяч или машинку?».​</w:t>
      </w:r>
    </w:p>
    <w:p w14:paraId="28689A67" w14:textId="4244F556" w:rsidR="00521362" w:rsidRDefault="00521362" w:rsidP="00521362">
      <w:pPr>
        <w:spacing w:after="0"/>
        <w:ind w:firstLine="709"/>
        <w:jc w:val="both"/>
      </w:pPr>
      <w:r>
        <w:lastRenderedPageBreak/>
        <w:t>Важно не отменять выбор ребёнка без объяснения: если он выбрал футболку не по погоде, взрослый помогает скорректировать, при этом признаёт его участие: «Ты выбрал эту футболку, она красивая, давай сверху наденем тёплую кофту, чтобы было тепло».​</w:t>
      </w:r>
    </w:p>
    <w:p w14:paraId="4FF82CF2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«Я сам» и детский протест</w:t>
      </w:r>
    </w:p>
    <w:p w14:paraId="1D2FCC94" w14:textId="5FEF60BD" w:rsidR="00521362" w:rsidRDefault="00521362" w:rsidP="00521362">
      <w:pPr>
        <w:spacing w:after="0"/>
        <w:ind w:firstLine="709"/>
        <w:jc w:val="both"/>
      </w:pPr>
      <w:r>
        <w:t>Фраза «я сам» — это не каприз, а сигнал о взрослении. В этот момент ребёнку нужна не борьба и не тотальный контроль, а дозированная свобода и понятные границы.​</w:t>
      </w:r>
    </w:p>
    <w:p w14:paraId="11194DD9" w14:textId="7D5F2F7D" w:rsidR="00521362" w:rsidRDefault="00521362" w:rsidP="00521362">
      <w:pPr>
        <w:spacing w:after="0"/>
        <w:ind w:firstLine="709"/>
        <w:jc w:val="both"/>
      </w:pPr>
      <w:r>
        <w:t>Как реагировать:</w:t>
      </w:r>
    </w:p>
    <w:p w14:paraId="3E9DB498" w14:textId="47ADBFC7" w:rsidR="00521362" w:rsidRDefault="00521362" w:rsidP="00521362">
      <w:pPr>
        <w:spacing w:after="0"/>
        <w:ind w:firstLine="709"/>
        <w:jc w:val="both"/>
      </w:pPr>
      <w:r>
        <w:t>Согласиться на самостоятельную попытку там, где это безопасно, даже если будет дольше и с ошибками.​</w:t>
      </w:r>
    </w:p>
    <w:p w14:paraId="2696CB5D" w14:textId="6FA30863" w:rsidR="00521362" w:rsidRDefault="00521362" w:rsidP="00521362">
      <w:pPr>
        <w:spacing w:after="0"/>
        <w:ind w:firstLine="709"/>
        <w:jc w:val="both"/>
      </w:pPr>
      <w:r>
        <w:t>Снижать темп дня: закладывать больше времени на сборы, чтобы не торопить ребёнка и не срывать его инициативу.​</w:t>
      </w:r>
    </w:p>
    <w:p w14:paraId="7DB33094" w14:textId="5C85A8A9" w:rsidR="00521362" w:rsidRDefault="00521362" w:rsidP="00521362">
      <w:pPr>
        <w:spacing w:after="0"/>
        <w:ind w:firstLine="709"/>
        <w:jc w:val="both"/>
      </w:pPr>
      <w:r>
        <w:t>При необходимости говорить: «Ты начинаешь, я помогу закончить» или наоборот «Я начну, а ты закончишь», деля задачу на части.​</w:t>
      </w:r>
    </w:p>
    <w:p w14:paraId="78C5BE6D" w14:textId="6A84B71D" w:rsidR="00521362" w:rsidRDefault="00521362" w:rsidP="00521362">
      <w:pPr>
        <w:spacing w:after="0"/>
        <w:ind w:firstLine="709"/>
        <w:jc w:val="both"/>
      </w:pPr>
      <w:r>
        <w:t>Если протест переходит в истерику, важно сохранять спокойствие взрослого, признавать чувства ребёнка («Ты злишься, что не получилось») и после успокоения вновь предлагать посильную самостоятельность.​</w:t>
      </w:r>
    </w:p>
    <w:p w14:paraId="55274A31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Игра как главный инструмент</w:t>
      </w:r>
    </w:p>
    <w:p w14:paraId="04D1C587" w14:textId="0EA44E6A" w:rsidR="00521362" w:rsidRDefault="00521362" w:rsidP="00521362">
      <w:pPr>
        <w:spacing w:after="0"/>
        <w:ind w:firstLine="709"/>
        <w:jc w:val="both"/>
      </w:pPr>
      <w:r>
        <w:t>Для дошкольника ведущий способ обучения — игра, поэтому самостоятельность легче всего развивать через игровые формы. В игре ребёнок с удовольствием берёт на себя роли и обязанности, которые в быту может избегать.​</w:t>
      </w:r>
    </w:p>
    <w:p w14:paraId="7DE00858" w14:textId="5060E504" w:rsidR="00521362" w:rsidRDefault="00521362" w:rsidP="00521362">
      <w:pPr>
        <w:spacing w:after="0"/>
        <w:ind w:firstLine="709"/>
        <w:jc w:val="both"/>
      </w:pPr>
      <w:r>
        <w:t>Идеи игр:</w:t>
      </w:r>
    </w:p>
    <w:p w14:paraId="08B62B0C" w14:textId="303EA03F" w:rsidR="00521362" w:rsidRDefault="00521362" w:rsidP="00521362">
      <w:pPr>
        <w:spacing w:after="0"/>
        <w:ind w:firstLine="709"/>
        <w:jc w:val="both"/>
      </w:pPr>
      <w:r>
        <w:t>Сюжетно-ролевые игры «семья», «магазин», «детский сад», где ребёнок примеряет на себя роли взрослого, помогает «детям» или «покупателям».​</w:t>
      </w:r>
    </w:p>
    <w:p w14:paraId="7F84EFBF" w14:textId="6D9669E6" w:rsidR="00521362" w:rsidRDefault="00521362" w:rsidP="00521362">
      <w:pPr>
        <w:spacing w:after="0"/>
        <w:ind w:firstLine="709"/>
        <w:jc w:val="both"/>
      </w:pPr>
      <w:r>
        <w:t>Игры «помощников»: «Дежурный по столовой», «Хозяин комнаты», «Мой дом» — когда ребёнку поручается конкретная зона ответственности.​</w:t>
      </w:r>
    </w:p>
    <w:p w14:paraId="3D21ABD8" w14:textId="3E6994AA" w:rsidR="00521362" w:rsidRDefault="00521362" w:rsidP="00521362">
      <w:pPr>
        <w:spacing w:after="0"/>
        <w:ind w:firstLine="709"/>
        <w:jc w:val="both"/>
      </w:pPr>
      <w:r>
        <w:t>Формулы «Я начну — ты закончишь», «Ты начинаешь — я закончу» в виде игры-эстафеты: кто быстрее и аккуратнее доведёт дело до конца.​</w:t>
      </w:r>
    </w:p>
    <w:p w14:paraId="2144DAB5" w14:textId="0071C056" w:rsidR="00521362" w:rsidRDefault="00521362" w:rsidP="00521362">
      <w:pPr>
        <w:spacing w:after="0"/>
        <w:ind w:firstLine="709"/>
        <w:jc w:val="both"/>
      </w:pPr>
      <w:r>
        <w:t>Игровые элементы (таймер, песочные часы, песенка на время уборки) помогают превратить рутину в интересное задание и снижают сопротивление.​</w:t>
      </w:r>
    </w:p>
    <w:p w14:paraId="69872393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Поддерживающая речь и похвала</w:t>
      </w:r>
    </w:p>
    <w:p w14:paraId="631EBCEA" w14:textId="6F2C55CF" w:rsidR="00521362" w:rsidRDefault="00521362" w:rsidP="00521362">
      <w:pPr>
        <w:spacing w:after="0"/>
        <w:ind w:firstLine="709"/>
        <w:jc w:val="both"/>
      </w:pPr>
      <w:r>
        <w:t>Слова взрослых сильно влияют на формирование самооценки и мотивации ребёнка. Поддерживающая речь помогает ребёнку чувствовать себя способным и смелее пробовать новое.​</w:t>
      </w:r>
    </w:p>
    <w:p w14:paraId="63FF14C5" w14:textId="73791E30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Рекомендуется:</w:t>
      </w:r>
    </w:p>
    <w:p w14:paraId="09D2C2D6" w14:textId="08880EE0" w:rsidR="00521362" w:rsidRDefault="00521362" w:rsidP="00521362">
      <w:pPr>
        <w:spacing w:after="0"/>
        <w:ind w:firstLine="709"/>
        <w:jc w:val="both"/>
      </w:pPr>
      <w:r>
        <w:t>Описывать действия ребёнка вместо оценок: «Ты сам надел носки и штаны», «Ты сложил все машинки в коробку».​</w:t>
      </w:r>
    </w:p>
    <w:p w14:paraId="2FFA1A1C" w14:textId="66AF6F87" w:rsidR="00521362" w:rsidRDefault="00521362" w:rsidP="00521362">
      <w:pPr>
        <w:spacing w:after="0"/>
        <w:ind w:firstLine="709"/>
        <w:jc w:val="both"/>
      </w:pPr>
      <w:r>
        <w:t>Подчеркивать прогресс: «Вчера тебе было трудно, а сегодня у тебя уже почти получилось».​</w:t>
      </w:r>
    </w:p>
    <w:p w14:paraId="2AA8F807" w14:textId="12E4DE50" w:rsidR="00521362" w:rsidRDefault="00521362" w:rsidP="00521362">
      <w:pPr>
        <w:spacing w:after="0"/>
        <w:ind w:firstLine="709"/>
        <w:jc w:val="both"/>
      </w:pPr>
      <w:r>
        <w:t>Хвалить за усилия, а не только за «идеальный» результат, избегая ярлыков вроде «ленивый», «неряха».​</w:t>
      </w:r>
    </w:p>
    <w:p w14:paraId="42AD62B1" w14:textId="26EC4CD4" w:rsidR="00521362" w:rsidRDefault="00521362" w:rsidP="00521362">
      <w:pPr>
        <w:spacing w:after="0"/>
        <w:ind w:firstLine="709"/>
        <w:jc w:val="both"/>
      </w:pPr>
      <w:r>
        <w:lastRenderedPageBreak/>
        <w:t>Если что-то не получилось, важно отделять поступок от личности: «Футболка пока надета наизнанку, давай вместе перевернём», а не «Ты всё делаешь неправильно».​</w:t>
      </w:r>
    </w:p>
    <w:p w14:paraId="10AFF100" w14:textId="77777777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Как организовать пространство дома</w:t>
      </w:r>
    </w:p>
    <w:p w14:paraId="22FA107B" w14:textId="73568B2C" w:rsidR="00521362" w:rsidRDefault="00521362" w:rsidP="00521362">
      <w:pPr>
        <w:spacing w:after="0"/>
        <w:ind w:firstLine="709"/>
        <w:jc w:val="both"/>
      </w:pPr>
      <w:r>
        <w:t>Организация среды может сильно облегчить или усложнить самостоятельность ребёнка. Среда должна «приглашать» к действию, а не требовать постоянной помощи взрослого.​</w:t>
      </w:r>
    </w:p>
    <w:p w14:paraId="1B7D5F13" w14:textId="5A25FDDC" w:rsidR="00521362" w:rsidRDefault="00521362" w:rsidP="00521362">
      <w:pPr>
        <w:spacing w:after="0"/>
        <w:ind w:firstLine="709"/>
        <w:jc w:val="both"/>
      </w:pPr>
      <w:r>
        <w:t>Практические рекомендации:</w:t>
      </w:r>
    </w:p>
    <w:p w14:paraId="451302CA" w14:textId="7E88C9E5" w:rsidR="00521362" w:rsidRDefault="00521362" w:rsidP="00521362">
      <w:pPr>
        <w:spacing w:after="0"/>
        <w:ind w:firstLine="709"/>
        <w:jc w:val="both"/>
      </w:pPr>
      <w:r>
        <w:t>Расположить вещи ребёнка на доступной высоте: крючки для одежды, полка для обуви, коробки для игрушек с понятными картинками-метками.​</w:t>
      </w:r>
    </w:p>
    <w:p w14:paraId="215041EF" w14:textId="60B64263" w:rsidR="00521362" w:rsidRDefault="00521362" w:rsidP="00521362">
      <w:pPr>
        <w:spacing w:after="0"/>
        <w:ind w:firstLine="709"/>
        <w:jc w:val="both"/>
      </w:pPr>
      <w:r>
        <w:t>Минимизировать избыток игрушек и одежды, чтобы у ребёнка был реальный шанс навести порядок.​</w:t>
      </w:r>
    </w:p>
    <w:p w14:paraId="1A8EE7C3" w14:textId="4B1DB4E5" w:rsidR="00521362" w:rsidRDefault="00521362" w:rsidP="00521362">
      <w:pPr>
        <w:spacing w:after="0"/>
        <w:ind w:firstLine="709"/>
        <w:jc w:val="both"/>
      </w:pPr>
      <w:r>
        <w:t>Организовать «уголок самостоятельности»: место, где ребёнок может взять книгу, бумагу, карандаши, не спрашивая каждый раз разрешения.​</w:t>
      </w:r>
    </w:p>
    <w:p w14:paraId="042A8B3D" w14:textId="524C3396" w:rsidR="00521362" w:rsidRDefault="00521362" w:rsidP="00521362">
      <w:pPr>
        <w:spacing w:after="0"/>
        <w:ind w:firstLine="709"/>
        <w:jc w:val="both"/>
      </w:pPr>
      <w:r>
        <w:t>Такая среда снижает количество запретов и просьб о помощи, давая ребёнку опыт «я могу сам справиться» в быту.​</w:t>
      </w:r>
    </w:p>
    <w:p w14:paraId="7ED17B30" w14:textId="5A623225" w:rsidR="00521362" w:rsidRPr="00521362" w:rsidRDefault="00521362" w:rsidP="00521362">
      <w:pPr>
        <w:spacing w:after="0"/>
        <w:ind w:firstLine="709"/>
        <w:jc w:val="both"/>
        <w:rPr>
          <w:b/>
          <w:bCs/>
        </w:rPr>
      </w:pPr>
      <w:r w:rsidRPr="00521362">
        <w:rPr>
          <w:b/>
          <w:bCs/>
        </w:rPr>
        <w:t>Как реагировать на ошибки и «неумелость»</w:t>
      </w:r>
    </w:p>
    <w:p w14:paraId="6FE46714" w14:textId="5063ED47" w:rsidR="00521362" w:rsidRDefault="00521362" w:rsidP="00521362">
      <w:pPr>
        <w:spacing w:after="0"/>
        <w:ind w:firstLine="709"/>
        <w:jc w:val="both"/>
      </w:pPr>
      <w:r>
        <w:t>Ошибки — обязательная часть обучения, особенно в дошкольном возрасте. От того, как взрослый реагирует на них, зависит, будет ли ребёнок дальше пробовать или начнёт избегать новых задач.​</w:t>
      </w:r>
    </w:p>
    <w:p w14:paraId="21B5801A" w14:textId="4DB1825E" w:rsidR="00521362" w:rsidRDefault="00521362" w:rsidP="00521362">
      <w:pPr>
        <w:spacing w:after="0"/>
        <w:ind w:firstLine="709"/>
        <w:jc w:val="both"/>
      </w:pPr>
      <w:r w:rsidRPr="00521362">
        <w:rPr>
          <w:b/>
          <w:bCs/>
        </w:rPr>
        <w:t>Полезные стратегии</w:t>
      </w:r>
      <w:r>
        <w:t>:</w:t>
      </w:r>
    </w:p>
    <w:p w14:paraId="5EFC7991" w14:textId="2DE32D70" w:rsidR="00521362" w:rsidRDefault="00521362" w:rsidP="00521362">
      <w:pPr>
        <w:spacing w:after="0"/>
        <w:ind w:firstLine="709"/>
        <w:jc w:val="both"/>
      </w:pPr>
      <w:r>
        <w:t>Спокойно относиться к пролитой воде, неровно надетой одежде, «кривым» рисункам, воспринимая это как нормальный этап.​</w:t>
      </w:r>
    </w:p>
    <w:p w14:paraId="5C0F9DE7" w14:textId="7F52DAA1" w:rsidR="00521362" w:rsidRDefault="00521362" w:rsidP="00521362">
      <w:pPr>
        <w:spacing w:after="0"/>
        <w:ind w:firstLine="709"/>
        <w:jc w:val="both"/>
      </w:pPr>
      <w:r>
        <w:t>Предлагать помощь в формате сотрудничества: «Давай подумаем вместе, как можно сделать по-другому», «Попробуем ещё раз, только чуть медленнее».​</w:t>
      </w:r>
    </w:p>
    <w:p w14:paraId="7DE64E7A" w14:textId="289A547E" w:rsidR="00521362" w:rsidRDefault="00521362" w:rsidP="00521362">
      <w:pPr>
        <w:spacing w:after="0"/>
        <w:ind w:firstLine="709"/>
        <w:jc w:val="both"/>
      </w:pPr>
      <w:r>
        <w:t>Показывать свои собственные ошибки (например, специально чуть «ошибиться») и демонстрировать, как можно их спокойно исправить.​</w:t>
      </w:r>
    </w:p>
    <w:p w14:paraId="2A30538A" w14:textId="43A81EF2" w:rsidR="00521362" w:rsidRDefault="00521362" w:rsidP="00521362">
      <w:pPr>
        <w:spacing w:after="0"/>
        <w:ind w:firstLine="709"/>
        <w:jc w:val="both"/>
      </w:pPr>
      <w:r>
        <w:t>Так ребёнок получает опыт, что ошибка — не катастрофа и не повод бросать начатое, а часть пути к умению.​</w:t>
      </w:r>
    </w:p>
    <w:p w14:paraId="1B019D37" w14:textId="77777777" w:rsidR="00521362" w:rsidRDefault="00521362" w:rsidP="00521362">
      <w:pPr>
        <w:spacing w:after="0"/>
        <w:ind w:firstLine="709"/>
        <w:jc w:val="both"/>
      </w:pPr>
      <w:r>
        <w:t>Как понять, что ребёнок становится самостоятельнее</w:t>
      </w:r>
    </w:p>
    <w:p w14:paraId="19EBBB4B" w14:textId="24928E9E" w:rsidR="00521362" w:rsidRDefault="00521362" w:rsidP="00521362">
      <w:pPr>
        <w:spacing w:after="0"/>
        <w:ind w:firstLine="709"/>
        <w:jc w:val="both"/>
      </w:pPr>
      <w:r>
        <w:t>Продвижение в самостоятельности часто заметно в повседневных мелочах, а не в «больших победах». Важно замечать и отмечать эти изменения.​</w:t>
      </w:r>
    </w:p>
    <w:p w14:paraId="6AD2F487" w14:textId="23B7F418" w:rsidR="00521362" w:rsidRDefault="00521362" w:rsidP="00521362">
      <w:pPr>
        <w:spacing w:after="0"/>
        <w:ind w:firstLine="709"/>
        <w:jc w:val="both"/>
      </w:pPr>
      <w:r w:rsidRPr="00521362">
        <w:rPr>
          <w:b/>
          <w:bCs/>
        </w:rPr>
        <w:t>Признаки позитивной динамики</w:t>
      </w:r>
      <w:r>
        <w:t>:</w:t>
      </w:r>
    </w:p>
    <w:p w14:paraId="0E4E8A09" w14:textId="631C0FD0" w:rsidR="00521362" w:rsidRDefault="00521362" w:rsidP="00521362">
      <w:pPr>
        <w:spacing w:after="0"/>
        <w:ind w:firstLine="709"/>
        <w:jc w:val="both"/>
      </w:pPr>
      <w:r>
        <w:t>Ребёнок чаще говорит «я сам» и пробует сделать, прежде чем попросить помощи.​</w:t>
      </w:r>
    </w:p>
    <w:p w14:paraId="319292D4" w14:textId="46978943" w:rsidR="00521362" w:rsidRDefault="00521362" w:rsidP="00521362">
      <w:pPr>
        <w:spacing w:after="0"/>
        <w:ind w:firstLine="709"/>
        <w:jc w:val="both"/>
      </w:pPr>
      <w:r>
        <w:t>Меньше протестует против посильных поручений, быстрее включается в уборку, самообслуживание.​</w:t>
      </w:r>
    </w:p>
    <w:p w14:paraId="5F179FDD" w14:textId="77777777" w:rsidR="00521362" w:rsidRDefault="00521362" w:rsidP="00521362">
      <w:pPr>
        <w:spacing w:after="0"/>
        <w:ind w:firstLine="709"/>
        <w:jc w:val="both"/>
      </w:pPr>
      <w:r>
        <w:t>Сам напоминает о привычных делах: помыть руки перед едой, убрать игрушки, взять любимую вещь на прогулку.​</w:t>
      </w:r>
    </w:p>
    <w:p w14:paraId="285CBAC0" w14:textId="77777777" w:rsidR="00521362" w:rsidRDefault="00521362" w:rsidP="00521362">
      <w:pPr>
        <w:spacing w:after="0"/>
        <w:ind w:firstLine="709"/>
        <w:jc w:val="both"/>
      </w:pPr>
    </w:p>
    <w:p w14:paraId="4ED97E06" w14:textId="08752CF2" w:rsidR="00F12C76" w:rsidRDefault="00521362" w:rsidP="00521362">
      <w:pPr>
        <w:spacing w:after="0"/>
        <w:ind w:firstLine="709"/>
        <w:jc w:val="both"/>
      </w:pPr>
      <w:r>
        <w:t>Даже если прогресс идёт неравномерно (с откатами в периоды болезни, усталости, кризисов), в целом тенденция к росту инициативы и уверенности — хороший знак.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E2"/>
    <w:rsid w:val="00172BD2"/>
    <w:rsid w:val="002A71F2"/>
    <w:rsid w:val="00303FD0"/>
    <w:rsid w:val="00521362"/>
    <w:rsid w:val="006C0B77"/>
    <w:rsid w:val="008242FF"/>
    <w:rsid w:val="00870751"/>
    <w:rsid w:val="00922C48"/>
    <w:rsid w:val="00B915B7"/>
    <w:rsid w:val="00C474E2"/>
    <w:rsid w:val="00CE6DDC"/>
    <w:rsid w:val="00E46A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8A51"/>
  <w15:chartTrackingRefBased/>
  <w15:docId w15:val="{C3EA02F2-98FF-4438-8BD3-51D271FB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7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4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4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4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4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4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4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4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4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4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74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74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74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74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74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7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4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4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74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4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4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4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74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Моисеенко</dc:creator>
  <cp:keywords/>
  <dc:description/>
  <cp:lastModifiedBy>Наталия Моисеенко</cp:lastModifiedBy>
  <cp:revision>3</cp:revision>
  <dcterms:created xsi:type="dcterms:W3CDTF">2025-12-14T16:01:00Z</dcterms:created>
  <dcterms:modified xsi:type="dcterms:W3CDTF">2025-12-14T16:21:00Z</dcterms:modified>
</cp:coreProperties>
</file>