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C897E" w14:textId="77777777" w:rsidR="00A93A8C" w:rsidRPr="00A93A8C" w:rsidRDefault="00E20433" w:rsidP="00A93A8C">
      <w:pPr>
        <w:pStyle w:val="a5"/>
        <w:rPr>
          <w:rFonts w:ascii="Times New Roman" w:hAnsi="Times New Roman" w:cs="Times New Roman"/>
          <w:sz w:val="24"/>
          <w:szCs w:val="24"/>
        </w:rPr>
      </w:pPr>
      <w:r w:rsidRPr="00A93A8C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A93A8C">
        <w:rPr>
          <w:rFonts w:ascii="Times New Roman" w:hAnsi="Times New Roman" w:cs="Times New Roman"/>
          <w:sz w:val="24"/>
          <w:szCs w:val="24"/>
        </w:rPr>
        <w:t xml:space="preserve"> «Одежда» </w:t>
      </w:r>
    </w:p>
    <w:p w14:paraId="354C85E0" w14:textId="1AB39179" w:rsidR="00E20433" w:rsidRPr="00A93A8C" w:rsidRDefault="00E20433" w:rsidP="00A93A8C">
      <w:pPr>
        <w:pStyle w:val="a5"/>
        <w:rPr>
          <w:rFonts w:ascii="Times New Roman" w:hAnsi="Times New Roman" w:cs="Times New Roman"/>
          <w:sz w:val="24"/>
          <w:szCs w:val="24"/>
        </w:rPr>
      </w:pPr>
      <w:r w:rsidRPr="00A93A8C">
        <w:rPr>
          <w:rFonts w:ascii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A93A8C">
        <w:rPr>
          <w:rFonts w:ascii="Times New Roman" w:hAnsi="Times New Roman" w:cs="Times New Roman"/>
          <w:b/>
          <w:bCs/>
          <w:color w:val="111111"/>
          <w:sz w:val="24"/>
          <w:szCs w:val="24"/>
        </w:rPr>
        <w:t>:</w:t>
      </w:r>
      <w:r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Обогащение знаний детей об </w:t>
      </w:r>
      <w:r w:rsidRPr="00A93A8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одежде</w:t>
      </w:r>
      <w:r w:rsidRPr="00A93A8C">
        <w:rPr>
          <w:rFonts w:ascii="Times New Roman" w:hAnsi="Times New Roman" w:cs="Times New Roman"/>
          <w:b/>
          <w:bCs/>
          <w:color w:val="111111"/>
          <w:sz w:val="24"/>
          <w:szCs w:val="24"/>
        </w:rPr>
        <w:t>.</w:t>
      </w:r>
    </w:p>
    <w:p w14:paraId="63A02064" w14:textId="77777777" w:rsidR="00AC7272" w:rsidRPr="00A93A8C" w:rsidRDefault="00E20433" w:rsidP="00A93A8C">
      <w:pPr>
        <w:pStyle w:val="a5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A93A8C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: </w:t>
      </w:r>
    </w:p>
    <w:p w14:paraId="6A04967C" w14:textId="77777777" w:rsidR="00AC7272" w:rsidRPr="00A93A8C" w:rsidRDefault="00E20433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1. Расширять представления детей об окружающем мире. </w:t>
      </w:r>
    </w:p>
    <w:p w14:paraId="2CC0D58F" w14:textId="77777777" w:rsidR="00AC7272" w:rsidRPr="00A93A8C" w:rsidRDefault="00E20433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color w:val="111111"/>
          <w:sz w:val="24"/>
          <w:szCs w:val="24"/>
        </w:rPr>
        <w:t>2. Формировать у детей отчетливое дифференцированное представление о различных видах </w:t>
      </w:r>
      <w:r w:rsidRPr="00A93A8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одежды</w:t>
      </w:r>
      <w:r w:rsidRPr="00A93A8C">
        <w:rPr>
          <w:rFonts w:ascii="Times New Roman" w:hAnsi="Times New Roman" w:cs="Times New Roman"/>
          <w:b/>
          <w:bCs/>
          <w:color w:val="111111"/>
          <w:sz w:val="24"/>
          <w:szCs w:val="24"/>
        </w:rPr>
        <w:t>,</w:t>
      </w:r>
      <w:r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их назначении и применении. </w:t>
      </w:r>
    </w:p>
    <w:p w14:paraId="747E70D8" w14:textId="02AEC8DE" w:rsidR="00AC7272" w:rsidRPr="00A93A8C" w:rsidRDefault="00E0068E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3. Обобщить знания детей об истории возникновения одежды</w:t>
      </w:r>
    </w:p>
    <w:p w14:paraId="12CB996E" w14:textId="77777777" w:rsidR="00AC7272" w:rsidRPr="00A93A8C" w:rsidRDefault="00E20433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4. Способствовать воспитанию бережного отношение к вещам, как результату труда людей, воспитывать доброжелательное отношение друг к другу. </w:t>
      </w:r>
    </w:p>
    <w:p w14:paraId="53B8A79C" w14:textId="35CBDD5D" w:rsidR="00E20433" w:rsidRPr="00A93A8C" w:rsidRDefault="00E20433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color w:val="111111"/>
          <w:sz w:val="24"/>
          <w:szCs w:val="24"/>
        </w:rPr>
        <w:t>5. Развивать и активизировать речь детей.</w:t>
      </w:r>
    </w:p>
    <w:p w14:paraId="6366174A" w14:textId="56F559DF" w:rsidR="00AC7272" w:rsidRPr="00A93A8C" w:rsidRDefault="00AC727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b/>
          <w:bCs/>
          <w:color w:val="111111"/>
          <w:sz w:val="24"/>
          <w:szCs w:val="24"/>
        </w:rPr>
        <w:t>Оборудование:</w:t>
      </w:r>
      <w:r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картинки с изображением предметов одежды, сюжетные картинки с изображением детей (или сказочных персонажей) в разных по назначению видах одежды (праздничный наряд, школьн</w:t>
      </w:r>
      <w:r w:rsidR="00E0068E">
        <w:rPr>
          <w:rFonts w:ascii="Times New Roman" w:hAnsi="Times New Roman" w:cs="Times New Roman"/>
          <w:color w:val="111111"/>
          <w:sz w:val="24"/>
          <w:szCs w:val="24"/>
        </w:rPr>
        <w:t xml:space="preserve">ый или парадный костюм и т. д.) </w:t>
      </w:r>
      <w:bookmarkStart w:id="0" w:name="_GoBack"/>
      <w:bookmarkEnd w:id="0"/>
    </w:p>
    <w:p w14:paraId="5E986D5D" w14:textId="77777777" w:rsidR="00AC7272" w:rsidRDefault="00AC727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14:paraId="46D6271F" w14:textId="77777777" w:rsidR="00A93A8C" w:rsidRDefault="00A93A8C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14:paraId="20A7ACA7" w14:textId="77777777" w:rsidR="00A93A8C" w:rsidRPr="00A93A8C" w:rsidRDefault="00A93A8C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14:paraId="18A86FD0" w14:textId="77777777" w:rsidR="00AC7272" w:rsidRDefault="00AC7272" w:rsidP="00A93A8C">
      <w:pPr>
        <w:pStyle w:val="a5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b/>
          <w:bCs/>
          <w:color w:val="111111"/>
          <w:sz w:val="24"/>
          <w:szCs w:val="24"/>
        </w:rPr>
        <w:t>Ход занятия</w:t>
      </w:r>
    </w:p>
    <w:p w14:paraId="1813B367" w14:textId="77777777" w:rsidR="00A93A8C" w:rsidRDefault="00A93A8C" w:rsidP="00A93A8C">
      <w:pPr>
        <w:pStyle w:val="a5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</w:p>
    <w:p w14:paraId="5B9734B8" w14:textId="77777777" w:rsidR="00A93A8C" w:rsidRPr="00A93A8C" w:rsidRDefault="00A93A8C" w:rsidP="00A93A8C">
      <w:pPr>
        <w:pStyle w:val="a5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</w:p>
    <w:p w14:paraId="01D4109B" w14:textId="212C099A" w:rsidR="00731E92" w:rsidRDefault="00731E92" w:rsidP="00731E92">
      <w:pPr>
        <w:pStyle w:val="a5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1.</w:t>
      </w:r>
      <w:r w:rsidR="00AC7272" w:rsidRPr="00A93A8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Орг. </w:t>
      </w:r>
      <w:r w:rsidRPr="00A93A8C">
        <w:rPr>
          <w:rFonts w:ascii="Times New Roman" w:hAnsi="Times New Roman" w:cs="Times New Roman"/>
          <w:b/>
          <w:color w:val="111111"/>
          <w:sz w:val="24"/>
          <w:szCs w:val="24"/>
        </w:rPr>
        <w:t>М</w:t>
      </w:r>
      <w:r w:rsidR="00AC7272" w:rsidRPr="00A93A8C">
        <w:rPr>
          <w:rFonts w:ascii="Times New Roman" w:hAnsi="Times New Roman" w:cs="Times New Roman"/>
          <w:b/>
          <w:color w:val="111111"/>
          <w:sz w:val="24"/>
          <w:szCs w:val="24"/>
        </w:rPr>
        <w:t>омент</w:t>
      </w:r>
    </w:p>
    <w:p w14:paraId="317919E9" w14:textId="77777777" w:rsidR="00731E92" w:rsidRDefault="00731E92" w:rsidP="00731E92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14:paraId="10D64F0A" w14:textId="3F8DAEE0" w:rsidR="00AC7272" w:rsidRPr="00A93A8C" w:rsidRDefault="00AC7272" w:rsidP="00731E92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color w:val="111111"/>
          <w:sz w:val="24"/>
          <w:szCs w:val="24"/>
        </w:rPr>
        <w:t>«Волшебный клубочек».</w:t>
      </w:r>
    </w:p>
    <w:p w14:paraId="48BAC2BD" w14:textId="3AA23567" w:rsidR="00AC7272" w:rsidRPr="00A93A8C" w:rsidRDefault="00AC727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color w:val="111111"/>
          <w:sz w:val="24"/>
          <w:szCs w:val="24"/>
        </w:rPr>
        <w:t>Дети сидят на стульях. В</w:t>
      </w:r>
      <w:r w:rsidR="00731E92">
        <w:rPr>
          <w:rFonts w:ascii="Times New Roman" w:hAnsi="Times New Roman" w:cs="Times New Roman"/>
          <w:color w:val="111111"/>
          <w:sz w:val="24"/>
          <w:szCs w:val="24"/>
        </w:rPr>
        <w:t>оспитатель передает мячик</w:t>
      </w:r>
      <w:r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ребенку</w:t>
      </w:r>
      <w:r w:rsidR="00731E92">
        <w:rPr>
          <w:rFonts w:ascii="Times New Roman" w:hAnsi="Times New Roman" w:cs="Times New Roman"/>
          <w:color w:val="111111"/>
          <w:sz w:val="24"/>
          <w:szCs w:val="24"/>
        </w:rPr>
        <w:t>, тот</w:t>
      </w:r>
      <w:r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ласково называет рядом сидящего ребенка по имени и приветс</w:t>
      </w:r>
      <w:r w:rsidR="00731E92">
        <w:rPr>
          <w:rFonts w:ascii="Times New Roman" w:hAnsi="Times New Roman" w:cs="Times New Roman"/>
          <w:color w:val="111111"/>
          <w:sz w:val="24"/>
          <w:szCs w:val="24"/>
        </w:rPr>
        <w:t>твует его. Затем передает мячик</w:t>
      </w:r>
      <w:r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следующему ребенку, пока очередь не дойдет до воспитателя</w:t>
      </w:r>
      <w:proofErr w:type="gramStart"/>
      <w:r w:rsidRPr="00A93A8C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731E92">
        <w:rPr>
          <w:rFonts w:ascii="Times New Roman" w:hAnsi="Times New Roman" w:cs="Times New Roman"/>
          <w:color w:val="111111"/>
          <w:sz w:val="24"/>
          <w:szCs w:val="24"/>
        </w:rPr>
        <w:t>(</w:t>
      </w:r>
      <w:proofErr w:type="gramEnd"/>
      <w:r w:rsidR="00731E92">
        <w:rPr>
          <w:rFonts w:ascii="Times New Roman" w:hAnsi="Times New Roman" w:cs="Times New Roman"/>
          <w:color w:val="111111"/>
          <w:sz w:val="24"/>
          <w:szCs w:val="24"/>
        </w:rPr>
        <w:t>Игру можно повторить называя предметы одежды рядом сидящего ребенка)</w:t>
      </w:r>
    </w:p>
    <w:p w14:paraId="52CE5D92" w14:textId="77777777" w:rsidR="00A93A8C" w:rsidRDefault="00A93A8C" w:rsidP="00A93A8C">
      <w:pPr>
        <w:pStyle w:val="a5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408EC506" w14:textId="0BA023CB" w:rsidR="00A93A8C" w:rsidRPr="00A93A8C" w:rsidRDefault="00AC7272" w:rsidP="00A93A8C">
      <w:pPr>
        <w:pStyle w:val="a5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2. </w:t>
      </w:r>
      <w:proofErr w:type="spellStart"/>
      <w:r w:rsidR="00A93A8C" w:rsidRPr="00A93A8C">
        <w:rPr>
          <w:rFonts w:ascii="Times New Roman" w:hAnsi="Times New Roman" w:cs="Times New Roman"/>
          <w:b/>
          <w:color w:val="111111"/>
          <w:sz w:val="24"/>
          <w:szCs w:val="24"/>
        </w:rPr>
        <w:t>Осн</w:t>
      </w:r>
      <w:proofErr w:type="spellEnd"/>
      <w:r w:rsidR="00A93A8C" w:rsidRPr="00A93A8C">
        <w:rPr>
          <w:rFonts w:ascii="Times New Roman" w:hAnsi="Times New Roman" w:cs="Times New Roman"/>
          <w:b/>
          <w:color w:val="111111"/>
          <w:sz w:val="24"/>
          <w:szCs w:val="24"/>
        </w:rPr>
        <w:t>. часть</w:t>
      </w:r>
    </w:p>
    <w:p w14:paraId="5A2DE062" w14:textId="1EFC6A98" w:rsidR="00A93A8C" w:rsidRPr="00A93A8C" w:rsidRDefault="00A93A8C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14:paraId="3582E7D8" w14:textId="7DEB3E34" w:rsidR="00AC7272" w:rsidRPr="00A93A8C" w:rsidRDefault="00AC727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Воспитатель читает отрывок из произведения С. Я. </w:t>
      </w:r>
      <w:proofErr w:type="gramStart"/>
      <w:r w:rsidR="00731E92">
        <w:rPr>
          <w:rFonts w:ascii="Times New Roman" w:hAnsi="Times New Roman" w:cs="Times New Roman"/>
          <w:color w:val="111111"/>
          <w:sz w:val="24"/>
          <w:szCs w:val="24"/>
        </w:rPr>
        <w:t>Маршака</w:t>
      </w:r>
      <w:proofErr w:type="gramEnd"/>
      <w:r w:rsidR="00731E92">
        <w:rPr>
          <w:rFonts w:ascii="Times New Roman" w:hAnsi="Times New Roman" w:cs="Times New Roman"/>
          <w:color w:val="111111"/>
          <w:sz w:val="24"/>
          <w:szCs w:val="24"/>
        </w:rPr>
        <w:t xml:space="preserve"> «Вот </w:t>
      </w:r>
      <w:proofErr w:type="gramStart"/>
      <w:r w:rsidR="00731E92">
        <w:rPr>
          <w:rFonts w:ascii="Times New Roman" w:hAnsi="Times New Roman" w:cs="Times New Roman"/>
          <w:color w:val="111111"/>
          <w:sz w:val="24"/>
          <w:szCs w:val="24"/>
        </w:rPr>
        <w:t>какой</w:t>
      </w:r>
      <w:proofErr w:type="gramEnd"/>
      <w:r w:rsidR="00731E92">
        <w:rPr>
          <w:rFonts w:ascii="Times New Roman" w:hAnsi="Times New Roman" w:cs="Times New Roman"/>
          <w:color w:val="111111"/>
          <w:sz w:val="24"/>
          <w:szCs w:val="24"/>
        </w:rPr>
        <w:t xml:space="preserve"> рассеянный» </w:t>
      </w:r>
    </w:p>
    <w:p w14:paraId="203ED5D3" w14:textId="77777777" w:rsidR="00AC7272" w:rsidRPr="00A93A8C" w:rsidRDefault="00AC7272" w:rsidP="00A93A8C">
      <w:pPr>
        <w:pStyle w:val="a5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Жил человек рассеянный</w:t>
      </w:r>
      <w:proofErr w:type="gramStart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</w:t>
      </w:r>
      <w:proofErr w:type="gramEnd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 улице Бассейной.</w:t>
      </w:r>
    </w:p>
    <w:p w14:paraId="259DBCA5" w14:textId="77777777" w:rsidR="00AC7272" w:rsidRPr="00A93A8C" w:rsidRDefault="00AC7272" w:rsidP="00A93A8C">
      <w:pPr>
        <w:pStyle w:val="a5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Сел он утром на кровать,</w:t>
      </w: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Стал рубашку надевать,</w:t>
      </w: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рукава просунул руки —</w:t>
      </w: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Оказалось, это брюки.</w:t>
      </w:r>
    </w:p>
    <w:p w14:paraId="2F5ADA3D" w14:textId="77777777" w:rsidR="00AC7272" w:rsidRPr="00A93A8C" w:rsidRDefault="00AC7272" w:rsidP="00A93A8C">
      <w:pPr>
        <w:pStyle w:val="a5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Вот какой рассеянный</w:t>
      </w:r>
      <w:proofErr w:type="gramStart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</w:t>
      </w:r>
      <w:proofErr w:type="gramEnd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улицы Бассейной!</w:t>
      </w:r>
    </w:p>
    <w:p w14:paraId="4B7316E6" w14:textId="77777777" w:rsidR="00AC7272" w:rsidRPr="00A93A8C" w:rsidRDefault="00AC7272" w:rsidP="00A93A8C">
      <w:pPr>
        <w:pStyle w:val="a5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Надевать он стал пальто —</w:t>
      </w: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Говорят ему: «Не то!»</w:t>
      </w: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Стал натягивать гамаши —</w:t>
      </w: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Говорят ему: «Не ваши!»</w:t>
      </w:r>
    </w:p>
    <w:p w14:paraId="19424D00" w14:textId="77777777" w:rsidR="00AC7272" w:rsidRPr="00A93A8C" w:rsidRDefault="00AC7272" w:rsidP="00A93A8C">
      <w:pPr>
        <w:pStyle w:val="a5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Вот какой рассеянный</w:t>
      </w:r>
      <w:proofErr w:type="gramStart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</w:t>
      </w:r>
      <w:proofErr w:type="gramEnd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улицы Бассейной!</w:t>
      </w:r>
    </w:p>
    <w:p w14:paraId="1F90AB81" w14:textId="77777777" w:rsidR="00AC7272" w:rsidRPr="00A93A8C" w:rsidRDefault="00AC7272" w:rsidP="00A93A8C">
      <w:pPr>
        <w:pStyle w:val="a5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Вместо шапки на ходу</w:t>
      </w: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 надел сковороду.</w:t>
      </w: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Вместо валенок перчатки</w:t>
      </w:r>
      <w:proofErr w:type="gramStart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</w:t>
      </w:r>
      <w:proofErr w:type="gramEnd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атянул себе на пятки.</w:t>
      </w:r>
    </w:p>
    <w:p w14:paraId="0C1037AD" w14:textId="77777777" w:rsidR="00AC7272" w:rsidRDefault="00AC7272" w:rsidP="00A93A8C">
      <w:pPr>
        <w:pStyle w:val="a5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Вот какой рассеянный</w:t>
      </w:r>
      <w:proofErr w:type="gramStart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</w:t>
      </w:r>
      <w:proofErr w:type="gramEnd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 улицы </w:t>
      </w:r>
      <w:proofErr w:type="spellStart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Бассейной</w:t>
      </w:r>
      <w:proofErr w:type="spellEnd"/>
      <w:r w:rsidRPr="00A93A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!</w:t>
      </w:r>
    </w:p>
    <w:p w14:paraId="51E88500" w14:textId="77777777" w:rsidR="00A93A8C" w:rsidRPr="00A93A8C" w:rsidRDefault="00A93A8C" w:rsidP="00A93A8C">
      <w:pPr>
        <w:pStyle w:val="a5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14:paraId="2FA47C57" w14:textId="54DAD039" w:rsidR="00AC7272" w:rsidRPr="00A93A8C" w:rsidRDefault="00731E9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Что надевал на себя человек рассеянный? (Дети перечисляют.)</w:t>
      </w:r>
    </w:p>
    <w:p w14:paraId="27393677" w14:textId="76E1F631" w:rsidR="00AC7272" w:rsidRPr="00A93A8C" w:rsidRDefault="00731E9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В: 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>Как можно назвать все эти предметы одним словом? (Одежда.)</w:t>
      </w:r>
    </w:p>
    <w:p w14:paraId="55DBBE81" w14:textId="2C772A3A" w:rsidR="00AC7272" w:rsidRPr="00A93A8C" w:rsidRDefault="00731E9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В:  Р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ебята, как красиво вы сегодня одеты, какая на вас разная, модная, разноцветная одежда. А сейчас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давайте попробуем с вами описать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одежду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которая на вас надета.</w:t>
      </w:r>
    </w:p>
    <w:p w14:paraId="1C08E99B" w14:textId="6FCB531F" w:rsidR="00AC7272" w:rsidRDefault="00731E9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В: 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Ребята, а что вы знаете об этих предметах одежды? </w:t>
      </w:r>
      <w:r>
        <w:rPr>
          <w:rFonts w:ascii="Times New Roman" w:hAnsi="Times New Roman" w:cs="Times New Roman"/>
          <w:color w:val="111111"/>
          <w:sz w:val="24"/>
          <w:szCs w:val="24"/>
        </w:rPr>
        <w:t>Давайте с вами побеседуем о разных видах одежды, и материалах из которых она изготавливается.</w:t>
      </w:r>
    </w:p>
    <w:p w14:paraId="6640C44B" w14:textId="77777777" w:rsidR="00731E92" w:rsidRPr="00A93A8C" w:rsidRDefault="00731E9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14:paraId="3E694CA7" w14:textId="617C9AF7" w:rsidR="00AC7272" w:rsidRPr="00A93A8C" w:rsidRDefault="00731E9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lastRenderedPageBreak/>
        <w:t>В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Из какого материала сделана одежда? (Ответы детей.)</w:t>
      </w:r>
    </w:p>
    <w:p w14:paraId="0775A9B7" w14:textId="53FC0A09" w:rsidR="00AC7272" w:rsidRPr="00A93A8C" w:rsidRDefault="00731E9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В: 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Совершенно верно, одежду, которую мы носим, шьют из ткани.</w:t>
      </w:r>
    </w:p>
    <w:p w14:paraId="48C2B785" w14:textId="776C216F" w:rsidR="00AC7272" w:rsidRPr="00A93A8C" w:rsidRDefault="00731E9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В: Ребята,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ткань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должна быть 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>прочная, ле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гко шьется, она должна 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стирать</w:t>
      </w:r>
      <w:r>
        <w:rPr>
          <w:rFonts w:ascii="Times New Roman" w:hAnsi="Times New Roman" w:cs="Times New Roman"/>
          <w:color w:val="111111"/>
          <w:sz w:val="24"/>
          <w:szCs w:val="24"/>
        </w:rPr>
        <w:t>ся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>, гладить</w:t>
      </w:r>
      <w:r>
        <w:rPr>
          <w:rFonts w:ascii="Times New Roman" w:hAnsi="Times New Roman" w:cs="Times New Roman"/>
          <w:color w:val="111111"/>
          <w:sz w:val="24"/>
          <w:szCs w:val="24"/>
        </w:rPr>
        <w:t>ся, быть теплой, сохраня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>т</w:t>
      </w:r>
      <w:r>
        <w:rPr>
          <w:rFonts w:ascii="Times New Roman" w:hAnsi="Times New Roman" w:cs="Times New Roman"/>
          <w:color w:val="111111"/>
          <w:sz w:val="24"/>
          <w:szCs w:val="24"/>
        </w:rPr>
        <w:t>ь температуру тела, защищать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от холода, дождя и ветра.</w:t>
      </w:r>
      <w:proofErr w:type="gramEnd"/>
    </w:p>
    <w:p w14:paraId="3DB6B211" w14:textId="12702D01" w:rsidR="00AC7272" w:rsidRPr="00A93A8C" w:rsidRDefault="00731E9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>: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>Кто</w:t>
      </w:r>
      <w:proofErr w:type="gramEnd"/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придумывает одежду? (Ответы детей.)</w:t>
      </w:r>
    </w:p>
    <w:p w14:paraId="38BACD97" w14:textId="0B62B174" w:rsidR="006037B6" w:rsidRPr="00731E92" w:rsidRDefault="00731E92" w:rsidP="00731E92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В: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Одежду придумывают художники – модельеры, дизайнеры.</w:t>
      </w:r>
    </w:p>
    <w:p w14:paraId="60433E78" w14:textId="77777777" w:rsidR="00A93A8C" w:rsidRDefault="00A93A8C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14:paraId="2942211F" w14:textId="0D16DCC5" w:rsidR="00AC7272" w:rsidRPr="00A93A8C" w:rsidRDefault="00B6166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В: Ребята, вспомните, а к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>ак называется одежда для зимы? Перечислите зимнюю одежду. (Зимняя одежда – это шубы, пальто, пуховики, комбинезоны).</w:t>
      </w:r>
    </w:p>
    <w:p w14:paraId="5C24EA6E" w14:textId="0BA10CFF" w:rsidR="00AC7272" w:rsidRPr="00A93A8C" w:rsidRDefault="00B6166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Как называется одежда для лета? Перечислите летнюю одежду. (К летней одежде относятся – сарафаны, платья, шорты, футболки, гольфы)</w:t>
      </w:r>
    </w:p>
    <w:p w14:paraId="02E3BA79" w14:textId="069A9836" w:rsidR="00AC7272" w:rsidRPr="00A93A8C" w:rsidRDefault="00B6166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В: 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Как называется одежда, которую мы носим весной? Перечислите весеннюю одежду. (К весенней одежде относятся куртки, плащи, колготки, перчатки).</w:t>
      </w:r>
    </w:p>
    <w:p w14:paraId="31677D85" w14:textId="249C29DB" w:rsidR="00AC7272" w:rsidRPr="00A93A8C" w:rsidRDefault="00B6166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В:  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>Как называется одежда, которую мы носим осенью? Перечислите осеннюю одежду. (К осенней одежде относятся куртки, пальто, колготки, рейтузы, перчатки.)</w:t>
      </w:r>
    </w:p>
    <w:p w14:paraId="47DF6115" w14:textId="367054AA" w:rsidR="00AC7272" w:rsidRDefault="00B6166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>: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Итак, одежда бывает летняя, зимняя, осенняя и весенняя. В любое время года мы можем быть дома, в гостях, заниматься спортом, отдыхать. Для каждого случая – своя одежда.</w:t>
      </w:r>
    </w:p>
    <w:p w14:paraId="0EC069E6" w14:textId="77777777" w:rsidR="00A93A8C" w:rsidRPr="00A93A8C" w:rsidRDefault="00A93A8C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14:paraId="0C2531F0" w14:textId="79E9AB48" w:rsidR="00731E92" w:rsidRPr="00731E92" w:rsidRDefault="00AC7272" w:rsidP="00731E92">
      <w:pPr>
        <w:pStyle w:val="a5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b/>
          <w:bCs/>
          <w:color w:val="111111"/>
          <w:sz w:val="24"/>
          <w:szCs w:val="24"/>
        </w:rPr>
        <w:t>Физкультминутка</w:t>
      </w:r>
      <w:r w:rsidR="00731E92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="00731E92" w:rsidRPr="00731E92">
        <w:rPr>
          <w:rFonts w:ascii="Times New Roman" w:hAnsi="Times New Roman" w:cs="Times New Roman"/>
          <w:b/>
          <w:bCs/>
          <w:color w:val="111111"/>
          <w:sz w:val="24"/>
          <w:szCs w:val="24"/>
        </w:rPr>
        <w:t>«</w:t>
      </w:r>
      <w:r w:rsidR="00731E92"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Г</w:t>
      </w:r>
      <w:r w:rsidR="00731E92"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оловные уборы</w:t>
      </w:r>
      <w:r w:rsidR="00731E92"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»</w:t>
      </w:r>
    </w:p>
    <w:p w14:paraId="09F96CA7" w14:textId="77777777" w:rsidR="00731E92" w:rsidRPr="00731E92" w:rsidRDefault="00731E92" w:rsidP="00731E92">
      <w:pPr>
        <w:pStyle w:val="a5"/>
        <w:rPr>
          <w:rFonts w:ascii="Times New Roman" w:hAnsi="Times New Roman" w:cs="Times New Roman"/>
          <w:sz w:val="24"/>
          <w:szCs w:val="24"/>
        </w:rPr>
      </w:pPr>
      <w:r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Шапка шерстяная, наверху помпон, (изображают шапку и помпон)</w:t>
      </w:r>
      <w:r w:rsidRPr="00731E92">
        <w:rPr>
          <w:rFonts w:ascii="Times New Roman" w:hAnsi="Times New Roman" w:cs="Times New Roman"/>
          <w:sz w:val="24"/>
          <w:szCs w:val="24"/>
        </w:rPr>
        <w:br/>
      </w:r>
      <w:r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Круглый, словно мячик, и пушистый он</w:t>
      </w:r>
      <w:proofErr w:type="gramStart"/>
      <w:r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(«</w:t>
      </w:r>
      <w:proofErr w:type="gramStart"/>
      <w:r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руглый» мячик)</w:t>
      </w:r>
      <w:r w:rsidRPr="00731E92">
        <w:rPr>
          <w:rFonts w:ascii="Times New Roman" w:hAnsi="Times New Roman" w:cs="Times New Roman"/>
          <w:sz w:val="24"/>
          <w:szCs w:val="24"/>
        </w:rPr>
        <w:br/>
      </w:r>
      <w:r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Есть еще у шапки отворот цветной, (показывают отворот у шапки)</w:t>
      </w:r>
      <w:r w:rsidRPr="00731E92">
        <w:rPr>
          <w:rFonts w:ascii="Times New Roman" w:hAnsi="Times New Roman" w:cs="Times New Roman"/>
          <w:sz w:val="24"/>
          <w:szCs w:val="24"/>
        </w:rPr>
        <w:br/>
      </w:r>
      <w:r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В этой шапке можно бегать и зимой. (бегут)</w:t>
      </w:r>
      <w:r w:rsidRPr="00731E92">
        <w:rPr>
          <w:rFonts w:ascii="Times New Roman" w:hAnsi="Times New Roman" w:cs="Times New Roman"/>
          <w:sz w:val="24"/>
          <w:szCs w:val="24"/>
        </w:rPr>
        <w:br/>
      </w:r>
      <w:r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Бабушка связала шапку не спеша, («вяжут спицами»)</w:t>
      </w:r>
      <w:r w:rsidRPr="00731E92">
        <w:rPr>
          <w:rFonts w:ascii="Times New Roman" w:hAnsi="Times New Roman" w:cs="Times New Roman"/>
          <w:sz w:val="24"/>
          <w:szCs w:val="24"/>
        </w:rPr>
        <w:br/>
      </w:r>
      <w:r w:rsidRPr="00731E92">
        <w:rPr>
          <w:rStyle w:val="c0"/>
          <w:rFonts w:ascii="Times New Roman" w:hAnsi="Times New Roman" w:cs="Times New Roman"/>
          <w:color w:val="000000"/>
          <w:sz w:val="24"/>
          <w:szCs w:val="24"/>
        </w:rPr>
        <w:t>Шапка шерстяная вышла хороша. (руки на поясе, а затем показывают шапку)</w:t>
      </w:r>
    </w:p>
    <w:p w14:paraId="0E6CC8D7" w14:textId="77777777" w:rsidR="00B61662" w:rsidRDefault="00B6166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14:paraId="7A4959FA" w14:textId="17AEA17D" w:rsidR="006C6AA3" w:rsidRDefault="006C6AA3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В: Ребята, послушайте небольшую историю возникновения одежды</w:t>
      </w:r>
    </w:p>
    <w:p w14:paraId="52F72E94" w14:textId="5C39F2B3" w:rsidR="00B61662" w:rsidRPr="006A1FE4" w:rsidRDefault="00B61662" w:rsidP="006A1FE4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B61662">
        <w:rPr>
          <w:noProof/>
          <w:lang w:eastAsia="ru-RU"/>
        </w:rPr>
        <mc:AlternateContent>
          <mc:Choice Requires="wps">
            <w:drawing>
              <wp:inline distT="0" distB="0" distL="0" distR="0" wp14:anchorId="4E5211F5" wp14:editId="3D87C436">
                <wp:extent cx="304800" cy="304800"/>
                <wp:effectExtent l="0" t="0" r="0" b="0"/>
                <wp:docPr id="20" name="AutoShape 1" descr="https://uploads-foxford-ru.ngcdn.ru/uploads/tinymce_file/file/34893/1f3488b01775f3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uploads-foxford-ru.ngcdn.ru/uploads/tinymce_file/file/34893/1f3488b01775f32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9IQT/ICAAAZ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6A1FE4">
        <w:rPr>
          <w:rFonts w:ascii="Times New Roman" w:hAnsi="Times New Roman" w:cs="Times New Roman"/>
          <w:b/>
          <w:sz w:val="24"/>
          <w:szCs w:val="24"/>
          <w:lang w:eastAsia="ru-RU"/>
        </w:rPr>
        <w:t>Как появилась и менялась одежда</w:t>
      </w:r>
    </w:p>
    <w:p w14:paraId="6FC2BFED" w14:textId="77777777" w:rsidR="00B61662" w:rsidRPr="006A1FE4" w:rsidRDefault="00B61662" w:rsidP="006A1FE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A1FE4">
        <w:rPr>
          <w:rFonts w:ascii="Times New Roman" w:hAnsi="Times New Roman" w:cs="Times New Roman"/>
          <w:sz w:val="24"/>
          <w:szCs w:val="24"/>
          <w:lang w:eastAsia="ru-RU"/>
        </w:rPr>
        <w:t>Во все времена люди приспосабливались к жизни в сложных природных условиях. Например, чтобы защититься от непогоды, нужно было чем-то укрываться. Так появилась одежда.</w:t>
      </w:r>
    </w:p>
    <w:p w14:paraId="0E6B1727" w14:textId="77777777" w:rsidR="009D44A1" w:rsidRPr="006A1FE4" w:rsidRDefault="00B61662" w:rsidP="006A1FE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A1FE4">
        <w:rPr>
          <w:rFonts w:ascii="Times New Roman" w:hAnsi="Times New Roman" w:cs="Times New Roman"/>
          <w:sz w:val="24"/>
          <w:szCs w:val="24"/>
          <w:lang w:eastAsia="ru-RU"/>
        </w:rPr>
        <w:t>Первобытные люди создавали одежду из подручных материалов, например растений. Листья и траву закрепляли вокруг талии. Кроме того, люди использовали шкуры убитых на охоте зверей. Их обрабатывали острыми камнями, а позднее стали сшивать иглами, сделанными из костей. </w:t>
      </w:r>
    </w:p>
    <w:p w14:paraId="21B0EEC6" w14:textId="3D63F6C1" w:rsidR="006C6AA3" w:rsidRPr="00B61662" w:rsidRDefault="006C6AA3" w:rsidP="009D44A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9347F8F" wp14:editId="02C1B499">
            <wp:extent cx="3581400" cy="2993655"/>
            <wp:effectExtent l="0" t="0" r="0" b="0"/>
            <wp:docPr id="21" name="Рисунок 21" descr="C:\Users\HP\Desktop\EFf9KUk42vanMuVM9HodMI-ky8fvAPKAFmooJccl8VRQvgUz6Pp70enyhn318Vgj3Kvw4dSAexQeI9WJsfoVdC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EFf9KUk42vanMuVM9HodMI-ky8fvAPKAFmooJccl8VRQvgUz6Pp70enyhn318Vgj3Kvw4dSAexQeI9WJsfoVdCn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010" cy="299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2AD42" w14:textId="560008FD" w:rsidR="00B61662" w:rsidRPr="00B61662" w:rsidRDefault="00B61662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35CA63EB" w14:textId="77777777" w:rsidR="009D44A1" w:rsidRDefault="00B61662" w:rsidP="009D44A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Одежда первобытного человека</w:t>
      </w:r>
    </w:p>
    <w:p w14:paraId="20E4DEBE" w14:textId="77777777" w:rsidR="009D44A1" w:rsidRDefault="009D44A1" w:rsidP="009D44A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09ED7DD4" w14:textId="77777777" w:rsidR="006A1FE4" w:rsidRDefault="006A1FE4" w:rsidP="009D44A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A88D1D3" w14:textId="77777777" w:rsidR="009C6F81" w:rsidRPr="006A1FE4" w:rsidRDefault="00B61662" w:rsidP="006A1FE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A1FE4">
        <w:rPr>
          <w:rFonts w:ascii="Times New Roman" w:hAnsi="Times New Roman" w:cs="Times New Roman"/>
          <w:sz w:val="24"/>
          <w:szCs w:val="24"/>
          <w:lang w:eastAsia="ru-RU"/>
        </w:rPr>
        <w:t xml:space="preserve">Со временем из стеблей и листьев льна и крапивы люди научились делать нити, из которых плели верёвки, рыболовные сети, коврики, сумки. Переплетая нити между собой, люди стали </w:t>
      </w:r>
      <w:r w:rsidRPr="006A1FE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создавать ткань. Первая одежда из ткани была очень простой и напоминала накидку: человек заворачивался в полотно ткани, скреплял его на плечах и в районе талии.</w:t>
      </w:r>
    </w:p>
    <w:p w14:paraId="35B70CA1" w14:textId="77777777" w:rsidR="00AF71CA" w:rsidRDefault="00AF71CA" w:rsidP="009D44A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59EBBBCD" w14:textId="7457D0FD" w:rsidR="00B61662" w:rsidRPr="00B61662" w:rsidRDefault="009C6F81" w:rsidP="009C6F8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51FAC2A8" wp14:editId="4AFF0F21">
            <wp:extent cx="4152900" cy="2834418"/>
            <wp:effectExtent l="0" t="0" r="0" b="4445"/>
            <wp:docPr id="23" name="Рисунок 23" descr="C:\Users\HP\Desktop\ItI3uPstXHcDR_z3ZMTaodGcif4V7ofoOEjv5JsUOwHDpMRUjGjhXKDLetugtV-_-PWZj_Slymil5T1I5Dph0Z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ItI3uPstXHcDR_z3ZMTaodGcif4V7ofoOEjv5JsUOwHDpMRUjGjhXKDLetugtV-_-PWZj_Slymil5T1I5Dph0ZW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83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662" w:rsidRPr="00B616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439098B0" w14:textId="77777777" w:rsidR="00B61662" w:rsidRDefault="00B61662" w:rsidP="00B6166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Одежда жителей Древней Греции</w:t>
      </w:r>
    </w:p>
    <w:p w14:paraId="45CFD9EA" w14:textId="77777777" w:rsidR="009C6F81" w:rsidRDefault="009C6F81" w:rsidP="00B6166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</w:p>
    <w:p w14:paraId="51E7B44F" w14:textId="77777777" w:rsidR="009C6F81" w:rsidRPr="00B61662" w:rsidRDefault="009C6F81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D3E8363" w14:textId="77777777" w:rsidR="00B61662" w:rsidRPr="006A1FE4" w:rsidRDefault="00B61662" w:rsidP="006A1FE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A1FE4">
        <w:rPr>
          <w:rFonts w:ascii="Times New Roman" w:hAnsi="Times New Roman" w:cs="Times New Roman"/>
          <w:sz w:val="24"/>
          <w:szCs w:val="24"/>
          <w:lang w:eastAsia="ru-RU"/>
        </w:rPr>
        <w:t>Позже люди, используя специальные устройства — прялки, научились создавать нити из шерсти животных. В гардеробе человека появились шерстяные вещи. </w:t>
      </w:r>
    </w:p>
    <w:p w14:paraId="02433294" w14:textId="77777777" w:rsidR="00B61662" w:rsidRPr="006A1FE4" w:rsidRDefault="00B61662" w:rsidP="006A1FE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A1FE4">
        <w:rPr>
          <w:rFonts w:ascii="Times New Roman" w:hAnsi="Times New Roman" w:cs="Times New Roman"/>
          <w:sz w:val="24"/>
          <w:szCs w:val="24"/>
          <w:lang w:eastAsia="ru-RU"/>
        </w:rPr>
        <w:t>В древности люди обратили внимание на коконы гусениц тутового шелкопряда. Они сплетены из тонкой, но прочной нити. Разматывая коконы, люди научились получать шёлковые нити. </w:t>
      </w:r>
    </w:p>
    <w:p w14:paraId="4F031F2D" w14:textId="77777777" w:rsidR="009C6F81" w:rsidRDefault="009C6F81" w:rsidP="00B6166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E154920" w14:textId="199A2C15" w:rsidR="009C6F81" w:rsidRDefault="009C6F81" w:rsidP="009C6F8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7C2392B2" wp14:editId="376669B1">
            <wp:extent cx="2941671" cy="1881407"/>
            <wp:effectExtent l="0" t="0" r="0" b="5080"/>
            <wp:docPr id="24" name="Рисунок 24" descr="C:\Users\HP\Desktop\JmQEaBwDBJVTW_oV42bQQECFnqUJiw0y-O_D0oBc83ote1x1oAfsAfUj5lQb4Jdh_Z2KGNA8Uag7mt-qA2qw0V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JmQEaBwDBJVTW_oV42bQQECFnqUJiw0y-O_D0oBc83ote1x1oAfsAfUj5lQb4Jdh_Z2KGNA8Uag7mt-qA2qw0Va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711" cy="189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662" w:rsidRPr="00B616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</w:t>
      </w:r>
      <w:r w:rsidR="00B61662" w:rsidRPr="00B616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02AA893A" wp14:editId="47E0E411">
            <wp:extent cx="2800350" cy="1894101"/>
            <wp:effectExtent l="0" t="0" r="0" b="0"/>
            <wp:docPr id="25" name="Рисунок 25" descr="C:\Users\HP\Desktop\5Yubbcilhsw4Nk-1DnXnM2NKAE9N8wXbYFrw2ICsmuVKBYpjFjMiAEzbAQIXSJTErYJIIjVUB_OhanIEGD-1eB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5Yubbcilhsw4Nk-1DnXnM2NKAE9N8wXbYFrw2ICsmuVKBYpjFjMiAEzbAQIXSJTErYJIIjVUB_OhanIEGD-1eBZ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466" cy="189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662" w:rsidRPr="00B616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   </w:t>
      </w:r>
    </w:p>
    <w:p w14:paraId="4A99D52E" w14:textId="77777777" w:rsidR="009C6F81" w:rsidRDefault="00B61662" w:rsidP="009C6F81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Гусеница и коконы тутового шелкопряда                             Бабочка тутового шелкопряда  </w:t>
      </w:r>
    </w:p>
    <w:p w14:paraId="535B8C23" w14:textId="0A941E5B" w:rsidR="00B61662" w:rsidRPr="00B61662" w:rsidRDefault="00B61662" w:rsidP="009C6F8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     </w:t>
      </w:r>
    </w:p>
    <w:p w14:paraId="7A1C0DE0" w14:textId="77777777" w:rsidR="00B61662" w:rsidRPr="006A1FE4" w:rsidRDefault="00B61662" w:rsidP="006A1FE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A1FE4">
        <w:rPr>
          <w:rFonts w:ascii="Times New Roman" w:hAnsi="Times New Roman" w:cs="Times New Roman"/>
          <w:sz w:val="24"/>
          <w:szCs w:val="24"/>
          <w:lang w:eastAsia="ru-RU"/>
        </w:rPr>
        <w:t>Для производства тканей из различных нитей люди придумали ткацкие станки. На них создавали и создают разные по внешнему виду ткани. Также люди научились окрашивать материю. </w:t>
      </w:r>
    </w:p>
    <w:p w14:paraId="214D518C" w14:textId="78741645" w:rsidR="00B61662" w:rsidRPr="00B61662" w:rsidRDefault="009C6F81" w:rsidP="009C6F8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1660F1EE" wp14:editId="5EA8A203">
            <wp:extent cx="3000485" cy="2047875"/>
            <wp:effectExtent l="0" t="0" r="9525" b="0"/>
            <wp:docPr id="26" name="Рисунок 26" descr="C:\Users\HP\Desktop\k71zGIND_ZS1t7yjWBYMVd36XZW6Rw9WmzWZMcKmNlzpSYtOWJyyFy-n2_DOZr0mtol-ovwbcoGZt4LcNPoh6A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k71zGIND_ZS1t7yjWBYMVd36XZW6Rw9WmzWZMcKmNlzpSYtOWJyyFy-n2_DOZr0mtol-ovwbcoGZt4LcNPoh6AR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638" cy="20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30BADBE2" wp14:editId="4657CF77">
            <wp:extent cx="2674543" cy="2051031"/>
            <wp:effectExtent l="0" t="0" r="0" b="6985"/>
            <wp:docPr id="27" name="Рисунок 27" descr="C:\Users\HP\Desktop\xcHCKQ9cW9ndQ76N4iHujaMl0YiNE5aqh2ViBN0osGli4nfAsxDJ5cdWYSjadqAhIrN7e3i0DN1xmQv5VPqpo6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xcHCKQ9cW9ndQ76N4iHujaMl0YiNE5aqh2ViBN0osGli4nfAsxDJ5cdWYSjadqAhIrN7e3i0DN1xmQv5VPqpo6K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373" cy="205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    </w:t>
      </w:r>
    </w:p>
    <w:p w14:paraId="2E3E3569" w14:textId="77777777" w:rsidR="00B61662" w:rsidRDefault="00B61662" w:rsidP="00B6166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         Девушка за прялкой                                        Девушка за ткацким станком</w:t>
      </w:r>
    </w:p>
    <w:p w14:paraId="1BB4E720" w14:textId="77777777" w:rsidR="00AF71CA" w:rsidRDefault="00AF71CA" w:rsidP="00B6166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</w:p>
    <w:p w14:paraId="061383E1" w14:textId="77777777" w:rsidR="00AF71CA" w:rsidRPr="00B61662" w:rsidRDefault="00AF71CA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393D6E9" w14:textId="77777777" w:rsidR="00B61662" w:rsidRPr="00AF71CA" w:rsidRDefault="00B61662" w:rsidP="00AF71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1CA">
        <w:rPr>
          <w:rFonts w:ascii="Times New Roman" w:hAnsi="Times New Roman" w:cs="Times New Roman"/>
          <w:sz w:val="24"/>
          <w:szCs w:val="24"/>
          <w:lang w:eastAsia="ru-RU"/>
        </w:rPr>
        <w:t>Сейчас ткани производят не только из натуральных материалов: льна, хлопка, шёлка. Люди научились создавать искусственные (синтетические) ткани из продуктов переработки нефти, например нейлон, полиэстер.</w:t>
      </w:r>
    </w:p>
    <w:p w14:paraId="79A87358" w14:textId="77777777" w:rsidR="00B61662" w:rsidRPr="00AF71CA" w:rsidRDefault="00B61662" w:rsidP="00AF71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1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Это интересно</w:t>
      </w:r>
    </w:p>
    <w:p w14:paraId="4E5DFAD8" w14:textId="77777777" w:rsidR="00B61662" w:rsidRPr="00AF71CA" w:rsidRDefault="00B61662" w:rsidP="00AF71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1CA">
        <w:rPr>
          <w:rFonts w:ascii="Times New Roman" w:hAnsi="Times New Roman" w:cs="Times New Roman"/>
          <w:sz w:val="24"/>
          <w:szCs w:val="24"/>
          <w:lang w:eastAsia="ru-RU"/>
        </w:rPr>
        <w:t>Синтетические ткани меньше мнутся, быстрее высыхают, поэтому из них часто делают спортивную одежду, носки, колготки. Однако такая ткань может вызывать аллергию на коже.</w:t>
      </w:r>
    </w:p>
    <w:p w14:paraId="066CFE53" w14:textId="77777777" w:rsidR="00B61662" w:rsidRPr="00AF71CA" w:rsidRDefault="00B61662" w:rsidP="00AF71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1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Зачем человеку нужна одежда</w:t>
      </w:r>
    </w:p>
    <w:p w14:paraId="1E655F11" w14:textId="77777777" w:rsidR="00B61662" w:rsidRPr="00AF71CA" w:rsidRDefault="00B61662" w:rsidP="00AF71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1CA">
        <w:rPr>
          <w:rFonts w:ascii="Times New Roman" w:hAnsi="Times New Roman" w:cs="Times New Roman"/>
          <w:sz w:val="24"/>
          <w:szCs w:val="24"/>
          <w:lang w:eastAsia="ru-RU"/>
        </w:rPr>
        <w:t>Со временем одежда становилась разнообразнее, появлялись новые предметы, совершенствовались прежние. Например, тысячи лет мужчины и женщины носили платья, считая их самыми удобными нарядами. Но когда человек освоил верховую езду, стало понятно, что на лошади удобнее скакать в штанах. Так в мужском гардеробе появились штаны, которые в современном мире стали универсальным предметом одежды.</w:t>
      </w:r>
    </w:p>
    <w:p w14:paraId="31FCC965" w14:textId="77777777" w:rsidR="00B61662" w:rsidRPr="00AF71CA" w:rsidRDefault="00B61662" w:rsidP="00AF71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1CA">
        <w:rPr>
          <w:rFonts w:ascii="Times New Roman" w:hAnsi="Times New Roman" w:cs="Times New Roman"/>
          <w:sz w:val="24"/>
          <w:szCs w:val="24"/>
          <w:lang w:eastAsia="ru-RU"/>
        </w:rPr>
        <w:t>Человек всегда стремился украсить костюм, сделать его необычным, непохожим на костюмы других. Предпочтения в одежде указывали на образ жизни, профессию, происхождение людей. </w:t>
      </w:r>
    </w:p>
    <w:p w14:paraId="49C706B3" w14:textId="77777777" w:rsidR="00B61662" w:rsidRDefault="00B61662" w:rsidP="00AF71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1CA">
        <w:rPr>
          <w:rFonts w:ascii="Times New Roman" w:hAnsi="Times New Roman" w:cs="Times New Roman"/>
          <w:sz w:val="24"/>
          <w:szCs w:val="24"/>
          <w:lang w:eastAsia="ru-RU"/>
        </w:rPr>
        <w:t>Одежду знатных людей могли шить из шёлка и натурального меха, украшать драгоценными камнями, золотом и серебром. </w:t>
      </w:r>
    </w:p>
    <w:p w14:paraId="32D52FE9" w14:textId="77777777" w:rsidR="006A1FE4" w:rsidRDefault="006A1FE4" w:rsidP="00AF71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58E727" w14:textId="1437B72E" w:rsidR="00B61662" w:rsidRDefault="006A1FE4" w:rsidP="006A1FE4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83B23E" wp14:editId="6EBEBFEF">
            <wp:extent cx="2729671" cy="2181225"/>
            <wp:effectExtent l="0" t="0" r="0" b="0"/>
            <wp:docPr id="28" name="Рисунок 28" descr="C:\Users\HP\Desktop\Vannoj8KrFynrSROs7hphMGunQ_6P8SPewT8UnRiqsX0NOESbGQKdsbKFtfXDpLkgHLAUoZ0HHx4F0HC17tWGw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Vannoj8KrFynrSROs7hphMGunQ_6P8SPewT8UnRiqsX0NOESbGQKdsbKFtfXDpLkgHLAUoZ0HHx4F0HC17tWGwhq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671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33DC27" wp14:editId="6A664B51">
            <wp:extent cx="2733675" cy="2171846"/>
            <wp:effectExtent l="0" t="0" r="0" b="0"/>
            <wp:docPr id="29" name="Рисунок 29" descr="C:\Users\HP\Desktop\IlkCyigi60yypnDSxuNtxRG18ILgU6McnPcRS6WR_IcbYKoxageKjwTRbsC59EYI8HgpxFH7ND79CY2b8goZF44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IlkCyigi60yypnDSxuNtxRG18ILgU6McnPcRS6WR_IcbYKoxageKjwTRbsC59EYI8HgpxFH7ND79CY2b8goZF44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21" cy="217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B2AF1" w14:textId="77777777" w:rsidR="006A1FE4" w:rsidRPr="00B61662" w:rsidRDefault="006A1FE4" w:rsidP="006A1FE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A8B31D" w14:textId="77777777" w:rsidR="00B61662" w:rsidRDefault="00B61662" w:rsidP="00B6166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     Варианты нарядов знатных барышень в разные времена</w:t>
      </w:r>
    </w:p>
    <w:p w14:paraId="682B211C" w14:textId="77777777" w:rsidR="006A1FE4" w:rsidRPr="00B61662" w:rsidRDefault="006A1FE4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46EC2166" w14:textId="77777777" w:rsidR="00B61662" w:rsidRPr="006A1FE4" w:rsidRDefault="00B61662" w:rsidP="006A1FE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A1FE4">
        <w:rPr>
          <w:rFonts w:ascii="Times New Roman" w:hAnsi="Times New Roman" w:cs="Times New Roman"/>
          <w:sz w:val="24"/>
          <w:szCs w:val="24"/>
          <w:lang w:eastAsia="ru-RU"/>
        </w:rPr>
        <w:t>Одежда стала способом показать привычки и ценности. Возникла </w:t>
      </w:r>
      <w:r w:rsidRPr="006A1F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мода</w:t>
      </w:r>
      <w:r w:rsidRPr="006A1FE4">
        <w:rPr>
          <w:rFonts w:ascii="Times New Roman" w:hAnsi="Times New Roman" w:cs="Times New Roman"/>
          <w:sz w:val="24"/>
          <w:szCs w:val="24"/>
          <w:lang w:eastAsia="ru-RU"/>
        </w:rPr>
        <w:t> на одежду, которая отражает вкусы определённой группы людей. Сегодня мода постоянно развивается и меняется.</w:t>
      </w:r>
    </w:p>
    <w:p w14:paraId="6BCA12EE" w14:textId="77777777" w:rsidR="00B61662" w:rsidRPr="006A1FE4" w:rsidRDefault="00B61662" w:rsidP="006A1FE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A1FE4">
        <w:rPr>
          <w:rFonts w:ascii="Times New Roman" w:hAnsi="Times New Roman" w:cs="Times New Roman"/>
          <w:sz w:val="24"/>
          <w:szCs w:val="24"/>
          <w:lang w:eastAsia="ru-RU"/>
        </w:rPr>
        <w:t>Разные народы придумывали одежду, которая отражала их традиции, культуру и историю. Так возникли национальные костюмы.</w:t>
      </w:r>
    </w:p>
    <w:p w14:paraId="200AC7D8" w14:textId="77777777" w:rsidR="006A1FE4" w:rsidRDefault="006A1FE4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58A15DC4" w14:textId="77777777" w:rsidR="006A1FE4" w:rsidRDefault="006A1FE4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789FCF53" w14:textId="77777777" w:rsidR="006A1FE4" w:rsidRDefault="006A1FE4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5E19904" w14:textId="77777777" w:rsidR="006A1FE4" w:rsidRDefault="006A1FE4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5AB7FDA7" w14:textId="77777777" w:rsidR="006A1FE4" w:rsidRDefault="006A1FE4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42451C3D" w14:textId="6718D14E" w:rsidR="00B61662" w:rsidRPr="00B61662" w:rsidRDefault="006A1FE4" w:rsidP="006A1FE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051399BA" wp14:editId="594E1C43">
            <wp:extent cx="2594177" cy="1885950"/>
            <wp:effectExtent l="0" t="0" r="0" b="0"/>
            <wp:docPr id="30" name="Рисунок 30" descr="C:\Users\HP\Desktop\dFmsU2R2hzlJnlM9vME2_nGPFCsbssS-AV_abQYx-oLxsLeqRB7zA19ZYPPSLRmfC_F7FC6vtQG-kX6peiyQs6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esktop\dFmsU2R2hzlJnlM9vME2_nGPFCsbssS-AV_abQYx-oLxsLeqRB7zA19ZYPPSLRmfC_F7FC6vtQG-kX6peiyQs6R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30" cy="18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t xml:space="preserve">               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125737E5" wp14:editId="261F2986">
            <wp:extent cx="2447925" cy="1828435"/>
            <wp:effectExtent l="0" t="0" r="0" b="635"/>
            <wp:docPr id="31" name="Рисунок 31" descr="C:\Users\HP\Desktop\xbnTKdI75bGeODvzDWhzMlVQOvTo4n8eb80ogk1OeLOVvR4mv_lCoOhSnlZZ7zkWVccG1SNM8JEGzJ7myZ0lPv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esktop\xbnTKdI75bGeODvzDWhzMlVQOvTo4n8eb80ogk1OeLOVvR4mv_lCoOhSnlZZ7zkWVccG1SNM8JEGzJ7myZ0lPvt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352" cy="183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919AA" w14:textId="77777777" w:rsidR="00B61662" w:rsidRDefault="00B61662" w:rsidP="00B6166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Русские                                                          Чукчи    </w:t>
      </w:r>
    </w:p>
    <w:p w14:paraId="20681E70" w14:textId="77777777" w:rsidR="00F527A2" w:rsidRDefault="00F527A2" w:rsidP="00B6166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</w:p>
    <w:p w14:paraId="5564635C" w14:textId="5D9A4831" w:rsidR="00F527A2" w:rsidRPr="00B61662" w:rsidRDefault="00F527A2" w:rsidP="00F527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3B80D7E6" wp14:editId="18D1712E">
            <wp:extent cx="2762250" cy="1965773"/>
            <wp:effectExtent l="0" t="0" r="0" b="0"/>
            <wp:docPr id="32" name="Рисунок 32" descr="C:\Users\HP\Desktop\qeNEWxsLBWJbWLZtKSetc6Hp993lusoPSZdfXvmre4Jb1D-uhdGlGoWfPCpfKY-OB12BDPE-IUEum4pytQTC-K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Desktop\qeNEWxsLBWJbWLZtKSetc6Hp993lusoPSZdfXvmre4Jb1D-uhdGlGoWfPCpfKY-OB12BDPE-IUEum4pytQTC-Kt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6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31703B10" wp14:editId="0033C85D">
            <wp:extent cx="2695575" cy="1905920"/>
            <wp:effectExtent l="0" t="0" r="0" b="0"/>
            <wp:docPr id="33" name="Рисунок 33" descr="C:\Users\HP\Desktop\T3Q7_3SpvcPzIaYEogm0EjysQPnW7HEIoTTRqA-o3GZUmi0ZoEgsFnwVhKm-J3QtwcONBvg7l-DDAgynY9D1nm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esktop\T3Q7_3SpvcPzIaYEogm0EjysQPnW7HEIoTTRqA-o3GZUmi0ZoEgsFnwVhKm-J3QtwcONBvg7l-DDAgynY9D1nmVq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0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A6FDE" w14:textId="103EAE50" w:rsidR="00B61662" w:rsidRPr="00B61662" w:rsidRDefault="00B61662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4DE25AB5" w14:textId="77777777" w:rsidR="00B61662" w:rsidRPr="00B61662" w:rsidRDefault="00B61662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Буряты                                                     Башкиры</w:t>
      </w:r>
    </w:p>
    <w:p w14:paraId="41261405" w14:textId="77777777" w:rsidR="00F527A2" w:rsidRDefault="00F527A2" w:rsidP="00B6166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7FBEC165" w14:textId="77777777" w:rsidR="00B61662" w:rsidRPr="00F527A2" w:rsidRDefault="00B61662" w:rsidP="00F527A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27A2">
        <w:rPr>
          <w:rFonts w:ascii="Times New Roman" w:hAnsi="Times New Roman" w:cs="Times New Roman"/>
          <w:b/>
          <w:sz w:val="24"/>
          <w:szCs w:val="24"/>
          <w:lang w:eastAsia="ru-RU"/>
        </w:rPr>
        <w:t>Какой бывает современная одежда </w:t>
      </w:r>
    </w:p>
    <w:p w14:paraId="540E3242" w14:textId="77777777" w:rsidR="00B61662" w:rsidRPr="00F527A2" w:rsidRDefault="00B61662" w:rsidP="00F527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527A2">
        <w:rPr>
          <w:rFonts w:ascii="Times New Roman" w:hAnsi="Times New Roman" w:cs="Times New Roman"/>
          <w:sz w:val="24"/>
          <w:szCs w:val="24"/>
          <w:lang w:eastAsia="ru-RU"/>
        </w:rPr>
        <w:t>Современный человек использует разнообразные виды одежды в зависимости от её назначения. Например, для работы в офисе и учёбы подходит деловая одежда — брюки, рубашки, пиджаки, юбки и сарафаны. </w:t>
      </w:r>
    </w:p>
    <w:p w14:paraId="3FAADD7A" w14:textId="77777777" w:rsidR="00B61662" w:rsidRDefault="00B61662" w:rsidP="00F527A2">
      <w:pPr>
        <w:pStyle w:val="a5"/>
        <w:rPr>
          <w:lang w:eastAsia="ru-RU"/>
        </w:rPr>
      </w:pPr>
      <w:r w:rsidRPr="00F527A2">
        <w:rPr>
          <w:rFonts w:ascii="Times New Roman" w:hAnsi="Times New Roman" w:cs="Times New Roman"/>
          <w:sz w:val="24"/>
          <w:szCs w:val="24"/>
          <w:lang w:eastAsia="ru-RU"/>
        </w:rPr>
        <w:t>Для занятий спортом подходит специальная спортивная одежда и обувь — кроссовки, кеды. В качестве праздничной одежды обычно выбирают что-то нарядное. А повседневная одежда отличается удобством</w:t>
      </w:r>
      <w:r w:rsidRPr="00B61662">
        <w:rPr>
          <w:lang w:eastAsia="ru-RU"/>
        </w:rPr>
        <w:t>. </w:t>
      </w:r>
    </w:p>
    <w:p w14:paraId="3D960920" w14:textId="77777777" w:rsidR="00F527A2" w:rsidRDefault="00F527A2" w:rsidP="00F527A2">
      <w:pPr>
        <w:pStyle w:val="a5"/>
        <w:rPr>
          <w:lang w:eastAsia="ru-RU"/>
        </w:rPr>
      </w:pPr>
    </w:p>
    <w:p w14:paraId="3FE8F58E" w14:textId="50790909" w:rsidR="00F527A2" w:rsidRPr="00B61662" w:rsidRDefault="00F527A2" w:rsidP="00F527A2">
      <w:pPr>
        <w:pStyle w:val="a5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FB24BC8" wp14:editId="3C6E6E10">
            <wp:extent cx="1872004" cy="1200150"/>
            <wp:effectExtent l="0" t="0" r="0" b="0"/>
            <wp:docPr id="34" name="Рисунок 34" descr="C:\Users\HP\Desktop\SlsmODnwAmB5fWUqY8ni6wvYbbFtpXTEkkEeEuxLPpry8nN9sd4REQ-IIH1q0XgqaJ2zHpINrO1XnIKuLGZFz_x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Desktop\SlsmODnwAmB5fWUqY8ni6wvYbbFtpXTEkkEeEuxLPpry8nN9sd4REQ-IIH1q0XgqaJ2zHpINrO1XnIKuLGZFz_xX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4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C19EF12" wp14:editId="5E8BE49F">
            <wp:extent cx="1876425" cy="1240397"/>
            <wp:effectExtent l="0" t="0" r="0" b="0"/>
            <wp:docPr id="35" name="Рисунок 35" descr="C:\Users\HP\Desktop\ZdWFBSFkdmyyQDgLGRlN3oXTAoKDTYL_S5sPRaXf_KTccCyfSPEGO_SNZg25NM-jjKxEemFQA2ht-tI0qKUS4K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\Desktop\ZdWFBSFkdmyyQDgLGRlN3oXTAoKDTYL_S5sPRaXf_KTccCyfSPEGO_SNZg25NM-jjKxEemFQA2ht-tI0qKUS4KP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603" cy="124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45FE84A" wp14:editId="67C25CAF">
            <wp:extent cx="2064885" cy="1257300"/>
            <wp:effectExtent l="0" t="0" r="0" b="0"/>
            <wp:docPr id="36" name="Рисунок 36" descr="C:\Users\HP\Desktop\dKKbtYOmWvylx36_xVzDe0Y6rBdpVHzLzHAKh3EoAtvR-uJYhSo5XLnyr3x34kehwvqTjIlkYDKnCrpd0RjRc8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\Desktop\dKKbtYOmWvylx36_xVzDe0Y6rBdpVHzLzHAKh3EoAtvR-uJYhSo5XLnyr3x34kehwvqTjIlkYDKnCrpd0RjRc8qq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61" cy="125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F6073" w14:textId="70DF62A4" w:rsidR="00B61662" w:rsidRPr="00B61662" w:rsidRDefault="00B61662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823C810" w14:textId="1719D0F9" w:rsidR="00B61662" w:rsidRPr="00B61662" w:rsidRDefault="00B61662" w:rsidP="00B6166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Праздничн</w:t>
      </w:r>
      <w:r w:rsidR="00F527A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ая одежда                      </w:t>
      </w: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Деловая одежда    </w:t>
      </w:r>
      <w:r w:rsidR="00F527A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                    </w:t>
      </w: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Спортивная одежда</w:t>
      </w:r>
    </w:p>
    <w:p w14:paraId="54729295" w14:textId="77777777" w:rsidR="00F527A2" w:rsidRDefault="00F527A2" w:rsidP="00B6166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FBECEB4" w14:textId="77777777" w:rsidR="00B61662" w:rsidRDefault="00B61662" w:rsidP="00F527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527A2">
        <w:rPr>
          <w:rFonts w:ascii="Times New Roman" w:hAnsi="Times New Roman" w:cs="Times New Roman"/>
          <w:sz w:val="24"/>
          <w:szCs w:val="24"/>
          <w:lang w:eastAsia="ru-RU"/>
        </w:rPr>
        <w:t>Для каждой погоды следует выбирать подходящую одежду, чтобы не было слишком жарко или холодно. Зимой носят тёплую одежду, например тёплые штаны, куртки, шарфы, варежки и шапки. А летом, наоборот, лёгкую одежду — шорты, футболки, платья. Когда идёт дождь, надевают непромокаемую одежду, например плащ или куртку.</w:t>
      </w:r>
    </w:p>
    <w:p w14:paraId="1A62E866" w14:textId="75E17493" w:rsidR="00F527A2" w:rsidRDefault="00F527A2" w:rsidP="00F527A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BA87C2" wp14:editId="279BEDC6">
            <wp:extent cx="2752725" cy="1642347"/>
            <wp:effectExtent l="0" t="0" r="0" b="0"/>
            <wp:docPr id="37" name="Рисунок 37" descr="C:\Users\HP\Desktop\zx9cHjVjuXucFgYQVz3a3CU-TKCj5adRpmhwfroJPtkp_5EYv2zwncL06jyfHJMP0UWFPVkX4SJ3PCoCeY6XZS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P\Desktop\zx9cHjVjuXucFgYQVz3a3CU-TKCj5adRpmhwfroJPtkp_5EYv2zwncL06jyfHJMP0UWFPVkX4SJ3PCoCeY6XZS9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797" cy="164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A4D5F" w14:textId="77777777" w:rsidR="00F527A2" w:rsidRDefault="00F527A2" w:rsidP="00F527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BFFC67" w14:textId="513FBA14" w:rsidR="00B61662" w:rsidRDefault="00B61662" w:rsidP="00F527A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B6166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Варианты одежды по погоде</w:t>
      </w:r>
    </w:p>
    <w:p w14:paraId="4D92553F" w14:textId="77777777" w:rsidR="00F527A2" w:rsidRDefault="00F527A2" w:rsidP="00F527A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</w:p>
    <w:p w14:paraId="01DD371E" w14:textId="77777777" w:rsidR="00F527A2" w:rsidRPr="00B61662" w:rsidRDefault="00F527A2" w:rsidP="00F527A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6242E657" w14:textId="2DC8E73B" w:rsidR="00B61662" w:rsidRPr="00F527A2" w:rsidRDefault="00F527A2" w:rsidP="00F527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B61662" w:rsidRPr="00F527A2">
        <w:rPr>
          <w:rFonts w:ascii="Times New Roman" w:hAnsi="Times New Roman" w:cs="Times New Roman"/>
          <w:sz w:val="24"/>
          <w:szCs w:val="24"/>
          <w:lang w:eastAsia="ru-RU"/>
        </w:rPr>
        <w:t>Людям</w:t>
      </w:r>
      <w:proofErr w:type="gramEnd"/>
      <w:r w:rsidR="00B61662" w:rsidRPr="00F527A2">
        <w:rPr>
          <w:rFonts w:ascii="Times New Roman" w:hAnsi="Times New Roman" w:cs="Times New Roman"/>
          <w:sz w:val="24"/>
          <w:szCs w:val="24"/>
          <w:lang w:eastAsia="ru-RU"/>
        </w:rPr>
        <w:t xml:space="preserve"> некоторых профессий часто нужна специальная одежда. </w:t>
      </w:r>
    </w:p>
    <w:p w14:paraId="1D31C7B7" w14:textId="0F5B9289" w:rsidR="00B61662" w:rsidRPr="00F527A2" w:rsidRDefault="00F527A2" w:rsidP="00F527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B61662" w:rsidRPr="00F527A2">
        <w:rPr>
          <w:rFonts w:ascii="Times New Roman" w:hAnsi="Times New Roman" w:cs="Times New Roman"/>
          <w:sz w:val="24"/>
          <w:szCs w:val="24"/>
          <w:lang w:eastAsia="ru-RU"/>
        </w:rPr>
        <w:t>Форма пожарных защищает их от высоких температур и огня.</w:t>
      </w:r>
    </w:p>
    <w:p w14:paraId="5165AE75" w14:textId="47114BEA" w:rsidR="00B61662" w:rsidRPr="00F527A2" w:rsidRDefault="00F527A2" w:rsidP="00F527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B61662" w:rsidRPr="00F527A2">
        <w:rPr>
          <w:rFonts w:ascii="Times New Roman" w:hAnsi="Times New Roman" w:cs="Times New Roman"/>
          <w:sz w:val="24"/>
          <w:szCs w:val="24"/>
          <w:lang w:eastAsia="ru-RU"/>
        </w:rPr>
        <w:t>Военная форма помогает солдатам быть незаметными в лесах, полях, горах. </w:t>
      </w:r>
    </w:p>
    <w:p w14:paraId="159ACFB7" w14:textId="77777777" w:rsidR="00F527A2" w:rsidRDefault="00F527A2" w:rsidP="00F527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B61662" w:rsidRPr="00F527A2">
        <w:rPr>
          <w:rFonts w:ascii="Times New Roman" w:hAnsi="Times New Roman" w:cs="Times New Roman"/>
          <w:sz w:val="24"/>
          <w:szCs w:val="24"/>
          <w:lang w:eastAsia="ru-RU"/>
        </w:rPr>
        <w:t>Специальная одежда также нужна врачам,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поварам, полицейским, пилотам,  </w:t>
      </w:r>
    </w:p>
    <w:p w14:paraId="04D72FD1" w14:textId="2350698D" w:rsidR="00B61662" w:rsidRPr="00F527A2" w:rsidRDefault="00F527A2" w:rsidP="00F527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B61662" w:rsidRPr="00F527A2">
        <w:rPr>
          <w:rFonts w:ascii="Times New Roman" w:hAnsi="Times New Roman" w:cs="Times New Roman"/>
          <w:sz w:val="24"/>
          <w:szCs w:val="24"/>
          <w:lang w:eastAsia="ru-RU"/>
        </w:rPr>
        <w:t>бортпроводникам.</w:t>
      </w:r>
    </w:p>
    <w:p w14:paraId="7E6193BA" w14:textId="77777777" w:rsidR="00B61662" w:rsidRDefault="00B61662" w:rsidP="00A93A8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14:paraId="1BD72EB2" w14:textId="0E95BB37" w:rsidR="00AC7272" w:rsidRPr="00A93A8C" w:rsidRDefault="00A93A8C" w:rsidP="00A93A8C">
      <w:pPr>
        <w:pStyle w:val="a5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A93A8C">
        <w:rPr>
          <w:rFonts w:ascii="Times New Roman" w:hAnsi="Times New Roman" w:cs="Times New Roman"/>
          <w:b/>
          <w:color w:val="111111"/>
          <w:sz w:val="24"/>
          <w:szCs w:val="24"/>
        </w:rPr>
        <w:t>3</w:t>
      </w:r>
      <w:r w:rsidR="00AC7272" w:rsidRPr="00A93A8C">
        <w:rPr>
          <w:rFonts w:ascii="Times New Roman" w:hAnsi="Times New Roman" w:cs="Times New Roman"/>
          <w:b/>
          <w:color w:val="111111"/>
          <w:sz w:val="24"/>
          <w:szCs w:val="24"/>
        </w:rPr>
        <w:t>. Рефлексия</w:t>
      </w:r>
    </w:p>
    <w:p w14:paraId="78E579D4" w14:textId="4F51C93E" w:rsidR="00E20433" w:rsidRPr="00A93A8C" w:rsidRDefault="006037B6" w:rsidP="00A93A8C">
      <w:pPr>
        <w:pStyle w:val="a5"/>
        <w:rPr>
          <w:rFonts w:ascii="Times New Roman" w:hAnsi="Times New Roman" w:cs="Times New Roman"/>
          <w:sz w:val="24"/>
          <w:szCs w:val="24"/>
        </w:rPr>
      </w:pPr>
      <w:r w:rsidRPr="00A93A8C">
        <w:rPr>
          <w:rFonts w:ascii="Times New Roman" w:hAnsi="Times New Roman" w:cs="Times New Roman"/>
          <w:color w:val="111111"/>
          <w:sz w:val="24"/>
          <w:szCs w:val="24"/>
        </w:rPr>
        <w:lastRenderedPageBreak/>
        <w:t>-</w:t>
      </w:r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 xml:space="preserve"> Сегодня мы учились создавать одежду. </w:t>
      </w:r>
      <w:proofErr w:type="gramStart"/>
      <w:r w:rsidR="00AC7272" w:rsidRPr="00A93A8C">
        <w:rPr>
          <w:rFonts w:ascii="Times New Roman" w:hAnsi="Times New Roman" w:cs="Times New Roman"/>
          <w:color w:val="111111"/>
          <w:sz w:val="24"/>
          <w:szCs w:val="24"/>
        </w:rPr>
        <w:t>Давайте вспомним, какую одежду мы носим в разное время года, какие виды ткани бывают (шерстяные, хлопчатобумажные, льняные, шелковые, узнали, как и из чего их делают.</w:t>
      </w:r>
      <w:proofErr w:type="gramEnd"/>
    </w:p>
    <w:sectPr w:rsidR="00E20433" w:rsidRPr="00A93A8C" w:rsidSect="006C6AA3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5407"/>
    <w:multiLevelType w:val="multilevel"/>
    <w:tmpl w:val="BBD4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17F97"/>
    <w:multiLevelType w:val="hybridMultilevel"/>
    <w:tmpl w:val="321A75E0"/>
    <w:lvl w:ilvl="0" w:tplc="F3BE6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07C8A"/>
    <w:multiLevelType w:val="hybridMultilevel"/>
    <w:tmpl w:val="4EC8B3DA"/>
    <w:lvl w:ilvl="0" w:tplc="F392F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81"/>
    <w:rsid w:val="000F33FE"/>
    <w:rsid w:val="006037B6"/>
    <w:rsid w:val="006A1FE4"/>
    <w:rsid w:val="006C6AA3"/>
    <w:rsid w:val="00731E92"/>
    <w:rsid w:val="008D7A2C"/>
    <w:rsid w:val="009C6F81"/>
    <w:rsid w:val="009D44A1"/>
    <w:rsid w:val="00A14781"/>
    <w:rsid w:val="00A93A8C"/>
    <w:rsid w:val="00AC7272"/>
    <w:rsid w:val="00AE6347"/>
    <w:rsid w:val="00AF71CA"/>
    <w:rsid w:val="00B61662"/>
    <w:rsid w:val="00C437E0"/>
    <w:rsid w:val="00E0068E"/>
    <w:rsid w:val="00E20433"/>
    <w:rsid w:val="00F5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8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433"/>
    <w:rPr>
      <w:b/>
      <w:bCs/>
    </w:rPr>
  </w:style>
  <w:style w:type="paragraph" w:styleId="a5">
    <w:name w:val="No Spacing"/>
    <w:uiPriority w:val="1"/>
    <w:qFormat/>
    <w:rsid w:val="00AC72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6347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73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1E92"/>
  </w:style>
  <w:style w:type="paragraph" w:customStyle="1" w:styleId="c5">
    <w:name w:val="c5"/>
    <w:basedOn w:val="a"/>
    <w:rsid w:val="0073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433"/>
    <w:rPr>
      <w:b/>
      <w:bCs/>
    </w:rPr>
  </w:style>
  <w:style w:type="paragraph" w:styleId="a5">
    <w:name w:val="No Spacing"/>
    <w:uiPriority w:val="1"/>
    <w:qFormat/>
    <w:rsid w:val="00AC72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6347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73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1E92"/>
  </w:style>
  <w:style w:type="paragraph" w:customStyle="1" w:styleId="c5">
    <w:name w:val="c5"/>
    <w:basedOn w:val="a"/>
    <w:rsid w:val="0073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778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4540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4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266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HP</cp:lastModifiedBy>
  <cp:revision>8</cp:revision>
  <cp:lastPrinted>2022-10-16T19:15:00Z</cp:lastPrinted>
  <dcterms:created xsi:type="dcterms:W3CDTF">2025-12-13T07:27:00Z</dcterms:created>
  <dcterms:modified xsi:type="dcterms:W3CDTF">2025-12-14T16:01:00Z</dcterms:modified>
</cp:coreProperties>
</file>