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21D" w:rsidRPr="00DA4F37" w:rsidRDefault="0023621D" w:rsidP="00DA4F37">
      <w:pPr>
        <w:tabs>
          <w:tab w:val="num" w:pos="720"/>
        </w:tabs>
        <w:spacing w:after="0" w:line="360" w:lineRule="auto"/>
        <w:ind w:left="57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4F37">
        <w:rPr>
          <w:rFonts w:ascii="Times New Roman" w:hAnsi="Times New Roman" w:cs="Times New Roman"/>
          <w:b/>
          <w:bCs/>
          <w:sz w:val="28"/>
          <w:szCs w:val="28"/>
        </w:rPr>
        <w:t>УТРЕННИЙ И ВЕЧЕРНИЙ КРУГ В ДОО КАК СПОСОБ РАЗВИТИЯ У ДЕТЕЙ СОЦИАЛЬНЫХ НАВЫКОВ</w:t>
      </w:r>
    </w:p>
    <w:p w:rsidR="0023621D" w:rsidRPr="00DA4F37" w:rsidRDefault="00CA452E" w:rsidP="00DA4F37">
      <w:pPr>
        <w:tabs>
          <w:tab w:val="num" w:pos="720"/>
        </w:tabs>
        <w:spacing w:after="0" w:line="360" w:lineRule="auto"/>
        <w:ind w:lef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F37">
        <w:rPr>
          <w:rFonts w:ascii="Times New Roman" w:hAnsi="Times New Roman" w:cs="Times New Roman"/>
          <w:sz w:val="28"/>
          <w:szCs w:val="28"/>
        </w:rPr>
        <w:t xml:space="preserve">Аннотация: </w:t>
      </w:r>
      <w:r w:rsidR="00DA4F37" w:rsidRPr="00DA4F37">
        <w:rPr>
          <w:rFonts w:ascii="Times New Roman" w:hAnsi="Times New Roman" w:cs="Times New Roman"/>
          <w:sz w:val="28"/>
          <w:szCs w:val="28"/>
        </w:rPr>
        <w:t>В статье затронута проблема формирования у детей социальных компетенций. Одним из действенных способов решения этой задачи автор видит утренний и вечерний рефлексивный круг.</w:t>
      </w:r>
    </w:p>
    <w:p w:rsidR="00CA452E" w:rsidRPr="00DA4F37" w:rsidRDefault="00CA452E" w:rsidP="00DA4F37">
      <w:pPr>
        <w:tabs>
          <w:tab w:val="num" w:pos="720"/>
        </w:tabs>
        <w:spacing w:after="0" w:line="360" w:lineRule="auto"/>
        <w:ind w:lef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F37">
        <w:rPr>
          <w:rFonts w:ascii="Times New Roman" w:hAnsi="Times New Roman" w:cs="Times New Roman"/>
          <w:sz w:val="28"/>
          <w:szCs w:val="28"/>
        </w:rPr>
        <w:t xml:space="preserve">Ключевые слова: </w:t>
      </w:r>
      <w:r w:rsidR="00DA4F37" w:rsidRPr="00DA4F37">
        <w:rPr>
          <w:rFonts w:ascii="Times New Roman" w:hAnsi="Times New Roman" w:cs="Times New Roman"/>
          <w:sz w:val="28"/>
          <w:szCs w:val="28"/>
        </w:rPr>
        <w:t>социальные навыки, взаимодействие, социализация, общение, раскрытие.</w:t>
      </w:r>
    </w:p>
    <w:p w:rsidR="00CA452E" w:rsidRPr="00DA4F37" w:rsidRDefault="00CA452E" w:rsidP="00DA4F37">
      <w:pPr>
        <w:pStyle w:val="a3"/>
        <w:spacing w:before="0" w:beforeAutospacing="0" w:after="0" w:afterAutospacing="0" w:line="360" w:lineRule="auto"/>
        <w:ind w:left="57" w:firstLine="720"/>
        <w:jc w:val="both"/>
        <w:rPr>
          <w:color w:val="181818"/>
          <w:sz w:val="28"/>
          <w:szCs w:val="28"/>
        </w:rPr>
      </w:pPr>
      <w:r w:rsidRPr="00DA4F37">
        <w:rPr>
          <w:color w:val="181818"/>
          <w:sz w:val="28"/>
          <w:szCs w:val="28"/>
        </w:rPr>
        <w:t>В современн</w:t>
      </w:r>
      <w:r w:rsidRPr="00DA4F37">
        <w:rPr>
          <w:color w:val="181818"/>
          <w:sz w:val="28"/>
          <w:szCs w:val="28"/>
        </w:rPr>
        <w:t>ых условиях, когда</w:t>
      </w:r>
      <w:r w:rsidRPr="00DA4F37">
        <w:rPr>
          <w:color w:val="181818"/>
          <w:sz w:val="28"/>
          <w:szCs w:val="28"/>
        </w:rPr>
        <w:t xml:space="preserve"> взаимо</w:t>
      </w:r>
      <w:r w:rsidRPr="00DA4F37">
        <w:rPr>
          <w:color w:val="181818"/>
          <w:sz w:val="28"/>
          <w:szCs w:val="28"/>
        </w:rPr>
        <w:t>отношения</w:t>
      </w:r>
      <w:r w:rsidRPr="00DA4F37">
        <w:rPr>
          <w:color w:val="181818"/>
          <w:sz w:val="28"/>
          <w:szCs w:val="28"/>
        </w:rPr>
        <w:t xml:space="preserve"> между людьми станов</w:t>
      </w:r>
      <w:r w:rsidRPr="00DA4F37">
        <w:rPr>
          <w:color w:val="181818"/>
          <w:sz w:val="28"/>
          <w:szCs w:val="28"/>
        </w:rPr>
        <w:t>я</w:t>
      </w:r>
      <w:r w:rsidRPr="00DA4F37">
        <w:rPr>
          <w:color w:val="181818"/>
          <w:sz w:val="28"/>
          <w:szCs w:val="28"/>
        </w:rPr>
        <w:t>тся всё более сложным</w:t>
      </w:r>
      <w:r w:rsidRPr="00DA4F37">
        <w:rPr>
          <w:color w:val="181818"/>
          <w:sz w:val="28"/>
          <w:szCs w:val="28"/>
        </w:rPr>
        <w:t>и</w:t>
      </w:r>
      <w:r w:rsidRPr="00DA4F37">
        <w:rPr>
          <w:color w:val="181818"/>
          <w:sz w:val="28"/>
          <w:szCs w:val="28"/>
        </w:rPr>
        <w:t>,</w:t>
      </w:r>
      <w:r w:rsidRPr="00DA4F37">
        <w:rPr>
          <w:color w:val="181818"/>
          <w:sz w:val="28"/>
          <w:szCs w:val="28"/>
        </w:rPr>
        <w:t xml:space="preserve"> вопрос</w:t>
      </w:r>
      <w:r w:rsidRPr="00DA4F37">
        <w:rPr>
          <w:color w:val="181818"/>
          <w:sz w:val="28"/>
          <w:szCs w:val="28"/>
        </w:rPr>
        <w:t xml:space="preserve"> развити</w:t>
      </w:r>
      <w:r w:rsidRPr="00DA4F37">
        <w:rPr>
          <w:color w:val="181818"/>
          <w:sz w:val="28"/>
          <w:szCs w:val="28"/>
        </w:rPr>
        <w:t>я</w:t>
      </w:r>
      <w:r w:rsidRPr="00DA4F37">
        <w:rPr>
          <w:color w:val="181818"/>
          <w:sz w:val="28"/>
          <w:szCs w:val="28"/>
        </w:rPr>
        <w:t xml:space="preserve"> социальных </w:t>
      </w:r>
      <w:r w:rsidRPr="00DA4F37">
        <w:rPr>
          <w:color w:val="181818"/>
          <w:sz w:val="28"/>
          <w:szCs w:val="28"/>
        </w:rPr>
        <w:t>компетенций</w:t>
      </w:r>
      <w:r w:rsidRPr="00DA4F37">
        <w:rPr>
          <w:color w:val="181818"/>
          <w:sz w:val="28"/>
          <w:szCs w:val="28"/>
        </w:rPr>
        <w:t xml:space="preserve"> у детей дошкольного возраста </w:t>
      </w:r>
      <w:r w:rsidRPr="00DA4F37">
        <w:rPr>
          <w:color w:val="181818"/>
          <w:sz w:val="28"/>
          <w:szCs w:val="28"/>
        </w:rPr>
        <w:t>становится все более</w:t>
      </w:r>
      <w:r w:rsidRPr="00DA4F37">
        <w:rPr>
          <w:color w:val="181818"/>
          <w:sz w:val="28"/>
          <w:szCs w:val="28"/>
        </w:rPr>
        <w:t xml:space="preserve"> актуальн</w:t>
      </w:r>
      <w:r w:rsidRPr="00DA4F37">
        <w:rPr>
          <w:color w:val="181818"/>
          <w:sz w:val="28"/>
          <w:szCs w:val="28"/>
        </w:rPr>
        <w:t>ым</w:t>
      </w:r>
      <w:r w:rsidRPr="00DA4F37">
        <w:rPr>
          <w:color w:val="181818"/>
          <w:sz w:val="28"/>
          <w:szCs w:val="28"/>
        </w:rPr>
        <w:t xml:space="preserve">. </w:t>
      </w:r>
      <w:r w:rsidRPr="00DA4F37">
        <w:rPr>
          <w:color w:val="181818"/>
          <w:sz w:val="28"/>
          <w:szCs w:val="28"/>
        </w:rPr>
        <w:t>Раскрывая это понятие, мы имеем ввиду прежде всего</w:t>
      </w:r>
      <w:r w:rsidRPr="00DA4F37">
        <w:rPr>
          <w:color w:val="181818"/>
          <w:sz w:val="28"/>
          <w:szCs w:val="28"/>
        </w:rPr>
        <w:t xml:space="preserve"> умение </w:t>
      </w:r>
      <w:r w:rsidRPr="00DA4F37">
        <w:rPr>
          <w:color w:val="181818"/>
          <w:sz w:val="28"/>
          <w:szCs w:val="28"/>
        </w:rPr>
        <w:t xml:space="preserve">детей </w:t>
      </w:r>
      <w:r w:rsidRPr="00DA4F37">
        <w:rPr>
          <w:color w:val="181818"/>
          <w:sz w:val="28"/>
          <w:szCs w:val="28"/>
        </w:rPr>
        <w:t>общаться</w:t>
      </w:r>
      <w:r w:rsidRPr="00DA4F37">
        <w:rPr>
          <w:color w:val="181818"/>
          <w:sz w:val="28"/>
          <w:szCs w:val="28"/>
        </w:rPr>
        <w:t xml:space="preserve"> со сверстниками</w:t>
      </w:r>
      <w:r w:rsidRPr="00DA4F37">
        <w:rPr>
          <w:color w:val="181818"/>
          <w:sz w:val="28"/>
          <w:szCs w:val="28"/>
        </w:rPr>
        <w:t>, сотрудничать, понимать</w:t>
      </w:r>
      <w:r w:rsidRPr="00DA4F37">
        <w:rPr>
          <w:color w:val="181818"/>
          <w:sz w:val="28"/>
          <w:szCs w:val="28"/>
        </w:rPr>
        <w:t>, принимать</w:t>
      </w:r>
      <w:r w:rsidRPr="00DA4F37">
        <w:rPr>
          <w:color w:val="181818"/>
          <w:sz w:val="28"/>
          <w:szCs w:val="28"/>
        </w:rPr>
        <w:t xml:space="preserve"> и уважать </w:t>
      </w:r>
      <w:r w:rsidRPr="00DA4F37">
        <w:rPr>
          <w:color w:val="181818"/>
          <w:sz w:val="28"/>
          <w:szCs w:val="28"/>
        </w:rPr>
        <w:t xml:space="preserve">мнение окружающих </w:t>
      </w:r>
      <w:r w:rsidRPr="00DA4F37">
        <w:rPr>
          <w:color w:val="181818"/>
          <w:sz w:val="28"/>
          <w:szCs w:val="28"/>
        </w:rPr>
        <w:t xml:space="preserve">людей, а также </w:t>
      </w:r>
      <w:r w:rsidRPr="00DA4F37">
        <w:rPr>
          <w:color w:val="181818"/>
          <w:sz w:val="28"/>
          <w:szCs w:val="28"/>
        </w:rPr>
        <w:t xml:space="preserve">способность </w:t>
      </w:r>
      <w:r w:rsidRPr="00DA4F37">
        <w:rPr>
          <w:color w:val="181818"/>
          <w:sz w:val="28"/>
          <w:szCs w:val="28"/>
        </w:rPr>
        <w:t>адекватно выражать с</w:t>
      </w:r>
      <w:r w:rsidRPr="00DA4F37">
        <w:rPr>
          <w:color w:val="181818"/>
          <w:sz w:val="28"/>
          <w:szCs w:val="28"/>
        </w:rPr>
        <w:t>обственные</w:t>
      </w:r>
      <w:r w:rsidRPr="00DA4F37">
        <w:rPr>
          <w:color w:val="181818"/>
          <w:sz w:val="28"/>
          <w:szCs w:val="28"/>
        </w:rPr>
        <w:t xml:space="preserve"> эмоции</w:t>
      </w:r>
      <w:r w:rsidRPr="00DA4F37">
        <w:rPr>
          <w:color w:val="181818"/>
          <w:sz w:val="28"/>
          <w:szCs w:val="28"/>
        </w:rPr>
        <w:t>, контролировать поведение</w:t>
      </w:r>
      <w:r w:rsidRPr="00DA4F37">
        <w:rPr>
          <w:color w:val="181818"/>
          <w:sz w:val="28"/>
          <w:szCs w:val="28"/>
        </w:rPr>
        <w:t>.</w:t>
      </w:r>
    </w:p>
    <w:p w:rsidR="00CA452E" w:rsidRPr="00DA4F37" w:rsidRDefault="00CA452E" w:rsidP="00DA4F37">
      <w:pPr>
        <w:pStyle w:val="a3"/>
        <w:spacing w:before="0" w:beforeAutospacing="0" w:after="0" w:afterAutospacing="0" w:line="360" w:lineRule="auto"/>
        <w:ind w:left="57" w:firstLine="720"/>
        <w:jc w:val="both"/>
        <w:rPr>
          <w:color w:val="181818"/>
          <w:sz w:val="28"/>
          <w:szCs w:val="28"/>
        </w:rPr>
      </w:pPr>
      <w:r w:rsidRPr="00DA4F37">
        <w:rPr>
          <w:color w:val="181818"/>
          <w:sz w:val="28"/>
          <w:szCs w:val="28"/>
        </w:rPr>
        <w:t>Социальные навыки помогают ребёнку осознать себя как личность, понять свои особенности и научиться взаимодействовать с окружающими. Это способствует формированию самооценки и самоуважения.</w:t>
      </w:r>
      <w:r w:rsidRPr="00DA4F37">
        <w:rPr>
          <w:color w:val="181818"/>
          <w:sz w:val="28"/>
          <w:szCs w:val="28"/>
        </w:rPr>
        <w:t xml:space="preserve"> </w:t>
      </w:r>
      <w:r w:rsidRPr="00DA4F37">
        <w:rPr>
          <w:rStyle w:val="a5"/>
          <w:b w:val="0"/>
          <w:bCs w:val="0"/>
          <w:color w:val="181818"/>
          <w:sz w:val="28"/>
          <w:szCs w:val="28"/>
        </w:rPr>
        <w:t>Кроме того, д</w:t>
      </w:r>
      <w:r w:rsidRPr="00DA4F37">
        <w:rPr>
          <w:color w:val="181818"/>
          <w:sz w:val="28"/>
          <w:szCs w:val="28"/>
        </w:rPr>
        <w:t>ети, обладающие развитыми социальными навыками, легче адаптируются к новым условиям, находят общий язык с ровесниками и взрослыми, что способствует их успешной социализации.</w:t>
      </w:r>
    </w:p>
    <w:p w:rsidR="00CA452E" w:rsidRPr="00DA4F37" w:rsidRDefault="002A7625" w:rsidP="00DA4F37">
      <w:pPr>
        <w:tabs>
          <w:tab w:val="num" w:pos="720"/>
        </w:tabs>
        <w:spacing w:after="0" w:line="360" w:lineRule="auto"/>
        <w:ind w:lef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A4F37">
        <w:rPr>
          <w:rFonts w:ascii="Times New Roman" w:hAnsi="Times New Roman" w:cs="Times New Roman"/>
          <w:sz w:val="28"/>
          <w:szCs w:val="28"/>
        </w:rPr>
        <w:t xml:space="preserve">Одним из способом развития социальных навыков у детей в условиях ДОО является проведение утреннего и вечернего рефлексивного круга. </w:t>
      </w:r>
    </w:p>
    <w:p w:rsidR="002A7625" w:rsidRPr="00DA4F37" w:rsidRDefault="002A7625" w:rsidP="00DA4F37">
      <w:pPr>
        <w:pStyle w:val="a3"/>
        <w:spacing w:before="0" w:beforeAutospacing="0" w:after="0" w:afterAutospacing="0" w:line="360" w:lineRule="auto"/>
        <w:ind w:left="57" w:firstLine="720"/>
        <w:jc w:val="both"/>
        <w:rPr>
          <w:color w:val="000000" w:themeColor="text1"/>
          <w:sz w:val="28"/>
          <w:szCs w:val="28"/>
        </w:rPr>
      </w:pPr>
      <w:r w:rsidRPr="00DA4F37">
        <w:rPr>
          <w:rStyle w:val="a5"/>
          <w:b w:val="0"/>
          <w:bCs w:val="0"/>
          <w:color w:val="000000" w:themeColor="text1"/>
          <w:sz w:val="28"/>
          <w:szCs w:val="28"/>
        </w:rPr>
        <w:t>Во время у</w:t>
      </w:r>
      <w:r w:rsidRPr="00DA4F37">
        <w:rPr>
          <w:rStyle w:val="a5"/>
          <w:b w:val="0"/>
          <w:bCs w:val="0"/>
          <w:color w:val="000000" w:themeColor="text1"/>
          <w:sz w:val="28"/>
          <w:szCs w:val="28"/>
        </w:rPr>
        <w:t>тренн</w:t>
      </w:r>
      <w:r w:rsidRPr="00DA4F37">
        <w:rPr>
          <w:rStyle w:val="a5"/>
          <w:b w:val="0"/>
          <w:bCs w:val="0"/>
          <w:color w:val="000000" w:themeColor="text1"/>
          <w:sz w:val="28"/>
          <w:szCs w:val="28"/>
        </w:rPr>
        <w:t>его</w:t>
      </w:r>
      <w:r w:rsidRPr="00DA4F37">
        <w:rPr>
          <w:rStyle w:val="a5"/>
          <w:b w:val="0"/>
          <w:bCs w:val="0"/>
          <w:color w:val="000000" w:themeColor="text1"/>
          <w:sz w:val="28"/>
          <w:szCs w:val="28"/>
        </w:rPr>
        <w:t xml:space="preserve"> круг</w:t>
      </w:r>
      <w:r w:rsidRPr="00DA4F37">
        <w:rPr>
          <w:color w:val="000000" w:themeColor="text1"/>
          <w:sz w:val="28"/>
          <w:szCs w:val="28"/>
        </w:rPr>
        <w:t>а дети планируют свой день. В его с</w:t>
      </w:r>
      <w:r w:rsidRPr="00DA4F37">
        <w:rPr>
          <w:color w:val="000000"/>
          <w:sz w:val="28"/>
          <w:szCs w:val="28"/>
          <w:shd w:val="clear" w:color="auto" w:fill="FFFFFF"/>
        </w:rPr>
        <w:t>труктур</w:t>
      </w:r>
      <w:r w:rsidRPr="00DA4F37">
        <w:rPr>
          <w:color w:val="000000"/>
          <w:sz w:val="28"/>
          <w:szCs w:val="28"/>
          <w:shd w:val="clear" w:color="auto" w:fill="FFFFFF"/>
        </w:rPr>
        <w:t>е</w:t>
      </w:r>
      <w:r w:rsidRPr="00DA4F37">
        <w:rPr>
          <w:color w:val="000000"/>
          <w:sz w:val="28"/>
          <w:szCs w:val="28"/>
          <w:shd w:val="clear" w:color="auto" w:fill="FFFFFF"/>
        </w:rPr>
        <w:t xml:space="preserve"> </w:t>
      </w:r>
      <w:r w:rsidRPr="00DA4F37">
        <w:rPr>
          <w:color w:val="000000"/>
          <w:sz w:val="28"/>
          <w:szCs w:val="28"/>
          <w:shd w:val="clear" w:color="auto" w:fill="FFFFFF"/>
        </w:rPr>
        <w:t>присутствуют следующие компоненты:</w:t>
      </w:r>
      <w:r w:rsidRPr="00DA4F37">
        <w:rPr>
          <w:color w:val="000000"/>
          <w:sz w:val="28"/>
          <w:szCs w:val="28"/>
          <w:shd w:val="clear" w:color="auto" w:fill="FFFFFF"/>
        </w:rPr>
        <w:t xml:space="preserve"> позывной</w:t>
      </w:r>
      <w:r w:rsidRPr="00DA4F37">
        <w:rPr>
          <w:color w:val="000000"/>
          <w:sz w:val="28"/>
          <w:szCs w:val="28"/>
          <w:shd w:val="clear" w:color="auto" w:fill="FFFFFF"/>
        </w:rPr>
        <w:t xml:space="preserve">, </w:t>
      </w:r>
      <w:r w:rsidRPr="00DA4F37">
        <w:rPr>
          <w:color w:val="000000"/>
          <w:sz w:val="28"/>
          <w:szCs w:val="28"/>
          <w:shd w:val="clear" w:color="auto" w:fill="FFFFFF"/>
        </w:rPr>
        <w:t>приветствие</w:t>
      </w:r>
      <w:r w:rsidRPr="00DA4F37">
        <w:rPr>
          <w:color w:val="000000"/>
          <w:sz w:val="28"/>
          <w:szCs w:val="28"/>
          <w:shd w:val="clear" w:color="auto" w:fill="FFFFFF"/>
        </w:rPr>
        <w:t>, обсуждение новостей,</w:t>
      </w:r>
      <w:r w:rsidRPr="00DA4F37">
        <w:rPr>
          <w:color w:val="000000"/>
          <w:sz w:val="28"/>
          <w:szCs w:val="28"/>
          <w:shd w:val="clear" w:color="auto" w:fill="FFFFFF"/>
        </w:rPr>
        <w:t xml:space="preserve"> обмен информацией</w:t>
      </w:r>
      <w:r w:rsidRPr="00DA4F37">
        <w:rPr>
          <w:color w:val="000000"/>
          <w:sz w:val="28"/>
          <w:szCs w:val="28"/>
          <w:shd w:val="clear" w:color="auto" w:fill="FFFFFF"/>
        </w:rPr>
        <w:t>,</w:t>
      </w:r>
      <w:r w:rsidRPr="00DA4F37">
        <w:rPr>
          <w:color w:val="000000"/>
          <w:sz w:val="28"/>
          <w:szCs w:val="28"/>
          <w:shd w:val="clear" w:color="auto" w:fill="FFFFFF"/>
        </w:rPr>
        <w:t xml:space="preserve"> игра по теме</w:t>
      </w:r>
      <w:r w:rsidRPr="00DA4F37">
        <w:rPr>
          <w:color w:val="000000"/>
          <w:sz w:val="28"/>
          <w:szCs w:val="28"/>
          <w:shd w:val="clear" w:color="auto" w:fill="FFFFFF"/>
        </w:rPr>
        <w:t xml:space="preserve">, </w:t>
      </w:r>
      <w:r w:rsidRPr="00DA4F37">
        <w:rPr>
          <w:color w:val="000000"/>
          <w:sz w:val="28"/>
          <w:szCs w:val="28"/>
          <w:shd w:val="clear" w:color="auto" w:fill="FFFFFF"/>
        </w:rPr>
        <w:t xml:space="preserve">планирование деятельности в календаре дел. </w:t>
      </w:r>
    </w:p>
    <w:p w:rsidR="00B66988" w:rsidRPr="00DA4F37" w:rsidRDefault="002A7625" w:rsidP="00DA4F37">
      <w:pPr>
        <w:pStyle w:val="a3"/>
        <w:spacing w:before="0" w:beforeAutospacing="0" w:after="0" w:afterAutospacing="0" w:line="360" w:lineRule="auto"/>
        <w:ind w:left="57" w:firstLine="720"/>
        <w:jc w:val="both"/>
        <w:rPr>
          <w:color w:val="000000" w:themeColor="text1"/>
          <w:sz w:val="28"/>
          <w:szCs w:val="28"/>
        </w:rPr>
      </w:pPr>
      <w:r w:rsidRPr="00DA4F37">
        <w:rPr>
          <w:color w:val="000000"/>
          <w:sz w:val="28"/>
          <w:szCs w:val="28"/>
          <w:shd w:val="clear" w:color="auto" w:fill="FFFFFF"/>
        </w:rPr>
        <w:t xml:space="preserve">Во время вечернего круга дети подводят итоги прошедшему дню. Его структура гораздо проще, а продолжительность </w:t>
      </w:r>
      <w:r w:rsidR="00DA4F37">
        <w:rPr>
          <w:color w:val="000000"/>
          <w:sz w:val="28"/>
          <w:szCs w:val="28"/>
          <w:shd w:val="clear" w:color="auto" w:fill="FFFFFF"/>
        </w:rPr>
        <w:t xml:space="preserve">может быть </w:t>
      </w:r>
      <w:r w:rsidRPr="00DA4F37">
        <w:rPr>
          <w:color w:val="000000"/>
          <w:sz w:val="28"/>
          <w:szCs w:val="28"/>
          <w:shd w:val="clear" w:color="auto" w:fill="FFFFFF"/>
        </w:rPr>
        <w:t>меньше. Как правило, это</w:t>
      </w:r>
      <w:r w:rsidRPr="00DA4F37">
        <w:rPr>
          <w:color w:val="000000"/>
          <w:sz w:val="28"/>
          <w:szCs w:val="28"/>
          <w:shd w:val="clear" w:color="auto" w:fill="FFFFFF"/>
        </w:rPr>
        <w:t xml:space="preserve"> коммуникативная игра</w:t>
      </w:r>
      <w:r w:rsidRPr="00DA4F37">
        <w:rPr>
          <w:color w:val="000000"/>
          <w:sz w:val="28"/>
          <w:szCs w:val="28"/>
          <w:shd w:val="clear" w:color="auto" w:fill="FFFFFF"/>
        </w:rPr>
        <w:t>,</w:t>
      </w:r>
      <w:r w:rsidRPr="00DA4F37">
        <w:rPr>
          <w:color w:val="000000"/>
          <w:sz w:val="28"/>
          <w:szCs w:val="28"/>
          <w:shd w:val="clear" w:color="auto" w:fill="FFFFFF"/>
        </w:rPr>
        <w:t xml:space="preserve"> беседа</w:t>
      </w:r>
      <w:r w:rsidRPr="00DA4F37">
        <w:rPr>
          <w:color w:val="000000"/>
          <w:sz w:val="28"/>
          <w:szCs w:val="28"/>
          <w:shd w:val="clear" w:color="auto" w:fill="FFFFFF"/>
        </w:rPr>
        <w:t xml:space="preserve"> о том, что получилось и не </w:t>
      </w:r>
      <w:r w:rsidRPr="00DA4F37">
        <w:rPr>
          <w:color w:val="000000"/>
          <w:sz w:val="28"/>
          <w:szCs w:val="28"/>
          <w:shd w:val="clear" w:color="auto" w:fill="FFFFFF"/>
        </w:rPr>
        <w:lastRenderedPageBreak/>
        <w:t>получилось</w:t>
      </w:r>
      <w:r w:rsidRPr="00DA4F37">
        <w:rPr>
          <w:color w:val="000000"/>
          <w:sz w:val="28"/>
          <w:szCs w:val="28"/>
          <w:shd w:val="clear" w:color="auto" w:fill="FFFFFF"/>
        </w:rPr>
        <w:t>, подведение итогов.</w:t>
      </w:r>
      <w:r w:rsidR="00B66988" w:rsidRPr="00DA4F37">
        <w:rPr>
          <w:color w:val="000000"/>
          <w:sz w:val="28"/>
          <w:szCs w:val="28"/>
          <w:shd w:val="clear" w:color="auto" w:fill="FFFFFF"/>
        </w:rPr>
        <w:t xml:space="preserve"> </w:t>
      </w:r>
      <w:r w:rsidR="00B66988" w:rsidRPr="00DA4F37">
        <w:rPr>
          <w:color w:val="000000" w:themeColor="text1"/>
          <w:sz w:val="28"/>
          <w:szCs w:val="28"/>
        </w:rPr>
        <w:t>каждый ребенок делится своим основном событием дня. Педагог может задавать наводящие вопросы, такие как «Что тебе больше всего понравилось сегодня?» или «С какими трудностями ты столкнулся и как смог их преодолеть?». Это позволяет не только подводить итоги, но и решать проблемы.</w:t>
      </w:r>
    </w:p>
    <w:p w:rsidR="002A7625" w:rsidRPr="00DA4F37" w:rsidRDefault="002A7625" w:rsidP="00DA4F37">
      <w:pPr>
        <w:pStyle w:val="a3"/>
        <w:spacing w:before="0" w:beforeAutospacing="0" w:after="0" w:afterAutospacing="0" w:line="360" w:lineRule="auto"/>
        <w:ind w:left="57" w:firstLine="720"/>
        <w:jc w:val="both"/>
        <w:rPr>
          <w:color w:val="000000" w:themeColor="text1"/>
          <w:sz w:val="28"/>
          <w:szCs w:val="28"/>
        </w:rPr>
      </w:pPr>
      <w:r w:rsidRPr="00DA4F37">
        <w:rPr>
          <w:color w:val="000000" w:themeColor="text1"/>
          <w:sz w:val="28"/>
          <w:szCs w:val="28"/>
        </w:rPr>
        <w:t xml:space="preserve">Организуя утренний и вечерний рефлексивный круг, педагогу следует соблюдать следующие правила. </w:t>
      </w:r>
    </w:p>
    <w:p w:rsidR="00B66988" w:rsidRPr="00DA4F37" w:rsidRDefault="00B66988" w:rsidP="00DA4F37">
      <w:pPr>
        <w:pStyle w:val="c3"/>
        <w:numPr>
          <w:ilvl w:val="0"/>
          <w:numId w:val="15"/>
        </w:numPr>
        <w:spacing w:before="0" w:beforeAutospacing="0" w:after="0" w:afterAutospacing="0" w:line="360" w:lineRule="auto"/>
        <w:ind w:left="57" w:firstLine="720"/>
        <w:jc w:val="both"/>
        <w:rPr>
          <w:rStyle w:val="c4"/>
          <w:color w:val="000000"/>
          <w:sz w:val="28"/>
          <w:szCs w:val="28"/>
        </w:rPr>
      </w:pPr>
      <w:r w:rsidRPr="00DA4F37">
        <w:rPr>
          <w:rStyle w:val="c4"/>
          <w:color w:val="000000"/>
          <w:sz w:val="28"/>
          <w:szCs w:val="28"/>
        </w:rPr>
        <w:t>Использовать круговую</w:t>
      </w:r>
      <w:r w:rsidRPr="00DA4F37">
        <w:rPr>
          <w:rStyle w:val="c4"/>
          <w:color w:val="000000"/>
          <w:sz w:val="28"/>
          <w:szCs w:val="28"/>
        </w:rPr>
        <w:t xml:space="preserve"> рассадк</w:t>
      </w:r>
      <w:r w:rsidRPr="00DA4F37">
        <w:rPr>
          <w:rStyle w:val="c4"/>
          <w:color w:val="000000"/>
          <w:sz w:val="28"/>
          <w:szCs w:val="28"/>
        </w:rPr>
        <w:t>у</w:t>
      </w:r>
      <w:r w:rsidRPr="00DA4F37">
        <w:rPr>
          <w:rStyle w:val="c4"/>
          <w:color w:val="000000"/>
          <w:sz w:val="28"/>
          <w:szCs w:val="28"/>
        </w:rPr>
        <w:t xml:space="preserve"> детей</w:t>
      </w:r>
      <w:r w:rsidRPr="00DA4F37">
        <w:rPr>
          <w:rStyle w:val="c4"/>
          <w:color w:val="000000"/>
          <w:sz w:val="28"/>
          <w:szCs w:val="28"/>
        </w:rPr>
        <w:t>, тем самым указывая на свой</w:t>
      </w:r>
      <w:r w:rsidRPr="00DA4F37">
        <w:rPr>
          <w:rStyle w:val="c4"/>
          <w:color w:val="000000"/>
          <w:sz w:val="28"/>
          <w:szCs w:val="28"/>
        </w:rPr>
        <w:t xml:space="preserve"> нейтралитет</w:t>
      </w:r>
      <w:r w:rsidRPr="00DA4F37">
        <w:rPr>
          <w:rStyle w:val="c4"/>
          <w:color w:val="000000"/>
          <w:sz w:val="28"/>
          <w:szCs w:val="28"/>
        </w:rPr>
        <w:t xml:space="preserve">. Это делает детей </w:t>
      </w:r>
      <w:r w:rsidRPr="00DA4F37">
        <w:rPr>
          <w:rStyle w:val="c4"/>
          <w:color w:val="000000"/>
          <w:sz w:val="28"/>
          <w:szCs w:val="28"/>
        </w:rPr>
        <w:t>более открытыми, свободными, общительными.</w:t>
      </w:r>
    </w:p>
    <w:p w:rsidR="002A7625" w:rsidRPr="00DA4F37" w:rsidRDefault="00B66988" w:rsidP="00DA4F37">
      <w:pPr>
        <w:pStyle w:val="c3"/>
        <w:numPr>
          <w:ilvl w:val="0"/>
          <w:numId w:val="15"/>
        </w:numPr>
        <w:spacing w:before="0" w:beforeAutospacing="0" w:after="0" w:afterAutospacing="0" w:line="360" w:lineRule="auto"/>
        <w:ind w:left="57" w:firstLine="720"/>
        <w:jc w:val="both"/>
        <w:rPr>
          <w:color w:val="000000"/>
          <w:sz w:val="28"/>
          <w:szCs w:val="28"/>
        </w:rPr>
      </w:pPr>
      <w:r w:rsidRPr="00DA4F37">
        <w:rPr>
          <w:rStyle w:val="c4"/>
          <w:color w:val="000000"/>
          <w:sz w:val="28"/>
          <w:szCs w:val="28"/>
        </w:rPr>
        <w:t xml:space="preserve">Проводить его </w:t>
      </w:r>
      <w:r w:rsidR="002A7625" w:rsidRPr="00DA4F37">
        <w:rPr>
          <w:rStyle w:val="c4"/>
          <w:color w:val="000000"/>
          <w:sz w:val="28"/>
          <w:szCs w:val="28"/>
        </w:rPr>
        <w:t>ежедневно в удобное время</w:t>
      </w:r>
      <w:r w:rsidR="002A7625" w:rsidRPr="00DA4F37">
        <w:rPr>
          <w:rStyle w:val="c4"/>
          <w:color w:val="000000"/>
          <w:sz w:val="28"/>
          <w:szCs w:val="28"/>
        </w:rPr>
        <w:t>, о котором знают дети</w:t>
      </w:r>
      <w:r w:rsidR="007E4FFC" w:rsidRPr="00DA4F37">
        <w:rPr>
          <w:rStyle w:val="c4"/>
          <w:color w:val="000000"/>
          <w:sz w:val="28"/>
          <w:szCs w:val="28"/>
        </w:rPr>
        <w:t>.</w:t>
      </w:r>
    </w:p>
    <w:p w:rsidR="002A7625" w:rsidRPr="00DA4F37" w:rsidRDefault="007E4FFC" w:rsidP="00DA4F37">
      <w:pPr>
        <w:pStyle w:val="c3"/>
        <w:numPr>
          <w:ilvl w:val="0"/>
          <w:numId w:val="15"/>
        </w:numPr>
        <w:spacing w:before="0" w:beforeAutospacing="0" w:after="0" w:afterAutospacing="0" w:line="360" w:lineRule="auto"/>
        <w:ind w:left="57" w:firstLine="720"/>
        <w:jc w:val="both"/>
        <w:rPr>
          <w:color w:val="000000"/>
          <w:sz w:val="28"/>
          <w:szCs w:val="28"/>
        </w:rPr>
      </w:pPr>
      <w:r w:rsidRPr="00DA4F37">
        <w:rPr>
          <w:rStyle w:val="c4"/>
          <w:color w:val="000000"/>
          <w:sz w:val="28"/>
          <w:szCs w:val="28"/>
        </w:rPr>
        <w:t>Соблюдать временной интервал (для младших групп</w:t>
      </w:r>
      <w:r w:rsidR="002A7625" w:rsidRPr="00DA4F37">
        <w:rPr>
          <w:rStyle w:val="c4"/>
          <w:color w:val="000000"/>
          <w:sz w:val="28"/>
          <w:szCs w:val="28"/>
        </w:rPr>
        <w:t xml:space="preserve"> </w:t>
      </w:r>
      <w:r w:rsidRPr="00DA4F37">
        <w:rPr>
          <w:rStyle w:val="c4"/>
          <w:color w:val="000000"/>
          <w:sz w:val="28"/>
          <w:szCs w:val="28"/>
        </w:rPr>
        <w:t xml:space="preserve">не более </w:t>
      </w:r>
      <w:r w:rsidR="002A7625" w:rsidRPr="00DA4F37">
        <w:rPr>
          <w:rStyle w:val="c4"/>
          <w:color w:val="000000"/>
          <w:sz w:val="28"/>
          <w:szCs w:val="28"/>
        </w:rPr>
        <w:t>10 минут</w:t>
      </w:r>
      <w:r w:rsidRPr="00DA4F37">
        <w:rPr>
          <w:rStyle w:val="c4"/>
          <w:color w:val="000000"/>
          <w:sz w:val="28"/>
          <w:szCs w:val="28"/>
        </w:rPr>
        <w:t>, для старших не более</w:t>
      </w:r>
      <w:r w:rsidR="002A7625" w:rsidRPr="00DA4F37">
        <w:rPr>
          <w:rStyle w:val="c4"/>
          <w:color w:val="000000"/>
          <w:sz w:val="28"/>
          <w:szCs w:val="28"/>
        </w:rPr>
        <w:t xml:space="preserve"> 20 мин</w:t>
      </w:r>
      <w:r w:rsidRPr="00DA4F37">
        <w:rPr>
          <w:rStyle w:val="c4"/>
          <w:color w:val="000000"/>
          <w:sz w:val="28"/>
          <w:szCs w:val="28"/>
        </w:rPr>
        <w:t>)</w:t>
      </w:r>
      <w:r w:rsidR="002A7625" w:rsidRPr="00DA4F37">
        <w:rPr>
          <w:rStyle w:val="c4"/>
          <w:color w:val="000000"/>
          <w:sz w:val="28"/>
          <w:szCs w:val="28"/>
        </w:rPr>
        <w:t>.</w:t>
      </w:r>
    </w:p>
    <w:p w:rsidR="00B66988" w:rsidRPr="00DA4F37" w:rsidRDefault="007E4FFC" w:rsidP="00DA4F37">
      <w:pPr>
        <w:pStyle w:val="c3"/>
        <w:numPr>
          <w:ilvl w:val="0"/>
          <w:numId w:val="15"/>
        </w:numPr>
        <w:spacing w:before="0" w:beforeAutospacing="0" w:after="0" w:afterAutospacing="0" w:line="360" w:lineRule="auto"/>
        <w:ind w:left="57" w:firstLine="720"/>
        <w:jc w:val="both"/>
        <w:rPr>
          <w:rStyle w:val="c9"/>
          <w:color w:val="000000"/>
          <w:sz w:val="28"/>
          <w:szCs w:val="28"/>
        </w:rPr>
      </w:pPr>
      <w:r w:rsidRPr="00DA4F37">
        <w:rPr>
          <w:rStyle w:val="c4"/>
          <w:color w:val="000000"/>
          <w:sz w:val="28"/>
          <w:szCs w:val="28"/>
        </w:rPr>
        <w:t xml:space="preserve">Целесообразно начинать круг с традиционной </w:t>
      </w:r>
      <w:proofErr w:type="spellStart"/>
      <w:r w:rsidRPr="00DA4F37">
        <w:rPr>
          <w:rStyle w:val="c4"/>
          <w:color w:val="000000"/>
          <w:sz w:val="28"/>
          <w:szCs w:val="28"/>
        </w:rPr>
        <w:t>речевки</w:t>
      </w:r>
      <w:proofErr w:type="spellEnd"/>
      <w:r w:rsidRPr="00DA4F37">
        <w:rPr>
          <w:rStyle w:val="c4"/>
          <w:color w:val="000000"/>
          <w:sz w:val="28"/>
          <w:szCs w:val="28"/>
        </w:rPr>
        <w:t xml:space="preserve">, </w:t>
      </w:r>
      <w:r w:rsidR="002A7625" w:rsidRPr="00DA4F37">
        <w:rPr>
          <w:rStyle w:val="c9"/>
          <w:color w:val="000000"/>
          <w:sz w:val="28"/>
          <w:szCs w:val="28"/>
        </w:rPr>
        <w:t>соблюдать атрибутику и традиционность проведения рефлексивного круга: приглуш</w:t>
      </w:r>
      <w:r w:rsidR="00B66988" w:rsidRPr="00DA4F37">
        <w:rPr>
          <w:rStyle w:val="c9"/>
          <w:color w:val="000000"/>
          <w:sz w:val="28"/>
          <w:szCs w:val="28"/>
        </w:rPr>
        <w:t>ать</w:t>
      </w:r>
      <w:r w:rsidR="002A7625" w:rsidRPr="00DA4F37">
        <w:rPr>
          <w:rStyle w:val="c9"/>
          <w:color w:val="000000"/>
          <w:sz w:val="28"/>
          <w:szCs w:val="28"/>
        </w:rPr>
        <w:t xml:space="preserve"> свет</w:t>
      </w:r>
      <w:r w:rsidR="00B66988" w:rsidRPr="00DA4F37">
        <w:rPr>
          <w:rStyle w:val="c9"/>
          <w:color w:val="000000"/>
          <w:sz w:val="28"/>
          <w:szCs w:val="28"/>
        </w:rPr>
        <w:t xml:space="preserve"> и использовать электрическую свечу</w:t>
      </w:r>
      <w:r w:rsidR="002A7625" w:rsidRPr="00DA4F37">
        <w:rPr>
          <w:rStyle w:val="c9"/>
          <w:color w:val="000000"/>
          <w:sz w:val="28"/>
          <w:szCs w:val="28"/>
        </w:rPr>
        <w:t xml:space="preserve">, </w:t>
      </w:r>
      <w:r w:rsidR="00B66988" w:rsidRPr="00DA4F37">
        <w:rPr>
          <w:rStyle w:val="c9"/>
          <w:color w:val="000000"/>
          <w:sz w:val="28"/>
          <w:szCs w:val="28"/>
        </w:rPr>
        <w:t xml:space="preserve">включать </w:t>
      </w:r>
      <w:r w:rsidR="002A7625" w:rsidRPr="00DA4F37">
        <w:rPr>
          <w:rStyle w:val="c9"/>
          <w:color w:val="000000"/>
          <w:sz w:val="28"/>
          <w:szCs w:val="28"/>
        </w:rPr>
        <w:t>спокойн</w:t>
      </w:r>
      <w:r w:rsidR="00B66988" w:rsidRPr="00DA4F37">
        <w:rPr>
          <w:rStyle w:val="c9"/>
          <w:color w:val="000000"/>
          <w:sz w:val="28"/>
          <w:szCs w:val="28"/>
        </w:rPr>
        <w:t>ую</w:t>
      </w:r>
      <w:r w:rsidR="002A7625" w:rsidRPr="00DA4F37">
        <w:rPr>
          <w:rStyle w:val="c9"/>
          <w:color w:val="000000"/>
          <w:sz w:val="28"/>
          <w:szCs w:val="28"/>
        </w:rPr>
        <w:t xml:space="preserve"> музык</w:t>
      </w:r>
      <w:r w:rsidR="00B66988" w:rsidRPr="00DA4F37">
        <w:rPr>
          <w:rStyle w:val="c9"/>
          <w:color w:val="000000"/>
          <w:sz w:val="28"/>
          <w:szCs w:val="28"/>
        </w:rPr>
        <w:t>у</w:t>
      </w:r>
      <w:r w:rsidR="002A7625" w:rsidRPr="00DA4F37">
        <w:rPr>
          <w:rStyle w:val="c9"/>
          <w:color w:val="000000"/>
          <w:sz w:val="28"/>
          <w:szCs w:val="28"/>
        </w:rPr>
        <w:t xml:space="preserve">, </w:t>
      </w:r>
      <w:r w:rsidR="00B66988" w:rsidRPr="00DA4F37">
        <w:rPr>
          <w:rStyle w:val="c9"/>
          <w:color w:val="000000"/>
          <w:sz w:val="28"/>
          <w:szCs w:val="28"/>
        </w:rPr>
        <w:t xml:space="preserve">садится на подушки или специальные коврики </w:t>
      </w:r>
      <w:proofErr w:type="spellStart"/>
      <w:r w:rsidR="00B66988" w:rsidRPr="00DA4F37">
        <w:rPr>
          <w:rStyle w:val="c9"/>
          <w:color w:val="000000"/>
          <w:sz w:val="28"/>
          <w:szCs w:val="28"/>
        </w:rPr>
        <w:t>итд</w:t>
      </w:r>
      <w:proofErr w:type="spellEnd"/>
      <w:r w:rsidR="00B66988" w:rsidRPr="00DA4F37">
        <w:rPr>
          <w:rStyle w:val="c9"/>
          <w:color w:val="000000"/>
          <w:sz w:val="28"/>
          <w:szCs w:val="28"/>
        </w:rPr>
        <w:t>.</w:t>
      </w:r>
      <w:r w:rsidR="002A7625" w:rsidRPr="00DA4F37">
        <w:rPr>
          <w:rStyle w:val="c9"/>
          <w:color w:val="000000"/>
          <w:sz w:val="28"/>
          <w:szCs w:val="28"/>
        </w:rPr>
        <w:t xml:space="preserve"> </w:t>
      </w:r>
    </w:p>
    <w:p w:rsidR="002A7625" w:rsidRPr="00DA4F37" w:rsidRDefault="00B66988" w:rsidP="00DA4F37">
      <w:pPr>
        <w:pStyle w:val="c3"/>
        <w:spacing w:before="0" w:beforeAutospacing="0" w:after="0" w:afterAutospacing="0" w:line="360" w:lineRule="auto"/>
        <w:ind w:left="57" w:firstLine="720"/>
        <w:jc w:val="both"/>
        <w:rPr>
          <w:color w:val="000000" w:themeColor="text1"/>
          <w:sz w:val="28"/>
          <w:szCs w:val="28"/>
        </w:rPr>
      </w:pPr>
      <w:r w:rsidRPr="00DA4F37">
        <w:rPr>
          <w:rStyle w:val="c9"/>
          <w:color w:val="000000"/>
          <w:sz w:val="28"/>
          <w:szCs w:val="28"/>
        </w:rPr>
        <w:t>Благодаря систематическому использованию</w:t>
      </w:r>
      <w:r w:rsidR="002A7625" w:rsidRPr="00DA4F37">
        <w:rPr>
          <w:rStyle w:val="c9"/>
          <w:color w:val="000000"/>
          <w:sz w:val="28"/>
          <w:szCs w:val="28"/>
        </w:rPr>
        <w:t xml:space="preserve"> </w:t>
      </w:r>
      <w:r w:rsidRPr="00DA4F37">
        <w:rPr>
          <w:rStyle w:val="c9"/>
          <w:color w:val="000000"/>
          <w:sz w:val="28"/>
          <w:szCs w:val="28"/>
        </w:rPr>
        <w:t>в работе рефлексивного круга учатся прислушиваться друг к другу, уважать мнение товарищей, приобретают навык публичного выступления</w:t>
      </w:r>
      <w:r w:rsidR="002A7625" w:rsidRPr="00DA4F37">
        <w:rPr>
          <w:rStyle w:val="c9"/>
          <w:color w:val="000000"/>
          <w:sz w:val="28"/>
          <w:szCs w:val="28"/>
        </w:rPr>
        <w:t xml:space="preserve">. </w:t>
      </w:r>
    </w:p>
    <w:p w:rsidR="00C121A6" w:rsidRPr="00DA4F37" w:rsidRDefault="00C121A6" w:rsidP="00DA4F37">
      <w:pPr>
        <w:pStyle w:val="a3"/>
        <w:spacing w:before="0" w:beforeAutospacing="0" w:after="0" w:afterAutospacing="0" w:line="360" w:lineRule="auto"/>
        <w:ind w:left="57" w:firstLine="720"/>
        <w:jc w:val="both"/>
        <w:rPr>
          <w:color w:val="000000" w:themeColor="text1"/>
          <w:sz w:val="28"/>
          <w:szCs w:val="28"/>
        </w:rPr>
      </w:pPr>
      <w:r w:rsidRPr="00DA4F37">
        <w:rPr>
          <w:color w:val="000000" w:themeColor="text1"/>
          <w:sz w:val="28"/>
          <w:szCs w:val="28"/>
        </w:rPr>
        <w:t>Участие в рефлексивном круге помогает детям развивать уверенность на фоне социального взаимодействия. Они учатся слушать, высказывать свои суждения и воспринимать обратную связь.</w:t>
      </w:r>
      <w:r w:rsidR="00B66988" w:rsidRPr="00DA4F37">
        <w:rPr>
          <w:color w:val="000000" w:themeColor="text1"/>
          <w:sz w:val="28"/>
          <w:szCs w:val="28"/>
        </w:rPr>
        <w:t xml:space="preserve"> </w:t>
      </w:r>
      <w:r w:rsidRPr="00DA4F37">
        <w:rPr>
          <w:color w:val="000000" w:themeColor="text1"/>
          <w:sz w:val="28"/>
          <w:szCs w:val="28"/>
        </w:rPr>
        <w:t>Обсуждения способствуют лучшему пониманию собственных эмоций и эмоций окружающих. Дети учатся называть и распознавать чувства, что в дальнейшем помогает им в межличностных отношениях.</w:t>
      </w:r>
      <w:r w:rsidR="00B66988" w:rsidRPr="00DA4F37">
        <w:rPr>
          <w:color w:val="000000" w:themeColor="text1"/>
          <w:sz w:val="28"/>
          <w:szCs w:val="28"/>
        </w:rPr>
        <w:t xml:space="preserve"> Наконец, дошкольники</w:t>
      </w:r>
      <w:r w:rsidRPr="00DA4F37">
        <w:rPr>
          <w:color w:val="000000" w:themeColor="text1"/>
          <w:sz w:val="28"/>
          <w:szCs w:val="28"/>
        </w:rPr>
        <w:t xml:space="preserve"> начинают учиться анализировать свои действия и поведение. Они распознают важные аспекты, такие как собственные достижения и недостатки, и могут ориентироваться на них в будущем.</w:t>
      </w:r>
    </w:p>
    <w:p w:rsidR="00B66988" w:rsidRPr="00DA4F37" w:rsidRDefault="00B66988" w:rsidP="00DA4F37">
      <w:pPr>
        <w:pStyle w:val="a3"/>
        <w:spacing w:before="0" w:beforeAutospacing="0" w:after="0" w:afterAutospacing="0" w:line="360" w:lineRule="auto"/>
        <w:ind w:left="57" w:firstLine="720"/>
        <w:jc w:val="both"/>
        <w:rPr>
          <w:color w:val="000000" w:themeColor="text1"/>
          <w:sz w:val="28"/>
          <w:szCs w:val="28"/>
        </w:rPr>
      </w:pPr>
      <w:r w:rsidRPr="00DA4F37">
        <w:rPr>
          <w:color w:val="000000" w:themeColor="text1"/>
          <w:sz w:val="28"/>
          <w:szCs w:val="28"/>
        </w:rPr>
        <w:t>Таким образом, з</w:t>
      </w:r>
      <w:r w:rsidR="00C121A6" w:rsidRPr="00DA4F37">
        <w:rPr>
          <w:color w:val="000000" w:themeColor="text1"/>
          <w:sz w:val="28"/>
          <w:szCs w:val="28"/>
        </w:rPr>
        <w:t xml:space="preserve">начение утреннего и вечернего рефлексивного круга </w:t>
      </w:r>
      <w:r w:rsidRPr="00DA4F37">
        <w:rPr>
          <w:color w:val="000000" w:themeColor="text1"/>
          <w:sz w:val="28"/>
          <w:szCs w:val="28"/>
        </w:rPr>
        <w:t>является достаточно обширным</w:t>
      </w:r>
      <w:r w:rsidR="00C121A6" w:rsidRPr="00DA4F37">
        <w:rPr>
          <w:color w:val="000000" w:themeColor="text1"/>
          <w:sz w:val="28"/>
          <w:szCs w:val="28"/>
        </w:rPr>
        <w:t xml:space="preserve">. </w:t>
      </w:r>
      <w:r w:rsidRPr="00DA4F37">
        <w:rPr>
          <w:color w:val="000000" w:themeColor="text1"/>
          <w:sz w:val="28"/>
          <w:szCs w:val="28"/>
        </w:rPr>
        <w:t>Опыт</w:t>
      </w:r>
      <w:r w:rsidRPr="00DA4F37">
        <w:rPr>
          <w:color w:val="000000" w:themeColor="text1"/>
          <w:sz w:val="28"/>
          <w:szCs w:val="28"/>
        </w:rPr>
        <w:t xml:space="preserve"> показыва</w:t>
      </w:r>
      <w:r w:rsidRPr="00DA4F37">
        <w:rPr>
          <w:color w:val="000000" w:themeColor="text1"/>
          <w:sz w:val="28"/>
          <w:szCs w:val="28"/>
        </w:rPr>
        <w:t>ет, что</w:t>
      </w:r>
      <w:r w:rsidRPr="00DA4F37">
        <w:rPr>
          <w:color w:val="000000" w:themeColor="text1"/>
          <w:sz w:val="28"/>
          <w:szCs w:val="28"/>
        </w:rPr>
        <w:t xml:space="preserve"> дети, регулярно </w:t>
      </w:r>
      <w:r w:rsidRPr="00DA4F37">
        <w:rPr>
          <w:color w:val="000000" w:themeColor="text1"/>
          <w:sz w:val="28"/>
          <w:szCs w:val="28"/>
        </w:rPr>
        <w:lastRenderedPageBreak/>
        <w:t>участвующие в рефлексивных кругах, показывают лучший эмоциональный подход к взаимодействию со сверстниками. Они становятся более чуткими и внимательными к чужим потребностям и эмоциям. Также улучшение в межличностных отношениях ведет к снижению конфликтов и повышению уровня доверия в группе.</w:t>
      </w:r>
    </w:p>
    <w:p w:rsidR="00DA4F37" w:rsidRPr="00DA4F37" w:rsidRDefault="00DA4F37" w:rsidP="00DA4F37">
      <w:pPr>
        <w:spacing w:after="0" w:line="360" w:lineRule="auto"/>
        <w:ind w:left="57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Источники: </w:t>
      </w:r>
    </w:p>
    <w:p w:rsidR="00DA4F37" w:rsidRPr="00DA4F37" w:rsidRDefault="00DA4F37" w:rsidP="00DA4F37">
      <w:pPr>
        <w:pStyle w:val="a7"/>
        <w:numPr>
          <w:ilvl w:val="0"/>
          <w:numId w:val="16"/>
        </w:numPr>
        <w:spacing w:after="0" w:line="360" w:lineRule="auto"/>
        <w:ind w:left="57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Гришаева Н. П. Технологии эффективной социализации детей 3—7 лет: система реализации, формы, сценарии / Н. П. Гришаева. — </w:t>
      </w:r>
      <w:proofErr w:type="gramStart"/>
      <w:r w:rsidRPr="00DA4F37">
        <w:rPr>
          <w:rFonts w:ascii="Times New Roman" w:hAnsi="Times New Roman" w:cs="Times New Roman"/>
          <w:color w:val="000000" w:themeColor="text1"/>
          <w:sz w:val="28"/>
          <w:szCs w:val="28"/>
        </w:rPr>
        <w:t>М. :</w:t>
      </w:r>
      <w:proofErr w:type="gramEnd"/>
      <w:r w:rsidRPr="00DA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A4F37">
        <w:rPr>
          <w:rFonts w:ascii="Times New Roman" w:hAnsi="Times New Roman" w:cs="Times New Roman"/>
          <w:color w:val="000000" w:themeColor="text1"/>
          <w:sz w:val="28"/>
          <w:szCs w:val="28"/>
        </w:rPr>
        <w:t>Вентана</w:t>
      </w:r>
      <w:proofErr w:type="spellEnd"/>
      <w:r w:rsidRPr="00DA4F37">
        <w:rPr>
          <w:rFonts w:ascii="Times New Roman" w:hAnsi="Times New Roman" w:cs="Times New Roman"/>
          <w:color w:val="000000" w:themeColor="text1"/>
          <w:sz w:val="28"/>
          <w:szCs w:val="28"/>
        </w:rPr>
        <w:t>-Граф, 2017. — 320 с.</w:t>
      </w:r>
    </w:p>
    <w:p w:rsidR="00DA4F37" w:rsidRPr="00DA4F37" w:rsidRDefault="00DA4F37" w:rsidP="00DA4F37">
      <w:pPr>
        <w:pStyle w:val="a7"/>
        <w:numPr>
          <w:ilvl w:val="0"/>
          <w:numId w:val="16"/>
        </w:numPr>
        <w:spacing w:after="0" w:line="360" w:lineRule="auto"/>
        <w:ind w:left="57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A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Утренний и вечерний рефлексивные круг. – </w:t>
      </w:r>
      <w:r w:rsidRPr="00DA4F37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A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5" w:history="1">
        <w:r w:rsidRPr="00DA4F37">
          <w:rPr>
            <w:rStyle w:val="a4"/>
            <w:rFonts w:ascii="Times New Roman" w:hAnsi="Times New Roman" w:cs="Times New Roman"/>
            <w:sz w:val="28"/>
            <w:szCs w:val="28"/>
          </w:rPr>
          <w:t>https://nsportal.ru/detskiy-sad/raznoe/2022/12/17/utrenniy-i-vecherniy-refleksivnye-krug</w:t>
        </w:r>
      </w:hyperlink>
      <w:r w:rsidRPr="00DA4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(Дата обращения: 27.04.2025).</w:t>
      </w:r>
    </w:p>
    <w:p w:rsidR="00DA4F37" w:rsidRPr="00DA4F37" w:rsidRDefault="00DA4F37" w:rsidP="00DA4F37">
      <w:pPr>
        <w:spacing w:after="0" w:line="360" w:lineRule="auto"/>
        <w:ind w:left="57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2682" w:rsidRPr="00C121A6" w:rsidRDefault="00932682" w:rsidP="00C121A6"/>
    <w:sectPr w:rsidR="00932682" w:rsidRPr="00C121A6" w:rsidSect="00AF3AC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646B"/>
    <w:multiLevelType w:val="multilevel"/>
    <w:tmpl w:val="60620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90A20"/>
    <w:multiLevelType w:val="multilevel"/>
    <w:tmpl w:val="5B4A8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44349"/>
    <w:multiLevelType w:val="hybridMultilevel"/>
    <w:tmpl w:val="1EC48F3A"/>
    <w:lvl w:ilvl="0" w:tplc="0419000F">
      <w:start w:val="1"/>
      <w:numFmt w:val="decimal"/>
      <w:lvlText w:val="%1."/>
      <w:lvlJc w:val="left"/>
      <w:pPr>
        <w:ind w:left="417" w:hanging="360"/>
      </w:p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1E0E3164"/>
    <w:multiLevelType w:val="multilevel"/>
    <w:tmpl w:val="EE34C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9F0FE3"/>
    <w:multiLevelType w:val="multilevel"/>
    <w:tmpl w:val="5D00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05171"/>
    <w:multiLevelType w:val="hybridMultilevel"/>
    <w:tmpl w:val="559A7D0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28D54089"/>
    <w:multiLevelType w:val="hybridMultilevel"/>
    <w:tmpl w:val="11D0A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32510"/>
    <w:multiLevelType w:val="hybridMultilevel"/>
    <w:tmpl w:val="B1EE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B1E98"/>
    <w:multiLevelType w:val="multilevel"/>
    <w:tmpl w:val="A6DE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CD6965"/>
    <w:multiLevelType w:val="hybridMultilevel"/>
    <w:tmpl w:val="DCEE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5485D"/>
    <w:multiLevelType w:val="hybridMultilevel"/>
    <w:tmpl w:val="9D4E4B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1CAF"/>
    <w:multiLevelType w:val="multilevel"/>
    <w:tmpl w:val="2AB02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651789"/>
    <w:multiLevelType w:val="multilevel"/>
    <w:tmpl w:val="426A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F62028"/>
    <w:multiLevelType w:val="hybridMultilevel"/>
    <w:tmpl w:val="C2B88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306F3"/>
    <w:multiLevelType w:val="hybridMultilevel"/>
    <w:tmpl w:val="9D8218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A477DF"/>
    <w:multiLevelType w:val="hybridMultilevel"/>
    <w:tmpl w:val="1A5A53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476116">
    <w:abstractNumId w:val="12"/>
  </w:num>
  <w:num w:numId="2" w16cid:durableId="1700817265">
    <w:abstractNumId w:val="9"/>
  </w:num>
  <w:num w:numId="3" w16cid:durableId="946042251">
    <w:abstractNumId w:val="4"/>
  </w:num>
  <w:num w:numId="4" w16cid:durableId="282346790">
    <w:abstractNumId w:val="2"/>
  </w:num>
  <w:num w:numId="5" w16cid:durableId="1315646789">
    <w:abstractNumId w:val="14"/>
  </w:num>
  <w:num w:numId="6" w16cid:durableId="1327367158">
    <w:abstractNumId w:val="15"/>
  </w:num>
  <w:num w:numId="7" w16cid:durableId="1576159804">
    <w:abstractNumId w:val="0"/>
  </w:num>
  <w:num w:numId="8" w16cid:durableId="1663198362">
    <w:abstractNumId w:val="6"/>
  </w:num>
  <w:num w:numId="9" w16cid:durableId="1640380632">
    <w:abstractNumId w:val="13"/>
  </w:num>
  <w:num w:numId="10" w16cid:durableId="1700086800">
    <w:abstractNumId w:val="7"/>
  </w:num>
  <w:num w:numId="11" w16cid:durableId="1731421401">
    <w:abstractNumId w:val="3"/>
  </w:num>
  <w:num w:numId="12" w16cid:durableId="750082485">
    <w:abstractNumId w:val="1"/>
  </w:num>
  <w:num w:numId="13" w16cid:durableId="606156980">
    <w:abstractNumId w:val="8"/>
  </w:num>
  <w:num w:numId="14" w16cid:durableId="1033192933">
    <w:abstractNumId w:val="11"/>
  </w:num>
  <w:num w:numId="15" w16cid:durableId="1176993745">
    <w:abstractNumId w:val="10"/>
  </w:num>
  <w:num w:numId="16" w16cid:durableId="8192761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48"/>
    <w:rsid w:val="000034AB"/>
    <w:rsid w:val="0014000B"/>
    <w:rsid w:val="00141D43"/>
    <w:rsid w:val="00216948"/>
    <w:rsid w:val="00225B30"/>
    <w:rsid w:val="0023621D"/>
    <w:rsid w:val="002501FF"/>
    <w:rsid w:val="002A7625"/>
    <w:rsid w:val="002C21EF"/>
    <w:rsid w:val="00355D25"/>
    <w:rsid w:val="003B31D9"/>
    <w:rsid w:val="003C0809"/>
    <w:rsid w:val="00494389"/>
    <w:rsid w:val="00585A32"/>
    <w:rsid w:val="006A0ECE"/>
    <w:rsid w:val="006A4503"/>
    <w:rsid w:val="00735116"/>
    <w:rsid w:val="00737554"/>
    <w:rsid w:val="007535A3"/>
    <w:rsid w:val="007672CA"/>
    <w:rsid w:val="0077731F"/>
    <w:rsid w:val="007A0670"/>
    <w:rsid w:val="007E4FFC"/>
    <w:rsid w:val="00801FB6"/>
    <w:rsid w:val="00883CAF"/>
    <w:rsid w:val="0089539A"/>
    <w:rsid w:val="008A461F"/>
    <w:rsid w:val="008C6596"/>
    <w:rsid w:val="00913895"/>
    <w:rsid w:val="00932682"/>
    <w:rsid w:val="009549CA"/>
    <w:rsid w:val="00A01A28"/>
    <w:rsid w:val="00A3611C"/>
    <w:rsid w:val="00AA4BE7"/>
    <w:rsid w:val="00AE2B8C"/>
    <w:rsid w:val="00AF3AC1"/>
    <w:rsid w:val="00B04E4F"/>
    <w:rsid w:val="00B21EE7"/>
    <w:rsid w:val="00B66988"/>
    <w:rsid w:val="00BA52D4"/>
    <w:rsid w:val="00C121A6"/>
    <w:rsid w:val="00C76B1A"/>
    <w:rsid w:val="00CA452E"/>
    <w:rsid w:val="00CE61DA"/>
    <w:rsid w:val="00CF6F62"/>
    <w:rsid w:val="00DA4F37"/>
    <w:rsid w:val="00E36C83"/>
    <w:rsid w:val="00E41590"/>
    <w:rsid w:val="00E453C5"/>
    <w:rsid w:val="00E47C3D"/>
    <w:rsid w:val="00EC0B80"/>
    <w:rsid w:val="00F04854"/>
    <w:rsid w:val="00FA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7A9EC"/>
  <w15:chartTrackingRefBased/>
  <w15:docId w15:val="{E7835E93-E2AE-4E26-A934-65EFDFED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5B30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C76B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B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1A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49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49CA"/>
  </w:style>
  <w:style w:type="character" w:styleId="a4">
    <w:name w:val="Hyperlink"/>
    <w:basedOn w:val="a0"/>
    <w:uiPriority w:val="99"/>
    <w:unhideWhenUsed/>
    <w:rsid w:val="009549C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C76B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C76B1A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A3611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2501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25B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01A2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E2B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3">
    <w:name w:val="c3"/>
    <w:basedOn w:val="a"/>
    <w:rsid w:val="002A7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A7625"/>
  </w:style>
  <w:style w:type="character" w:customStyle="1" w:styleId="c9">
    <w:name w:val="c9"/>
    <w:basedOn w:val="a0"/>
    <w:rsid w:val="002A7625"/>
  </w:style>
  <w:style w:type="character" w:customStyle="1" w:styleId="c8">
    <w:name w:val="c8"/>
    <w:basedOn w:val="a0"/>
    <w:rsid w:val="002A76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9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/detskiy-sad/raznoe/2022/12/17/utrenniy-i-vecherniy-refleksivnye-kr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3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41</cp:revision>
  <dcterms:created xsi:type="dcterms:W3CDTF">2018-07-03T15:00:00Z</dcterms:created>
  <dcterms:modified xsi:type="dcterms:W3CDTF">2025-04-27T18:00:00Z</dcterms:modified>
</cp:coreProperties>
</file>