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AC" w:rsidRDefault="00E251AC" w:rsidP="003B7C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F9C" w:rsidRPr="001F77FB" w:rsidRDefault="00841F9C" w:rsidP="003B7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1AC" w:rsidRDefault="00E251AC" w:rsidP="003B7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C81" w:rsidRPr="001F77FB" w:rsidRDefault="003B7C81" w:rsidP="003B7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1AC" w:rsidRPr="001F77FB" w:rsidRDefault="00E251AC" w:rsidP="003B7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1AC" w:rsidRPr="001F77FB" w:rsidRDefault="00E251AC" w:rsidP="003B7C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E251AC" w:rsidRPr="001F77FB" w:rsidRDefault="0072770E" w:rsidP="003B7C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учебного занятия</w:t>
      </w:r>
      <w:r w:rsidR="00E251AC" w:rsidRPr="001F77FB">
        <w:rPr>
          <w:rFonts w:ascii="Times New Roman" w:hAnsi="Times New Roman" w:cs="Times New Roman"/>
          <w:sz w:val="28"/>
          <w:szCs w:val="28"/>
        </w:rPr>
        <w:t xml:space="preserve"> по формированию основ безопасного поведения на дорогах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1AC" w:rsidRDefault="00E251AC" w:rsidP="003B7C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7FB">
        <w:rPr>
          <w:rFonts w:ascii="Times New Roman" w:hAnsi="Times New Roman" w:cs="Times New Roman"/>
          <w:b/>
          <w:sz w:val="28"/>
          <w:szCs w:val="28"/>
        </w:rPr>
        <w:t>«Детский патруль с Аркадием Паровозовым»</w:t>
      </w:r>
    </w:p>
    <w:p w:rsidR="003B7C81" w:rsidRPr="003B7C81" w:rsidRDefault="003B7C81" w:rsidP="003B7C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C81">
        <w:rPr>
          <w:rFonts w:ascii="Times New Roman" w:hAnsi="Times New Roman" w:cs="Times New Roman"/>
          <w:sz w:val="28"/>
          <w:szCs w:val="28"/>
        </w:rPr>
        <w:t>в старшей возрастной группе</w:t>
      </w:r>
    </w:p>
    <w:p w:rsidR="00E251AC" w:rsidRPr="001F77FB" w:rsidRDefault="00E251AC" w:rsidP="003B7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1AC" w:rsidRPr="001F77FB" w:rsidRDefault="00E251AC" w:rsidP="003B7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1AC" w:rsidRPr="001F77FB" w:rsidRDefault="00E251AC" w:rsidP="003B7C8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1F77FB">
        <w:rPr>
          <w:rFonts w:ascii="Times New Roman" w:hAnsi="Times New Roman" w:cs="Times New Roman"/>
          <w:sz w:val="28"/>
          <w:szCs w:val="28"/>
        </w:rPr>
        <w:t xml:space="preserve"> </w:t>
      </w:r>
      <w:r w:rsidRPr="001F77FB">
        <w:rPr>
          <w:rFonts w:ascii="Times New Roman" w:hAnsi="Times New Roman" w:cs="Times New Roman"/>
          <w:sz w:val="28"/>
          <w:szCs w:val="28"/>
        </w:rPr>
        <w:br/>
      </w:r>
      <w:r w:rsidR="0072770E">
        <w:rPr>
          <w:rFonts w:ascii="Times New Roman" w:hAnsi="Times New Roman" w:cs="Times New Roman"/>
          <w:sz w:val="28"/>
          <w:szCs w:val="28"/>
        </w:rPr>
        <w:t>дети</w:t>
      </w:r>
      <w:r w:rsidRPr="001F77FB">
        <w:rPr>
          <w:rFonts w:ascii="Times New Roman" w:hAnsi="Times New Roman" w:cs="Times New Roman"/>
          <w:sz w:val="28"/>
          <w:szCs w:val="28"/>
        </w:rPr>
        <w:t xml:space="preserve"> старшей возрастной группы (5 – 6 лет) </w:t>
      </w:r>
    </w:p>
    <w:p w:rsidR="006518FF" w:rsidRDefault="006155B8" w:rsidP="006155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Автор-составитель. ФИО: </w:t>
      </w:r>
      <w:r w:rsidR="00E251AC" w:rsidRPr="001F77FB">
        <w:rPr>
          <w:rFonts w:ascii="Times New Roman" w:hAnsi="Times New Roman" w:cs="Times New Roman"/>
          <w:sz w:val="28"/>
          <w:szCs w:val="28"/>
        </w:rPr>
        <w:br/>
        <w:t>Ро</w:t>
      </w:r>
      <w:r>
        <w:rPr>
          <w:rFonts w:ascii="Times New Roman" w:hAnsi="Times New Roman" w:cs="Times New Roman"/>
          <w:sz w:val="28"/>
          <w:szCs w:val="28"/>
        </w:rPr>
        <w:t xml:space="preserve">мановская Татьяна Вячеславовна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6155B8">
        <w:rPr>
          <w:rFonts w:ascii="Times New Roman" w:hAnsi="Times New Roman" w:cs="Times New Roman"/>
          <w:b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8FF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320A6B">
        <w:rPr>
          <w:rFonts w:ascii="Times New Roman" w:hAnsi="Times New Roman" w:cs="Times New Roman"/>
          <w:sz w:val="28"/>
          <w:szCs w:val="28"/>
        </w:rPr>
        <w:t>М</w:t>
      </w:r>
      <w:r w:rsidR="006518FF">
        <w:rPr>
          <w:rFonts w:ascii="Times New Roman" w:hAnsi="Times New Roman" w:cs="Times New Roman"/>
          <w:sz w:val="28"/>
          <w:szCs w:val="28"/>
        </w:rPr>
        <w:t xml:space="preserve">АОУ </w:t>
      </w:r>
      <w:r>
        <w:rPr>
          <w:rFonts w:ascii="Times New Roman" w:hAnsi="Times New Roman" w:cs="Times New Roman"/>
          <w:sz w:val="28"/>
          <w:szCs w:val="28"/>
        </w:rPr>
        <w:br/>
      </w:r>
      <w:r w:rsidR="006518FF">
        <w:rPr>
          <w:rFonts w:ascii="Times New Roman" w:hAnsi="Times New Roman" w:cs="Times New Roman"/>
          <w:sz w:val="28"/>
          <w:szCs w:val="28"/>
        </w:rPr>
        <w:t xml:space="preserve">«Холмогорская средняя школа </w:t>
      </w:r>
      <w:r>
        <w:rPr>
          <w:rFonts w:ascii="Times New Roman" w:hAnsi="Times New Roman" w:cs="Times New Roman"/>
          <w:sz w:val="28"/>
          <w:szCs w:val="28"/>
        </w:rPr>
        <w:br/>
      </w:r>
      <w:r w:rsidR="006518FF">
        <w:rPr>
          <w:rFonts w:ascii="Times New Roman" w:hAnsi="Times New Roman" w:cs="Times New Roman"/>
          <w:sz w:val="28"/>
          <w:szCs w:val="28"/>
        </w:rPr>
        <w:t xml:space="preserve">имени М.В. Ломоносова» - </w:t>
      </w:r>
      <w:r>
        <w:rPr>
          <w:rFonts w:ascii="Times New Roman" w:hAnsi="Times New Roman" w:cs="Times New Roman"/>
          <w:sz w:val="28"/>
          <w:szCs w:val="28"/>
        </w:rPr>
        <w:br/>
      </w:r>
      <w:r w:rsidR="006518FF">
        <w:rPr>
          <w:rFonts w:ascii="Times New Roman" w:hAnsi="Times New Roman" w:cs="Times New Roman"/>
          <w:sz w:val="28"/>
          <w:szCs w:val="28"/>
        </w:rPr>
        <w:t>детский сад №1 «Журавушка»</w:t>
      </w:r>
      <w:r>
        <w:rPr>
          <w:rFonts w:ascii="Times New Roman" w:hAnsi="Times New Roman" w:cs="Times New Roman"/>
          <w:sz w:val="28"/>
          <w:szCs w:val="28"/>
        </w:rPr>
        <w:br/>
      </w:r>
      <w:r w:rsidRPr="006155B8">
        <w:rPr>
          <w:rFonts w:ascii="Times New Roman" w:hAnsi="Times New Roman" w:cs="Times New Roman"/>
          <w:b/>
          <w:sz w:val="28"/>
          <w:szCs w:val="28"/>
        </w:rPr>
        <w:t>ДОЛЖНОСТЬ: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7F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8FF" w:rsidRDefault="006518FF" w:rsidP="003B7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C81" w:rsidRDefault="003B7C81" w:rsidP="003B7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B8" w:rsidRDefault="006155B8" w:rsidP="003B7C8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66C9C" w:rsidRDefault="00366C9C" w:rsidP="003B7C8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:rsidR="003B7C81" w:rsidRDefault="00E251AC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Краткое обоснование выбора темы и актуальность методической разработки</w:t>
      </w:r>
      <w:r w:rsidR="00366C9C" w:rsidRPr="00366C9C">
        <w:rPr>
          <w:rFonts w:ascii="Times New Roman" w:hAnsi="Times New Roman" w:cs="Times New Roman"/>
          <w:b/>
          <w:sz w:val="28"/>
          <w:szCs w:val="28"/>
        </w:rPr>
        <w:t>.</w:t>
      </w:r>
      <w:r w:rsidR="00366C9C">
        <w:rPr>
          <w:rFonts w:ascii="Times New Roman" w:hAnsi="Times New Roman" w:cs="Times New Roman"/>
          <w:sz w:val="28"/>
          <w:szCs w:val="28"/>
        </w:rPr>
        <w:t xml:space="preserve"> </w:t>
      </w:r>
      <w:r w:rsidRPr="001F77FB">
        <w:rPr>
          <w:rFonts w:ascii="Times New Roman" w:hAnsi="Times New Roman" w:cs="Times New Roman"/>
          <w:sz w:val="28"/>
          <w:szCs w:val="28"/>
        </w:rPr>
        <w:t xml:space="preserve">Обеспечение здоровья детей – основная цель цивилизованного общества. </w:t>
      </w:r>
      <w:r w:rsidR="0039758B">
        <w:rPr>
          <w:rFonts w:ascii="Times New Roman" w:hAnsi="Times New Roman" w:cs="Times New Roman"/>
          <w:sz w:val="28"/>
          <w:szCs w:val="28"/>
        </w:rPr>
        <w:t>Рост количества машин и беспокойная активность на улицах городов являе</w:t>
      </w:r>
      <w:r w:rsidRPr="001F77FB">
        <w:rPr>
          <w:rFonts w:ascii="Times New Roman" w:hAnsi="Times New Roman" w:cs="Times New Roman"/>
          <w:sz w:val="28"/>
          <w:szCs w:val="28"/>
        </w:rPr>
        <w:t xml:space="preserve">тся одной из причин дорожно-транспортных происшествий. </w:t>
      </w:r>
      <w:r w:rsidR="00EC0539" w:rsidRPr="001F77FB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E80707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EC0539" w:rsidRPr="001F77FB">
        <w:rPr>
          <w:rFonts w:ascii="Times New Roman" w:hAnsi="Times New Roman" w:cs="Times New Roman"/>
          <w:sz w:val="28"/>
          <w:szCs w:val="28"/>
        </w:rPr>
        <w:t>причиной учащения ДТП является человеческий фактор. Проще говоря, его можно вынести под загл</w:t>
      </w:r>
      <w:r w:rsidR="00E80707">
        <w:rPr>
          <w:rFonts w:ascii="Times New Roman" w:hAnsi="Times New Roman" w:cs="Times New Roman"/>
          <w:sz w:val="28"/>
          <w:szCs w:val="28"/>
        </w:rPr>
        <w:t xml:space="preserve">авием незнания и необученности. </w:t>
      </w:r>
    </w:p>
    <w:p w:rsidR="00EC0539" w:rsidRPr="003B7C81" w:rsidRDefault="00EC0539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F77FB">
        <w:rPr>
          <w:rFonts w:ascii="Times New Roman" w:hAnsi="Times New Roman" w:cs="Times New Roman"/>
          <w:sz w:val="28"/>
          <w:szCs w:val="28"/>
        </w:rPr>
        <w:t>Поскольку формирование всего базиса знаний начинается в детском саду, то логично ожидать от программ образования успехов в формировании базовых знаний по этой актуальной теме</w:t>
      </w:r>
      <w:r w:rsidRPr="001F77FB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1F77FB" w:rsidRPr="001F77F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1F77F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F77FB">
        <w:rPr>
          <w:rFonts w:ascii="Times New Roman" w:hAnsi="Times New Roman" w:cs="Times New Roman"/>
          <w:sz w:val="28"/>
          <w:szCs w:val="28"/>
        </w:rPr>
        <w:t>.</w:t>
      </w:r>
      <w:r w:rsidR="0039758B">
        <w:rPr>
          <w:rFonts w:ascii="Times New Roman" w:hAnsi="Times New Roman" w:cs="Times New Roman"/>
          <w:sz w:val="28"/>
          <w:szCs w:val="28"/>
        </w:rPr>
        <w:t xml:space="preserve"> Формировать навыки правильного поведения на дороге следует с детства </w:t>
      </w:r>
      <w:r w:rsidR="0039758B">
        <w:rPr>
          <w:rFonts w:ascii="Times New Roman" w:hAnsi="Times New Roman" w:cs="Times New Roman"/>
          <w:sz w:val="28"/>
          <w:szCs w:val="28"/>
          <w:lang w:val="en-US"/>
        </w:rPr>
        <w:t>[2]</w:t>
      </w:r>
      <w:r w:rsidR="0039758B">
        <w:rPr>
          <w:rFonts w:ascii="Times New Roman" w:hAnsi="Times New Roman" w:cs="Times New Roman"/>
          <w:sz w:val="28"/>
          <w:szCs w:val="28"/>
        </w:rPr>
        <w:t xml:space="preserve"> </w:t>
      </w:r>
      <w:r w:rsidR="0039758B">
        <w:rPr>
          <w:rFonts w:ascii="Times New Roman" w:hAnsi="Times New Roman" w:cs="Times New Roman"/>
          <w:sz w:val="28"/>
          <w:szCs w:val="28"/>
          <w:lang w:val="en-US"/>
        </w:rPr>
        <w:t>[4]</w:t>
      </w:r>
      <w:r w:rsidR="0039758B">
        <w:rPr>
          <w:rFonts w:ascii="Times New Roman" w:hAnsi="Times New Roman" w:cs="Times New Roman"/>
          <w:sz w:val="28"/>
          <w:szCs w:val="28"/>
        </w:rPr>
        <w:t>, о</w:t>
      </w:r>
      <w:r w:rsidRPr="001F77FB">
        <w:rPr>
          <w:rFonts w:ascii="Times New Roman" w:hAnsi="Times New Roman" w:cs="Times New Roman"/>
          <w:sz w:val="28"/>
          <w:szCs w:val="28"/>
        </w:rPr>
        <w:t>днако нельзя забывать, что дети старшего возраста – всё ещё дети</w:t>
      </w:r>
      <w:r w:rsidR="0039758B">
        <w:rPr>
          <w:rFonts w:ascii="Times New Roman" w:hAnsi="Times New Roman" w:cs="Times New Roman"/>
          <w:sz w:val="28"/>
          <w:szCs w:val="28"/>
        </w:rPr>
        <w:t xml:space="preserve">, а потому вся их жизнь – игра. </w:t>
      </w:r>
    </w:p>
    <w:p w:rsidR="003B7C81" w:rsidRDefault="00EC0539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Актуальность методической разработки</w:t>
      </w:r>
      <w:r w:rsidRPr="001F77FB">
        <w:rPr>
          <w:rFonts w:ascii="Times New Roman" w:hAnsi="Times New Roman" w:cs="Times New Roman"/>
          <w:sz w:val="28"/>
          <w:szCs w:val="28"/>
        </w:rPr>
        <w:t xml:space="preserve"> заключается в нестандартном подходе к формированию знаний ребёнка через деятельностный, интерактивный подход – когда ребёнок становится непосре</w:t>
      </w:r>
      <w:r w:rsidR="0039758B">
        <w:rPr>
          <w:rFonts w:ascii="Times New Roman" w:hAnsi="Times New Roman" w:cs="Times New Roman"/>
          <w:sz w:val="28"/>
          <w:szCs w:val="28"/>
        </w:rPr>
        <w:t xml:space="preserve">дственным участником действия </w:t>
      </w:r>
      <w:r w:rsidRPr="001F77F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F77FB" w:rsidRPr="001F77F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F77F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1F77FB" w:rsidRPr="001F77FB">
        <w:rPr>
          <w:rFonts w:ascii="Times New Roman" w:hAnsi="Times New Roman" w:cs="Times New Roman"/>
          <w:sz w:val="28"/>
          <w:szCs w:val="28"/>
          <w:lang w:val="en-US"/>
        </w:rPr>
        <w:t xml:space="preserve"> [5]</w:t>
      </w:r>
      <w:r w:rsidRPr="001F77FB">
        <w:rPr>
          <w:rFonts w:ascii="Times New Roman" w:hAnsi="Times New Roman" w:cs="Times New Roman"/>
          <w:sz w:val="28"/>
          <w:szCs w:val="28"/>
        </w:rPr>
        <w:t xml:space="preserve">. Макетирование как методика уже давно стало эффективным средством развития детей дошкольного возраста </w:t>
      </w:r>
      <w:r w:rsidRPr="001F77F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F77FB" w:rsidRPr="001F77F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1F77F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F7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539" w:rsidRPr="001F77FB" w:rsidRDefault="00EC0539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 xml:space="preserve">Макеты – это модели, представляющие собой уменьшенные целостные объекты, направляющие ребёнка на события, происходящие «внутри» этих объектов </w:t>
      </w:r>
      <w:r w:rsidRPr="001F77F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F77FB" w:rsidRPr="001F77F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1F77F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F77FB">
        <w:rPr>
          <w:rFonts w:ascii="Times New Roman" w:hAnsi="Times New Roman" w:cs="Times New Roman"/>
          <w:sz w:val="28"/>
          <w:szCs w:val="28"/>
        </w:rPr>
        <w:t xml:space="preserve">. При участии детей в деятельности с такой моделью каждый ребёнок «входит» в изучаемую ситуацию самостоятельно, лично, может ощутить на себе её потребности и условия, понять её изнутри и научиться </w:t>
      </w:r>
      <w:r w:rsidR="00422D7E" w:rsidRPr="001F77FB">
        <w:rPr>
          <w:rFonts w:ascii="Times New Roman" w:hAnsi="Times New Roman" w:cs="Times New Roman"/>
          <w:sz w:val="28"/>
          <w:szCs w:val="28"/>
        </w:rPr>
        <w:t xml:space="preserve">решать проблему, предложенную ему, практическим методом. </w:t>
      </w:r>
    </w:p>
    <w:p w:rsidR="00422D7E" w:rsidRDefault="00E251AC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366C9C" w:rsidRPr="00366C9C">
        <w:rPr>
          <w:rFonts w:ascii="Times New Roman" w:hAnsi="Times New Roman" w:cs="Times New Roman"/>
          <w:b/>
          <w:sz w:val="28"/>
          <w:szCs w:val="28"/>
        </w:rPr>
        <w:t>.</w:t>
      </w:r>
      <w:r w:rsidR="00366C9C">
        <w:rPr>
          <w:rFonts w:ascii="Times New Roman" w:hAnsi="Times New Roman" w:cs="Times New Roman"/>
          <w:sz w:val="28"/>
          <w:szCs w:val="28"/>
        </w:rPr>
        <w:t xml:space="preserve"> </w:t>
      </w:r>
      <w:r w:rsidR="00422D7E" w:rsidRPr="001F77FB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ориентирована на воспитанников старшей возрастной группы (5 – 6 лет) и их родителей </w:t>
      </w:r>
      <w:r w:rsidR="00422D7E" w:rsidRPr="001F77FB">
        <w:rPr>
          <w:rFonts w:ascii="Times New Roman" w:hAnsi="Times New Roman" w:cs="Times New Roman"/>
          <w:sz w:val="28"/>
          <w:szCs w:val="28"/>
        </w:rPr>
        <w:lastRenderedPageBreak/>
        <w:t xml:space="preserve">(законных представителей); она также возможна к осуществлению в подготовительной к школе группе посредством усложнения задач и игровых ситуаций в соответствии с требованиями реализуемой программы. </w:t>
      </w:r>
    </w:p>
    <w:p w:rsidR="00422D7E" w:rsidRPr="001F77FB" w:rsidRDefault="00422D7E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дети получили уточняющие и конкретизирующие сведения об элементах дороги и транспорте, который можно встретить на проезжей части; дети закрепили знания о назначении и функционировании светофора, представления о значении его цветовых обозначений; приобрели навыки грамотного решения проблемных ситуаций, возникающих на проезжей части; </w:t>
      </w:r>
      <w:proofErr w:type="gramStart"/>
      <w:r w:rsidRPr="001F77FB">
        <w:rPr>
          <w:rFonts w:ascii="Times New Roman" w:hAnsi="Times New Roman" w:cs="Times New Roman"/>
          <w:sz w:val="28"/>
          <w:szCs w:val="28"/>
        </w:rPr>
        <w:t>приобрели</w:t>
      </w:r>
      <w:proofErr w:type="gramEnd"/>
      <w:r w:rsidRPr="001F77FB">
        <w:rPr>
          <w:rFonts w:ascii="Times New Roman" w:hAnsi="Times New Roman" w:cs="Times New Roman"/>
          <w:sz w:val="28"/>
          <w:szCs w:val="28"/>
        </w:rPr>
        <w:t xml:space="preserve"> потребность в соблюдении правил дорожного движения; </w:t>
      </w:r>
      <w:r w:rsidR="005822B5" w:rsidRPr="001F77FB">
        <w:rPr>
          <w:rFonts w:ascii="Times New Roman" w:hAnsi="Times New Roman" w:cs="Times New Roman"/>
          <w:sz w:val="28"/>
          <w:szCs w:val="28"/>
        </w:rPr>
        <w:t xml:space="preserve">уточнили знания об изученных ранее дорожных знаках и приобрели представления о новых дорожных знаках и их назначении. </w:t>
      </w:r>
      <w:r w:rsidRPr="001F77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7C81" w:rsidRDefault="00E251AC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Форма проведения мероприятия и обоснованность её выбора</w:t>
      </w:r>
      <w:r w:rsidR="00366C9C" w:rsidRPr="00366C9C">
        <w:rPr>
          <w:rFonts w:ascii="Times New Roman" w:hAnsi="Times New Roman" w:cs="Times New Roman"/>
          <w:b/>
          <w:sz w:val="28"/>
          <w:szCs w:val="28"/>
        </w:rPr>
        <w:t>.</w:t>
      </w:r>
      <w:r w:rsidR="00366C9C">
        <w:rPr>
          <w:rFonts w:ascii="Times New Roman" w:hAnsi="Times New Roman" w:cs="Times New Roman"/>
          <w:sz w:val="28"/>
          <w:szCs w:val="28"/>
        </w:rPr>
        <w:t xml:space="preserve"> </w:t>
      </w:r>
      <w:r w:rsidR="005822B5" w:rsidRPr="001F77FB">
        <w:rPr>
          <w:rFonts w:ascii="Times New Roman" w:hAnsi="Times New Roman" w:cs="Times New Roman"/>
          <w:sz w:val="28"/>
          <w:szCs w:val="28"/>
        </w:rPr>
        <w:t>Методическая разработка представляет собой конспект мероприятия (учебного занятия), являющегося интерактивным занятием с применением макетных моделей. Организация проблемных ситуаций на макетной модели позволяе</w:t>
      </w:r>
      <w:r w:rsidR="0039758B">
        <w:rPr>
          <w:rFonts w:ascii="Times New Roman" w:hAnsi="Times New Roman" w:cs="Times New Roman"/>
          <w:sz w:val="28"/>
          <w:szCs w:val="28"/>
        </w:rPr>
        <w:t xml:space="preserve">т детям решать их интерактивно. </w:t>
      </w:r>
      <w:r w:rsidR="005822B5" w:rsidRPr="001F77FB">
        <w:rPr>
          <w:rFonts w:ascii="Times New Roman" w:hAnsi="Times New Roman" w:cs="Times New Roman"/>
          <w:sz w:val="28"/>
          <w:szCs w:val="28"/>
        </w:rPr>
        <w:t xml:space="preserve">Таким образом, дети не столько повторяют ПДД словесно, сколько осуществляют их выполнение на практике с одновременным анализом причин и последствий. </w:t>
      </w:r>
    </w:p>
    <w:p w:rsidR="0039758B" w:rsidRDefault="005822B5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>При работе с макетными моделями (решение дорожных ситуаций) дети делятся на команды, что также подразумевает включение соревновательного элемента, однако для первичной организации важнее не</w:t>
      </w:r>
      <w:r w:rsidR="0039758B">
        <w:rPr>
          <w:rFonts w:ascii="Times New Roman" w:hAnsi="Times New Roman" w:cs="Times New Roman"/>
          <w:sz w:val="28"/>
          <w:szCs w:val="28"/>
        </w:rPr>
        <w:t xml:space="preserve"> соревновательность, а точность. </w:t>
      </w:r>
      <w:r w:rsidRPr="001F77FB">
        <w:rPr>
          <w:rFonts w:ascii="Times New Roman" w:hAnsi="Times New Roman" w:cs="Times New Roman"/>
          <w:sz w:val="28"/>
          <w:szCs w:val="28"/>
        </w:rPr>
        <w:t xml:space="preserve">Нахождение детей вокруг макетной модели, активное взаимодействие с ней и дальнейшие подвижные упражнения препятствуют утомлению и заменяют собой момент проведения физкультминутки. </w:t>
      </w:r>
    </w:p>
    <w:p w:rsidR="003B7C81" w:rsidRDefault="00E251AC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Педагогические технологии, методы и приёмы, используемые для достижения планируемых результатов</w:t>
      </w:r>
      <w:r w:rsidR="00366C9C" w:rsidRPr="00366C9C">
        <w:rPr>
          <w:rFonts w:ascii="Times New Roman" w:hAnsi="Times New Roman" w:cs="Times New Roman"/>
          <w:b/>
          <w:sz w:val="28"/>
          <w:szCs w:val="28"/>
        </w:rPr>
        <w:t>.</w:t>
      </w:r>
      <w:r w:rsidR="00366C9C">
        <w:rPr>
          <w:rFonts w:ascii="Times New Roman" w:hAnsi="Times New Roman" w:cs="Times New Roman"/>
          <w:sz w:val="28"/>
          <w:szCs w:val="28"/>
        </w:rPr>
        <w:t xml:space="preserve"> </w:t>
      </w:r>
      <w:r w:rsidR="005822B5" w:rsidRPr="001F77FB">
        <w:rPr>
          <w:rFonts w:ascii="Times New Roman" w:hAnsi="Times New Roman" w:cs="Times New Roman"/>
          <w:sz w:val="28"/>
          <w:szCs w:val="28"/>
        </w:rPr>
        <w:t xml:space="preserve">Методическая разработка основана на деятельностном подходе, который активно разрабатывали педагоги и </w:t>
      </w:r>
      <w:r w:rsidR="005822B5" w:rsidRPr="001F77FB">
        <w:rPr>
          <w:rFonts w:ascii="Times New Roman" w:hAnsi="Times New Roman" w:cs="Times New Roman"/>
          <w:sz w:val="28"/>
          <w:szCs w:val="28"/>
        </w:rPr>
        <w:lastRenderedPageBreak/>
        <w:t>исследователи Эльконин Д.Б., Репкин В.В. и Леонтьев А.Н., и строится на использовании технологии макетных моделей</w:t>
      </w:r>
      <w:r w:rsidR="002A0DCF" w:rsidRPr="001F77FB">
        <w:rPr>
          <w:rFonts w:ascii="Times New Roman" w:hAnsi="Times New Roman" w:cs="Times New Roman"/>
          <w:sz w:val="28"/>
          <w:szCs w:val="28"/>
        </w:rPr>
        <w:t xml:space="preserve"> (макетирования)</w:t>
      </w:r>
      <w:r w:rsidR="00E80707">
        <w:rPr>
          <w:rFonts w:ascii="Times New Roman" w:hAnsi="Times New Roman" w:cs="Times New Roman"/>
          <w:sz w:val="28"/>
          <w:szCs w:val="28"/>
        </w:rPr>
        <w:t xml:space="preserve"> </w:t>
      </w:r>
      <w:r w:rsidR="001F77FB" w:rsidRPr="001F77FB">
        <w:rPr>
          <w:rFonts w:ascii="Times New Roman" w:hAnsi="Times New Roman" w:cs="Times New Roman"/>
          <w:sz w:val="28"/>
          <w:szCs w:val="28"/>
          <w:lang w:val="en-US"/>
        </w:rPr>
        <w:t>[8]</w:t>
      </w:r>
      <w:r w:rsidR="005822B5" w:rsidRPr="001F7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DCF" w:rsidRDefault="002A0DCF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F77FB">
        <w:rPr>
          <w:rFonts w:ascii="Times New Roman" w:hAnsi="Times New Roman" w:cs="Times New Roman"/>
          <w:sz w:val="28"/>
          <w:szCs w:val="28"/>
        </w:rPr>
        <w:t xml:space="preserve">Среди методов и методических приёмов по традиционной педагогической классификации применяются следующие: наглядный (изучение макетной модели), словесные (мотивация, художественное слово, поощрения, указания, подсказки, вопросы) и практические (дидактические игры и упражнения с макетной моделью, подвижные игры). </w:t>
      </w:r>
      <w:proofErr w:type="gramEnd"/>
    </w:p>
    <w:p w:rsidR="00E80707" w:rsidRDefault="00E251AC" w:rsidP="003B7C8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Ресурсы, необходимые для подготовки и проведения мероприятия (кадровые, методические, материально-технические, информационные)</w:t>
      </w:r>
      <w:r w:rsidR="00366C9C" w:rsidRPr="00366C9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F27C8" w:rsidRDefault="00E80707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7F27C8">
        <w:rPr>
          <w:rFonts w:ascii="Times New Roman" w:hAnsi="Times New Roman" w:cs="Times New Roman"/>
          <w:b/>
          <w:sz w:val="28"/>
          <w:szCs w:val="28"/>
        </w:rPr>
        <w:t>Кадровые ресурсы: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58B">
        <w:rPr>
          <w:rFonts w:ascii="Times New Roman" w:hAnsi="Times New Roman" w:cs="Times New Roman"/>
          <w:sz w:val="28"/>
          <w:szCs w:val="28"/>
        </w:rPr>
        <w:t>р</w:t>
      </w:r>
      <w:r w:rsidR="0039758B" w:rsidRPr="001F77FB">
        <w:rPr>
          <w:rFonts w:ascii="Times New Roman" w:hAnsi="Times New Roman" w:cs="Times New Roman"/>
          <w:sz w:val="28"/>
          <w:szCs w:val="28"/>
        </w:rPr>
        <w:t>екомендуется по возможности присутствие представителя отдела Госавтоинспекции УМВД, ГИБДД или ДПС</w:t>
      </w:r>
      <w:r w:rsidR="00397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C8" w:rsidRDefault="0039758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27C8">
        <w:rPr>
          <w:rFonts w:ascii="Times New Roman" w:hAnsi="Times New Roman" w:cs="Times New Roman"/>
          <w:b/>
          <w:sz w:val="28"/>
          <w:szCs w:val="28"/>
        </w:rPr>
        <w:t>Методические и материально-технические ресурсы: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7FB">
        <w:rPr>
          <w:rFonts w:ascii="Times New Roman" w:hAnsi="Times New Roman" w:cs="Times New Roman"/>
          <w:sz w:val="28"/>
          <w:szCs w:val="28"/>
        </w:rPr>
        <w:t>плоскостное изображение Аркадия Паровозова, бумажные сертификаты «Юный инспектор» по количеству детей, модели руля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0DCF" w:rsidRPr="001F77FB">
        <w:rPr>
          <w:rFonts w:ascii="Times New Roman" w:hAnsi="Times New Roman" w:cs="Times New Roman"/>
          <w:sz w:val="28"/>
          <w:szCs w:val="28"/>
        </w:rPr>
        <w:t>две макетные модели «Летний город» и «Зимний город» (каждый макет представляет собой модель города с объёмными бумажными зданиями различного назначения (магазины, жилые дома, банки, кафе, музеи, театры, кинотеатры), дорожными знаками (из любого игрового набора), растительностью (созданная из печатных изображений либо из любого игрового</w:t>
      </w:r>
      <w:proofErr w:type="gramEnd"/>
      <w:r w:rsidR="002A0DCF" w:rsidRPr="001F77FB">
        <w:rPr>
          <w:rFonts w:ascii="Times New Roman" w:hAnsi="Times New Roman" w:cs="Times New Roman"/>
          <w:sz w:val="28"/>
          <w:szCs w:val="28"/>
        </w:rPr>
        <w:t xml:space="preserve"> набора), моделями людей-пешеходов (бумажные либо игрушечные) и моделями транспорта (бумажный либо игрушечный, предпочтительней игрушечный), все элементы каждой макетной модели размещены на плоскость с изображением проезжей части, тротуаров, парков и подобных районов города. Модель «Летний город» отличается от модели «Зимнего города» исключительно временем года и несколькими дополнительными элементами.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58B" w:rsidRDefault="00AC1CA8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 xml:space="preserve">В целях проведения подвижной игры необходимо подготовить площадку (в том же либо соседнем помещении, где проводится основное </w:t>
      </w:r>
      <w:r w:rsidRPr="001F77FB">
        <w:rPr>
          <w:rFonts w:ascii="Times New Roman" w:hAnsi="Times New Roman" w:cs="Times New Roman"/>
          <w:sz w:val="28"/>
          <w:szCs w:val="28"/>
        </w:rPr>
        <w:lastRenderedPageBreak/>
        <w:t>мероприятие), которая представляет собой импров</w:t>
      </w:r>
      <w:r w:rsidR="0039758B">
        <w:rPr>
          <w:rFonts w:ascii="Times New Roman" w:hAnsi="Times New Roman" w:cs="Times New Roman"/>
          <w:sz w:val="28"/>
          <w:szCs w:val="28"/>
        </w:rPr>
        <w:t xml:space="preserve">изированный пешеходный переход (зебра, плоскостная модель светофора, имитация трассы, знак «Дорожные работы»). </w:t>
      </w:r>
    </w:p>
    <w:p w:rsidR="003025E0" w:rsidRDefault="00E251AC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Рекомендации по использованию методической разработки в практике работы образовательных организаций</w:t>
      </w:r>
      <w:r w:rsidR="00366C9C" w:rsidRPr="00366C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758B">
        <w:rPr>
          <w:rFonts w:ascii="Times New Roman" w:hAnsi="Times New Roman" w:cs="Times New Roman"/>
          <w:sz w:val="28"/>
          <w:szCs w:val="28"/>
        </w:rPr>
        <w:t xml:space="preserve">Целесообразно проведение мероприятия в рамках недели, </w:t>
      </w:r>
      <w:r w:rsidR="0039758B" w:rsidRPr="001F77FB">
        <w:rPr>
          <w:rFonts w:ascii="Times New Roman" w:hAnsi="Times New Roman" w:cs="Times New Roman"/>
          <w:sz w:val="28"/>
          <w:szCs w:val="28"/>
        </w:rPr>
        <w:t>посвящённой Всероссийскому Единому дню безопасности дорожного движения</w:t>
      </w:r>
      <w:r w:rsidR="0039758B">
        <w:rPr>
          <w:rFonts w:ascii="Times New Roman" w:hAnsi="Times New Roman" w:cs="Times New Roman"/>
          <w:sz w:val="28"/>
          <w:szCs w:val="28"/>
        </w:rPr>
        <w:t xml:space="preserve"> (17 сентября). </w:t>
      </w:r>
      <w:r w:rsidR="0039758B" w:rsidRPr="001F77FB">
        <w:rPr>
          <w:rFonts w:ascii="Times New Roman" w:hAnsi="Times New Roman" w:cs="Times New Roman"/>
          <w:sz w:val="28"/>
          <w:szCs w:val="28"/>
        </w:rPr>
        <w:t>Желательно участие в интерактивном мероприятии родителей (законных представителей)</w:t>
      </w:r>
      <w:r w:rsidR="0039758B">
        <w:rPr>
          <w:rFonts w:ascii="Times New Roman" w:hAnsi="Times New Roman" w:cs="Times New Roman"/>
          <w:sz w:val="28"/>
          <w:szCs w:val="28"/>
        </w:rPr>
        <w:t xml:space="preserve">, которые распределяются по детским командам и помогают детям. </w:t>
      </w:r>
      <w:r w:rsidR="00AC1CA8" w:rsidRPr="001F77FB">
        <w:rPr>
          <w:rFonts w:ascii="Times New Roman" w:hAnsi="Times New Roman" w:cs="Times New Roman"/>
          <w:sz w:val="28"/>
          <w:szCs w:val="28"/>
        </w:rPr>
        <w:t>Перед проведением мероприятия рекомендуется просмотреть несколько (желательно более 2 – 3) серий отечественного анимационного сериала «Аркадий Паровозов спешит на помощь» российской студии «Паровоз»</w:t>
      </w:r>
      <w:r w:rsidR="001F77FB" w:rsidRPr="001F77FB">
        <w:rPr>
          <w:rFonts w:ascii="Times New Roman" w:hAnsi="Times New Roman" w:cs="Times New Roman"/>
          <w:sz w:val="28"/>
          <w:szCs w:val="28"/>
          <w:lang w:val="en-US"/>
        </w:rPr>
        <w:t xml:space="preserve"> [1]</w:t>
      </w:r>
      <w:r w:rsidR="00AC1CA8" w:rsidRPr="001F77FB">
        <w:rPr>
          <w:rFonts w:ascii="Times New Roman" w:hAnsi="Times New Roman" w:cs="Times New Roman"/>
          <w:sz w:val="28"/>
          <w:szCs w:val="28"/>
        </w:rPr>
        <w:t xml:space="preserve">, посвящённых </w:t>
      </w:r>
      <w:r w:rsidR="0039758B">
        <w:rPr>
          <w:rFonts w:ascii="Times New Roman" w:hAnsi="Times New Roman" w:cs="Times New Roman"/>
          <w:sz w:val="28"/>
          <w:szCs w:val="28"/>
        </w:rPr>
        <w:t xml:space="preserve">ПДД. </w:t>
      </w: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70AB" w:rsidRDefault="004270A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7C81" w:rsidRPr="003B7C81" w:rsidRDefault="003B7C81" w:rsidP="003B7C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81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</w:t>
      </w:r>
    </w:p>
    <w:p w:rsidR="003B7C81" w:rsidRPr="001F77FB" w:rsidRDefault="003B7C81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Цель: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формирование знаний о правилах безопасности дорожного движения в качестве пешехода и пассажира транспортного средства. </w:t>
      </w:r>
    </w:p>
    <w:p w:rsidR="003B7C81" w:rsidRPr="00366C9C" w:rsidRDefault="003B7C81" w:rsidP="003B7C8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  <w:r w:rsidRPr="00366C9C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B7C81" w:rsidRPr="001F77FB" w:rsidRDefault="003B7C81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>1. Уточнять зн</w:t>
      </w:r>
      <w:r>
        <w:rPr>
          <w:rFonts w:ascii="Times New Roman" w:hAnsi="Times New Roman" w:cs="Times New Roman"/>
          <w:sz w:val="28"/>
          <w:szCs w:val="28"/>
        </w:rPr>
        <w:t>ания детей об элементах дороги</w:t>
      </w:r>
      <w:r w:rsidRPr="001F77FB">
        <w:rPr>
          <w:rFonts w:ascii="Times New Roman" w:hAnsi="Times New Roman" w:cs="Times New Roman"/>
          <w:sz w:val="28"/>
          <w:szCs w:val="28"/>
        </w:rPr>
        <w:t>, о движении различных видов транспорта, о работе светофора.</w:t>
      </w:r>
    </w:p>
    <w:p w:rsidR="003B7C81" w:rsidRPr="001F77FB" w:rsidRDefault="003B7C81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>2. Знакомить с правилами дорожного движения, правилами передвижения пешеходов и велосипедистов.</w:t>
      </w:r>
    </w:p>
    <w:p w:rsidR="003B7C81" w:rsidRPr="001F77FB" w:rsidRDefault="003B7C81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 xml:space="preserve">3. Продолжать знакомить с дорожными знаками («Дети», «Остановка автобуса», «Пешеходный переход», «Пункт медицинской помощи», «Пункт питания», «Въезд запрещён», «Дорожные работы», «Велосипедная дорожка»). </w:t>
      </w:r>
    </w:p>
    <w:p w:rsidR="003B7C81" w:rsidRPr="00366C9C" w:rsidRDefault="003B7C81" w:rsidP="003B7C8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B7C81" w:rsidRPr="001F77FB" w:rsidRDefault="003B7C81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>1. Развивать логическое мышление, мыслительную деятельность, самостоятельность в принятии решен</w:t>
      </w:r>
      <w:r>
        <w:rPr>
          <w:rFonts w:ascii="Times New Roman" w:hAnsi="Times New Roman" w:cs="Times New Roman"/>
          <w:sz w:val="28"/>
          <w:szCs w:val="28"/>
        </w:rPr>
        <w:t>ий.</w:t>
      </w:r>
    </w:p>
    <w:p w:rsidR="003B7C81" w:rsidRPr="00366C9C" w:rsidRDefault="003B7C81" w:rsidP="003B7C8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B7C81" w:rsidRDefault="003B7C81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>1. Воспитывать участника дорожного движения, осведомлённого о правилах дорожного движения, стремящегося их соблюдать и умеющего находить р</w:t>
      </w:r>
      <w:r>
        <w:rPr>
          <w:rFonts w:ascii="Times New Roman" w:hAnsi="Times New Roman" w:cs="Times New Roman"/>
          <w:sz w:val="28"/>
          <w:szCs w:val="28"/>
        </w:rPr>
        <w:t xml:space="preserve">ешение непредвиденных ситуаций. </w:t>
      </w:r>
    </w:p>
    <w:p w:rsidR="00C603A7" w:rsidRPr="00366C9C" w:rsidRDefault="00C603A7" w:rsidP="003B7C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C603A7" w:rsidRPr="00366C9C" w:rsidRDefault="00C603A7" w:rsidP="003B7C8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6C9C">
        <w:rPr>
          <w:rFonts w:ascii="Times New Roman" w:hAnsi="Times New Roman" w:cs="Times New Roman"/>
          <w:i/>
          <w:sz w:val="28"/>
          <w:szCs w:val="28"/>
        </w:rPr>
        <w:t>(Дети стоят полукругом перед воспитателем)</w:t>
      </w:r>
    </w:p>
    <w:p w:rsidR="00C603A7" w:rsidRPr="00366C9C" w:rsidRDefault="00C603A7" w:rsidP="003B7C81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Ребята, сегодня у нас в гостях Пё</w:t>
      </w:r>
      <w:r w:rsidR="0039758B">
        <w:rPr>
          <w:rFonts w:ascii="Times New Roman" w:hAnsi="Times New Roman" w:cs="Times New Roman"/>
          <w:sz w:val="28"/>
          <w:szCs w:val="28"/>
        </w:rPr>
        <w:t xml:space="preserve">тр Михайлович, инспектор ГИБДД </w:t>
      </w:r>
      <w:r w:rsidRPr="00366C9C">
        <w:rPr>
          <w:rFonts w:ascii="Times New Roman" w:hAnsi="Times New Roman" w:cs="Times New Roman"/>
          <w:i/>
          <w:sz w:val="28"/>
          <w:szCs w:val="28"/>
        </w:rPr>
        <w:t>(Дети здороваются с инспектором).</w:t>
      </w:r>
    </w:p>
    <w:p w:rsidR="00C603A7" w:rsidRPr="001F77FB" w:rsidRDefault="00C603A7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</w:t>
      </w:r>
      <w:r w:rsidR="0072736B" w:rsidRPr="001F77FB">
        <w:rPr>
          <w:rFonts w:ascii="Times New Roman" w:hAnsi="Times New Roman" w:cs="Times New Roman"/>
          <w:sz w:val="28"/>
          <w:szCs w:val="28"/>
        </w:rPr>
        <w:t>Пётр Михайлович</w:t>
      </w:r>
      <w:r w:rsidRPr="001F77FB">
        <w:rPr>
          <w:rFonts w:ascii="Times New Roman" w:hAnsi="Times New Roman" w:cs="Times New Roman"/>
          <w:sz w:val="28"/>
          <w:szCs w:val="28"/>
        </w:rPr>
        <w:t xml:space="preserve"> зашёл не просто так: он вывесил объявление об открытии в нашей группе «Школы юного инспектора». Как вы </w:t>
      </w:r>
      <w:r w:rsidRPr="001F77FB">
        <w:rPr>
          <w:rFonts w:ascii="Times New Roman" w:hAnsi="Times New Roman" w:cs="Times New Roman"/>
          <w:sz w:val="28"/>
          <w:szCs w:val="28"/>
        </w:rPr>
        <w:lastRenderedPageBreak/>
        <w:t xml:space="preserve">думаете, что это может быть за школа? Чему учат в такой школе? </w:t>
      </w:r>
      <w:r w:rsidR="0072736B" w:rsidRPr="001F77FB">
        <w:rPr>
          <w:rFonts w:ascii="Times New Roman" w:hAnsi="Times New Roman" w:cs="Times New Roman"/>
          <w:sz w:val="28"/>
          <w:szCs w:val="28"/>
        </w:rPr>
        <w:t>(</w:t>
      </w:r>
      <w:r w:rsidR="0072736B" w:rsidRPr="00366C9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72736B" w:rsidRPr="001F77FB">
        <w:rPr>
          <w:rFonts w:ascii="Times New Roman" w:hAnsi="Times New Roman" w:cs="Times New Roman"/>
          <w:sz w:val="28"/>
          <w:szCs w:val="28"/>
        </w:rPr>
        <w:t>) Верно, ребята: наверное, в такой школе действительно учат работе инспектора. Правда, Пётр Михайлович? (</w:t>
      </w:r>
      <w:r w:rsidR="0072736B" w:rsidRPr="00366C9C">
        <w:rPr>
          <w:rFonts w:ascii="Times New Roman" w:hAnsi="Times New Roman" w:cs="Times New Roman"/>
          <w:i/>
          <w:sz w:val="28"/>
          <w:szCs w:val="28"/>
        </w:rPr>
        <w:t>Инспектор ГИБДД подтверждает догадки детей</w:t>
      </w:r>
      <w:r w:rsidR="0072736B" w:rsidRPr="001F77FB">
        <w:rPr>
          <w:rFonts w:ascii="Times New Roman" w:hAnsi="Times New Roman" w:cs="Times New Roman"/>
          <w:sz w:val="28"/>
          <w:szCs w:val="28"/>
        </w:rPr>
        <w:t>)</w:t>
      </w:r>
      <w:r w:rsidR="00366C9C">
        <w:rPr>
          <w:rFonts w:ascii="Times New Roman" w:hAnsi="Times New Roman" w:cs="Times New Roman"/>
          <w:sz w:val="28"/>
          <w:szCs w:val="28"/>
        </w:rPr>
        <w:t>.</w:t>
      </w:r>
    </w:p>
    <w:p w:rsidR="0072736B" w:rsidRPr="001F77FB" w:rsidRDefault="0072736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Инспектор: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Вы предположили верно, дети. Сегодня вы станете учениками такой школы, «Школы юного инспектора», пройдёте сложные уроки и непростые задания, чтобы стать настоящими детскими патрульными и получить грамоту о прохождении «Школы». Вы готовы стать учениками «Школы юного инспектора»? (</w:t>
      </w:r>
      <w:r w:rsidRPr="00366C9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F77FB">
        <w:rPr>
          <w:rFonts w:ascii="Times New Roman" w:hAnsi="Times New Roman" w:cs="Times New Roman"/>
          <w:sz w:val="28"/>
          <w:szCs w:val="28"/>
        </w:rPr>
        <w:t>)</w:t>
      </w:r>
    </w:p>
    <w:p w:rsidR="0072736B" w:rsidRPr="001F77FB" w:rsidRDefault="0072736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Тогда пойдёмте в наш дорожный класс и сядем за столы. </w:t>
      </w:r>
    </w:p>
    <w:p w:rsidR="0072736B" w:rsidRPr="00366C9C" w:rsidRDefault="0072736B" w:rsidP="003B7C8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6C9C">
        <w:rPr>
          <w:rFonts w:ascii="Times New Roman" w:hAnsi="Times New Roman" w:cs="Times New Roman"/>
          <w:i/>
          <w:sz w:val="28"/>
          <w:szCs w:val="28"/>
        </w:rPr>
        <w:t>(Дети перемещаются в интерактивную зону с макетными моделями, где находится два стола и стулья, поровну распределённые между столами)</w:t>
      </w:r>
    </w:p>
    <w:p w:rsidR="0072736B" w:rsidRPr="001F77FB" w:rsidRDefault="0072736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Ребята, вас много, поэтому вы распределитесь на два </w:t>
      </w:r>
      <w:r w:rsidR="00366C9C">
        <w:rPr>
          <w:rFonts w:ascii="Times New Roman" w:hAnsi="Times New Roman" w:cs="Times New Roman"/>
          <w:sz w:val="28"/>
          <w:szCs w:val="28"/>
        </w:rPr>
        <w:t>патруля</w:t>
      </w:r>
      <w:r w:rsidRPr="001F77FB">
        <w:rPr>
          <w:rFonts w:ascii="Times New Roman" w:hAnsi="Times New Roman" w:cs="Times New Roman"/>
          <w:sz w:val="28"/>
          <w:szCs w:val="28"/>
        </w:rPr>
        <w:t xml:space="preserve"> – на две команды. Первый </w:t>
      </w:r>
      <w:r w:rsidR="00366C9C">
        <w:rPr>
          <w:rFonts w:ascii="Times New Roman" w:hAnsi="Times New Roman" w:cs="Times New Roman"/>
          <w:sz w:val="28"/>
          <w:szCs w:val="28"/>
        </w:rPr>
        <w:t>патруль</w:t>
      </w:r>
      <w:r w:rsidRPr="001F77FB">
        <w:rPr>
          <w:rFonts w:ascii="Times New Roman" w:hAnsi="Times New Roman" w:cs="Times New Roman"/>
          <w:sz w:val="28"/>
          <w:szCs w:val="28"/>
        </w:rPr>
        <w:t xml:space="preserve"> будет называться «</w:t>
      </w:r>
      <w:r w:rsidR="00E65532" w:rsidRPr="001F77FB">
        <w:rPr>
          <w:rFonts w:ascii="Times New Roman" w:hAnsi="Times New Roman" w:cs="Times New Roman"/>
          <w:sz w:val="28"/>
          <w:szCs w:val="28"/>
        </w:rPr>
        <w:t>Летний патруль</w:t>
      </w:r>
      <w:r w:rsidRPr="001F77FB">
        <w:rPr>
          <w:rFonts w:ascii="Times New Roman" w:hAnsi="Times New Roman" w:cs="Times New Roman"/>
          <w:sz w:val="28"/>
          <w:szCs w:val="28"/>
        </w:rPr>
        <w:t>», а второй – «</w:t>
      </w:r>
      <w:r w:rsidR="00E65532" w:rsidRPr="001F77FB">
        <w:rPr>
          <w:rFonts w:ascii="Times New Roman" w:hAnsi="Times New Roman" w:cs="Times New Roman"/>
          <w:sz w:val="28"/>
          <w:szCs w:val="28"/>
        </w:rPr>
        <w:t>Зимний</w:t>
      </w:r>
      <w:r w:rsidRPr="001F77FB">
        <w:rPr>
          <w:rFonts w:ascii="Times New Roman" w:hAnsi="Times New Roman" w:cs="Times New Roman"/>
          <w:sz w:val="28"/>
          <w:szCs w:val="28"/>
        </w:rPr>
        <w:t xml:space="preserve"> патруль». Итак, дорожные </w:t>
      </w:r>
      <w:r w:rsidR="00366C9C">
        <w:rPr>
          <w:rFonts w:ascii="Times New Roman" w:hAnsi="Times New Roman" w:cs="Times New Roman"/>
          <w:sz w:val="28"/>
          <w:szCs w:val="28"/>
        </w:rPr>
        <w:t>патрули</w:t>
      </w:r>
      <w:r w:rsidRPr="001F77FB">
        <w:rPr>
          <w:rFonts w:ascii="Times New Roman" w:hAnsi="Times New Roman" w:cs="Times New Roman"/>
          <w:sz w:val="28"/>
          <w:szCs w:val="28"/>
        </w:rPr>
        <w:t xml:space="preserve">, занимайте свои места. </w:t>
      </w:r>
    </w:p>
    <w:p w:rsidR="0072736B" w:rsidRPr="00366C9C" w:rsidRDefault="0072736B" w:rsidP="003B7C8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6C9C">
        <w:rPr>
          <w:rFonts w:ascii="Times New Roman" w:hAnsi="Times New Roman" w:cs="Times New Roman"/>
          <w:i/>
          <w:sz w:val="28"/>
          <w:szCs w:val="28"/>
        </w:rPr>
        <w:t>(Дети делятся на две команды и садятся за соответствующие столы; на одном из столов находится макетная модель «Летний город», на втором – модель «Зимний город»)</w:t>
      </w:r>
    </w:p>
    <w:p w:rsidR="007F27C8" w:rsidRDefault="0072736B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Прежде чем начать наши непростые тренировки, покажем инспектору Петру Михайловичу, что мы уже кое-что знаем о правилах дорожного движения. Верно, ребята? (</w:t>
      </w:r>
      <w:r w:rsidRPr="00366C9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F77FB">
        <w:rPr>
          <w:rFonts w:ascii="Times New Roman" w:hAnsi="Times New Roman" w:cs="Times New Roman"/>
          <w:sz w:val="28"/>
          <w:szCs w:val="28"/>
        </w:rPr>
        <w:t>) Вы знаете, что такое дорога, проезжая часть? А что такое транспорт? Какие виды транспорта можно встретить в городе? (</w:t>
      </w:r>
      <w:r w:rsidRPr="00366C9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F77FB">
        <w:rPr>
          <w:rFonts w:ascii="Times New Roman" w:hAnsi="Times New Roman" w:cs="Times New Roman"/>
          <w:sz w:val="28"/>
          <w:szCs w:val="28"/>
        </w:rPr>
        <w:t>) Кто такой пешеход? Зачем пешеходу нужен пешеходный переход и «зебра»? (</w:t>
      </w:r>
      <w:r w:rsidRPr="00366C9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F77FB">
        <w:rPr>
          <w:rFonts w:ascii="Times New Roman" w:hAnsi="Times New Roman" w:cs="Times New Roman"/>
          <w:sz w:val="28"/>
          <w:szCs w:val="28"/>
        </w:rPr>
        <w:t>) А вы знаете, чем занимается на своей работе Пётр Михайлович, инспектор? (</w:t>
      </w:r>
      <w:r w:rsidRPr="00366C9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F77FB">
        <w:rPr>
          <w:rFonts w:ascii="Times New Roman" w:hAnsi="Times New Roman" w:cs="Times New Roman"/>
          <w:sz w:val="28"/>
          <w:szCs w:val="28"/>
        </w:rPr>
        <w:t xml:space="preserve">) Верно. </w:t>
      </w:r>
    </w:p>
    <w:p w:rsidR="0072736B" w:rsidRPr="00366C9C" w:rsidRDefault="0072736B" w:rsidP="003B7C81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lastRenderedPageBreak/>
        <w:t>Инспектор обязан следить, чтобы водители и пешеходы не нарушали правила дорожного движения, а машины не превышали скорости. Инспектор занимается патрулированием улицы, чтобы на ней было спокойно и не было происшествий. Вот и вы, ребята, станете дорожными патрулями; а вот и улицы, которые вы будете патрулировать.</w:t>
      </w:r>
      <w:r w:rsidR="00E65532" w:rsidRPr="001F77FB">
        <w:rPr>
          <w:rFonts w:ascii="Times New Roman" w:hAnsi="Times New Roman" w:cs="Times New Roman"/>
          <w:sz w:val="28"/>
          <w:szCs w:val="28"/>
        </w:rPr>
        <w:t xml:space="preserve"> А все эти знания, которые мы повторили с вами сейчас, при</w:t>
      </w:r>
      <w:r w:rsidR="0039758B">
        <w:rPr>
          <w:rFonts w:ascii="Times New Roman" w:hAnsi="Times New Roman" w:cs="Times New Roman"/>
          <w:sz w:val="28"/>
          <w:szCs w:val="28"/>
        </w:rPr>
        <w:t xml:space="preserve">годятся вам при патрулировании </w:t>
      </w:r>
      <w:r w:rsidRPr="00366C9C">
        <w:rPr>
          <w:rFonts w:ascii="Times New Roman" w:hAnsi="Times New Roman" w:cs="Times New Roman"/>
          <w:i/>
          <w:sz w:val="28"/>
          <w:szCs w:val="28"/>
        </w:rPr>
        <w:t>(Указываю на макетные модели)</w:t>
      </w:r>
      <w:r w:rsidR="0039758B">
        <w:rPr>
          <w:rFonts w:ascii="Times New Roman" w:hAnsi="Times New Roman" w:cs="Times New Roman"/>
          <w:i/>
          <w:sz w:val="28"/>
          <w:szCs w:val="28"/>
        </w:rPr>
        <w:t>.</w:t>
      </w:r>
    </w:p>
    <w:p w:rsidR="00E65532" w:rsidRPr="001F77FB" w:rsidRDefault="00E65532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А чтобы вы, патрульные, вовремя помогли участникам движения избежать происшествия, вам будет помогать Аркадий Паровозов из известного вам мультфильма (показываю плоскостную модель героя). Он смелый и быстрый, и потому может спасти любого человека. Но помните: Аркадий Паровозов спасает детей лишь в своём мультфильме, а вы на дороге должны действовать сами. </w:t>
      </w:r>
    </w:p>
    <w:p w:rsidR="00E65532" w:rsidRPr="00366C9C" w:rsidRDefault="00E65532" w:rsidP="003B7C8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6C9C">
        <w:rPr>
          <w:rFonts w:ascii="Times New Roman" w:hAnsi="Times New Roman" w:cs="Times New Roman"/>
          <w:i/>
          <w:sz w:val="28"/>
          <w:szCs w:val="28"/>
        </w:rPr>
        <w:t>(Перед детьми находятся макетные модели города в летнее и зимнее время.</w:t>
      </w:r>
      <w:proofErr w:type="gramEnd"/>
      <w:r w:rsidRPr="00366C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66C9C">
        <w:rPr>
          <w:rFonts w:ascii="Times New Roman" w:hAnsi="Times New Roman" w:cs="Times New Roman"/>
          <w:i/>
          <w:sz w:val="28"/>
          <w:szCs w:val="28"/>
        </w:rPr>
        <w:t>На каждой модели созданы три обучающие игры-ситуации, которые будут рассматриваться по</w:t>
      </w:r>
      <w:r w:rsidR="00366C9C" w:rsidRPr="00366C9C">
        <w:rPr>
          <w:rFonts w:ascii="Times New Roman" w:hAnsi="Times New Roman" w:cs="Times New Roman"/>
          <w:i/>
          <w:sz w:val="28"/>
          <w:szCs w:val="28"/>
        </w:rPr>
        <w:t>следовательно в ходе конспекта)</w:t>
      </w:r>
      <w:proofErr w:type="gramEnd"/>
    </w:p>
    <w:p w:rsidR="00E65532" w:rsidRPr="001F77FB" w:rsidRDefault="00E65532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Итак, ребята, давайте посмотрим на наш город и подумаем, действительно ли он так спокоен, как кажется. Может быть, на улицах что-то не так? Где-то нарушаются правила движения, дети играют на дорогах или переходят улицу на красный свет? </w:t>
      </w:r>
    </w:p>
    <w:p w:rsidR="00E65532" w:rsidRPr="00366C9C" w:rsidRDefault="00C04690" w:rsidP="003B7C8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6C9C">
        <w:rPr>
          <w:rFonts w:ascii="Times New Roman" w:hAnsi="Times New Roman" w:cs="Times New Roman"/>
          <w:i/>
          <w:sz w:val="28"/>
          <w:szCs w:val="28"/>
        </w:rPr>
        <w:t>(Дети ищут на макетной модели проблемную ситуацию и, увидевши подходящую сцену, первая из команд, которая обнаружила её, поднимает</w:t>
      </w:r>
      <w:r w:rsidR="00147DB7" w:rsidRPr="00366C9C">
        <w:rPr>
          <w:rFonts w:ascii="Times New Roman" w:hAnsi="Times New Roman" w:cs="Times New Roman"/>
          <w:i/>
          <w:sz w:val="28"/>
          <w:szCs w:val="28"/>
        </w:rPr>
        <w:t xml:space="preserve"> руку и заявляет о находке.</w:t>
      </w:r>
      <w:proofErr w:type="gramEnd"/>
      <w:r w:rsidR="00147DB7" w:rsidRPr="00366C9C">
        <w:rPr>
          <w:rFonts w:ascii="Times New Roman" w:hAnsi="Times New Roman" w:cs="Times New Roman"/>
          <w:i/>
          <w:sz w:val="28"/>
          <w:szCs w:val="28"/>
        </w:rPr>
        <w:t xml:space="preserve"> Затем дети объясняют, чем определённая ситуация привлекла их внимание и описывают, какие ПДД в ней нарушены, и восстанавливают правильную картину ситуации, перемещая её участников, а воспитатель с помощью плоскостной модели Аркадия Паровозова «спасает» ребёнка-модель в каждой ситуации. </w:t>
      </w:r>
      <w:proofErr w:type="gramStart"/>
      <w:r w:rsidR="00147DB7" w:rsidRPr="00366C9C">
        <w:rPr>
          <w:rFonts w:ascii="Times New Roman" w:hAnsi="Times New Roman" w:cs="Times New Roman"/>
          <w:i/>
          <w:sz w:val="28"/>
          <w:szCs w:val="28"/>
        </w:rPr>
        <w:t xml:space="preserve">Разбор каждой ситуации </w:t>
      </w:r>
      <w:r w:rsidR="00147DB7" w:rsidRPr="00366C9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завершается подведением итога со стороны инспектора ГИБДД и цитатой Аркадия Паровозова, </w:t>
      </w:r>
      <w:r w:rsidR="0039758B">
        <w:rPr>
          <w:rFonts w:ascii="Times New Roman" w:hAnsi="Times New Roman" w:cs="Times New Roman"/>
          <w:i/>
          <w:sz w:val="28"/>
          <w:szCs w:val="28"/>
        </w:rPr>
        <w:t>уникальной для каждой ситуации</w:t>
      </w:r>
      <w:r w:rsidR="00366C9C" w:rsidRPr="00366C9C">
        <w:rPr>
          <w:rFonts w:ascii="Times New Roman" w:hAnsi="Times New Roman" w:cs="Times New Roman"/>
          <w:i/>
          <w:sz w:val="28"/>
          <w:szCs w:val="28"/>
        </w:rPr>
        <w:t>)</w:t>
      </w:r>
      <w:r w:rsidR="0039758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47DB7" w:rsidRPr="00366C9C" w:rsidRDefault="00147DB7" w:rsidP="003B7C8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СИТУАЦИИ ДЛЯ «ЛЕТНЕГО ГОРОДА»:</w:t>
      </w:r>
    </w:p>
    <w:p w:rsidR="00E65532" w:rsidRPr="001F77FB" w:rsidRDefault="00E65532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1. Ситуация «Прятки на стоянке». Описание: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дети (модели) играют в прятки на остановке, и один из ребят прячется за </w:t>
      </w:r>
      <w:r w:rsidR="00366C9C">
        <w:rPr>
          <w:rFonts w:ascii="Times New Roman" w:hAnsi="Times New Roman" w:cs="Times New Roman"/>
          <w:sz w:val="28"/>
          <w:szCs w:val="28"/>
        </w:rPr>
        <w:t>машиной, в которой</w:t>
      </w:r>
      <w:r w:rsidRPr="001F77FB">
        <w:rPr>
          <w:rFonts w:ascii="Times New Roman" w:hAnsi="Times New Roman" w:cs="Times New Roman"/>
          <w:sz w:val="28"/>
          <w:szCs w:val="28"/>
        </w:rPr>
        <w:t xml:space="preserve"> сидит водитель и готовится завести машину. </w:t>
      </w:r>
      <w:r w:rsidRPr="00366C9C">
        <w:rPr>
          <w:rFonts w:ascii="Times New Roman" w:hAnsi="Times New Roman" w:cs="Times New Roman"/>
          <w:b/>
          <w:sz w:val="28"/>
          <w:szCs w:val="28"/>
        </w:rPr>
        <w:t>Вывод:</w:t>
      </w:r>
      <w:r w:rsidRPr="001F77FB">
        <w:rPr>
          <w:rFonts w:ascii="Times New Roman" w:hAnsi="Times New Roman" w:cs="Times New Roman"/>
          <w:sz w:val="28"/>
          <w:szCs w:val="28"/>
        </w:rPr>
        <w:t xml:space="preserve"> уважаемые дети: Саши, Маши, например, на стоянках и парковках не играйте никогда. Из-за этого случиться может крупная беда, ведь водителю не видно </w:t>
      </w:r>
      <w:r w:rsidR="00366C9C">
        <w:rPr>
          <w:rFonts w:ascii="Times New Roman" w:hAnsi="Times New Roman" w:cs="Times New Roman"/>
          <w:sz w:val="28"/>
          <w:szCs w:val="28"/>
        </w:rPr>
        <w:t>за</w:t>
      </w:r>
      <w:r w:rsidRPr="001F77FB">
        <w:rPr>
          <w:rFonts w:ascii="Times New Roman" w:hAnsi="Times New Roman" w:cs="Times New Roman"/>
          <w:sz w:val="28"/>
          <w:szCs w:val="28"/>
        </w:rPr>
        <w:t xml:space="preserve"> машиной ничего.</w:t>
      </w:r>
    </w:p>
    <w:p w:rsidR="00C04690" w:rsidRPr="001F77FB" w:rsidRDefault="00E65532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2. Ситуация «</w:t>
      </w:r>
      <w:r w:rsidR="00C04690" w:rsidRPr="00366C9C">
        <w:rPr>
          <w:rFonts w:ascii="Times New Roman" w:hAnsi="Times New Roman" w:cs="Times New Roman"/>
          <w:b/>
          <w:sz w:val="28"/>
          <w:szCs w:val="28"/>
        </w:rPr>
        <w:t>Трамвай». Описание:</w:t>
      </w:r>
      <w:r w:rsidR="00C04690" w:rsidRPr="001F77FB">
        <w:rPr>
          <w:rFonts w:ascii="Times New Roman" w:hAnsi="Times New Roman" w:cs="Times New Roman"/>
          <w:sz w:val="28"/>
          <w:szCs w:val="28"/>
        </w:rPr>
        <w:t xml:space="preserve"> мальчик (модель) приехал на трамвае домой и обходит его сзади по путям, чтобы поскорее очутиться дома; в это время второй трамвай едет по параллельным путям, а мальчику его совсем не видно. </w:t>
      </w:r>
      <w:r w:rsidR="00C04690" w:rsidRPr="00366C9C">
        <w:rPr>
          <w:rFonts w:ascii="Times New Roman" w:hAnsi="Times New Roman" w:cs="Times New Roman"/>
          <w:b/>
          <w:sz w:val="28"/>
          <w:szCs w:val="28"/>
        </w:rPr>
        <w:t>Вывод:</w:t>
      </w:r>
      <w:r w:rsidR="00C04690" w:rsidRPr="001F77FB">
        <w:rPr>
          <w:rFonts w:ascii="Times New Roman" w:hAnsi="Times New Roman" w:cs="Times New Roman"/>
          <w:sz w:val="28"/>
          <w:szCs w:val="28"/>
        </w:rPr>
        <w:t xml:space="preserve"> уважаемые дети: Саши, Маши и Наташи, обходить трамваи можно только спереди друзья. </w:t>
      </w:r>
    </w:p>
    <w:p w:rsidR="00C04690" w:rsidRPr="001F77FB" w:rsidRDefault="00C04690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3. Ситуация «Велосипедисты и пешеходный переход. Описание: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мальчик и девочка – велосипедисты – переходят дорогу по пешеходному переходу на зелёный свет светофора, но девочка слезла с </w:t>
      </w:r>
      <w:proofErr w:type="gramStart"/>
      <w:r w:rsidRPr="001F77FB">
        <w:rPr>
          <w:rFonts w:ascii="Times New Roman" w:hAnsi="Times New Roman" w:cs="Times New Roman"/>
          <w:sz w:val="28"/>
          <w:szCs w:val="28"/>
        </w:rPr>
        <w:t>велосипеда</w:t>
      </w:r>
      <w:proofErr w:type="gramEnd"/>
      <w:r w:rsidRPr="001F77FB">
        <w:rPr>
          <w:rFonts w:ascii="Times New Roman" w:hAnsi="Times New Roman" w:cs="Times New Roman"/>
          <w:sz w:val="28"/>
          <w:szCs w:val="28"/>
        </w:rPr>
        <w:t xml:space="preserve"> и катит его рядом, а мальчик едет на велосипеде напрямик. </w:t>
      </w:r>
      <w:r w:rsidRPr="00366C9C">
        <w:rPr>
          <w:rFonts w:ascii="Times New Roman" w:hAnsi="Times New Roman" w:cs="Times New Roman"/>
          <w:b/>
          <w:sz w:val="28"/>
          <w:szCs w:val="28"/>
        </w:rPr>
        <w:t>Вывод:</w:t>
      </w:r>
      <w:r w:rsidR="00366C9C">
        <w:rPr>
          <w:rFonts w:ascii="Times New Roman" w:hAnsi="Times New Roman" w:cs="Times New Roman"/>
          <w:sz w:val="28"/>
          <w:szCs w:val="28"/>
        </w:rPr>
        <w:t xml:space="preserve"> р</w:t>
      </w:r>
      <w:r w:rsidRPr="001F77FB">
        <w:rPr>
          <w:rFonts w:ascii="Times New Roman" w:hAnsi="Times New Roman" w:cs="Times New Roman"/>
          <w:sz w:val="28"/>
          <w:szCs w:val="28"/>
        </w:rPr>
        <w:t xml:space="preserve">ебята, знайте, что на переходе нужно слезть с велосипеда, а потом переходить. </w:t>
      </w:r>
    </w:p>
    <w:p w:rsidR="00C04690" w:rsidRPr="00366C9C" w:rsidRDefault="00147DB7" w:rsidP="003B7C8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СИТУАЦИИ ДЛЯ «ЗИМНЕГО ГОРОДА»:</w:t>
      </w:r>
    </w:p>
    <w:p w:rsidR="00C04690" w:rsidRPr="001F77FB" w:rsidRDefault="00C04690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1. Ситуация «Зимняя горка возле дороги». Описание: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мальчик катается на санках со снежной горки, но горка выходит прямиком на расчищенную проезжую часть, по которой уже едет машина. </w:t>
      </w:r>
      <w:r w:rsidRPr="00366C9C">
        <w:rPr>
          <w:rFonts w:ascii="Times New Roman" w:hAnsi="Times New Roman" w:cs="Times New Roman"/>
          <w:b/>
          <w:sz w:val="28"/>
          <w:szCs w:val="28"/>
        </w:rPr>
        <w:t>Вывод:</w:t>
      </w:r>
      <w:r w:rsidRPr="001F77FB">
        <w:rPr>
          <w:rFonts w:ascii="Times New Roman" w:hAnsi="Times New Roman" w:cs="Times New Roman"/>
          <w:sz w:val="28"/>
          <w:szCs w:val="28"/>
        </w:rPr>
        <w:t xml:space="preserve"> уважаемые дети, заучите наизусть: прокатиться с горки можно только там, где нет машин. Если прямо у дороги горка снежная стоит, это горка не подходит для катания совсем. </w:t>
      </w:r>
    </w:p>
    <w:p w:rsidR="00C04690" w:rsidRPr="001F77FB" w:rsidRDefault="00C04690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2. Ситуация «Красный свет светофора». Описание: мальчик</w:t>
      </w:r>
      <w:r w:rsidRPr="001F77FB">
        <w:rPr>
          <w:rFonts w:ascii="Times New Roman" w:hAnsi="Times New Roman" w:cs="Times New Roman"/>
          <w:sz w:val="28"/>
          <w:szCs w:val="28"/>
        </w:rPr>
        <w:t xml:space="preserve">-школьник торопится на урок и переходит дорогу по пешеходному переходу, </w:t>
      </w:r>
      <w:r w:rsidRPr="001F77FB">
        <w:rPr>
          <w:rFonts w:ascii="Times New Roman" w:hAnsi="Times New Roman" w:cs="Times New Roman"/>
          <w:sz w:val="28"/>
          <w:szCs w:val="28"/>
        </w:rPr>
        <w:lastRenderedPageBreak/>
        <w:t xml:space="preserve">но на красный свет, боясь опоздать, а в это же время к переходу из-за угла приближается грузовая машина. </w:t>
      </w:r>
      <w:r w:rsidRPr="00366C9C">
        <w:rPr>
          <w:rFonts w:ascii="Times New Roman" w:hAnsi="Times New Roman" w:cs="Times New Roman"/>
          <w:b/>
          <w:sz w:val="28"/>
          <w:szCs w:val="28"/>
        </w:rPr>
        <w:t>Вывод:</w:t>
      </w:r>
      <w:r w:rsidRPr="001F77FB">
        <w:rPr>
          <w:rFonts w:ascii="Times New Roman" w:hAnsi="Times New Roman" w:cs="Times New Roman"/>
          <w:sz w:val="28"/>
          <w:szCs w:val="28"/>
        </w:rPr>
        <w:t xml:space="preserve"> уважаемые Саши или Маши, например: вы сигналы светофора заучите наизусть. Перейти дорогу можно, если свет горит зелёный. Ну, а если светит красный, то нельзя переходить. </w:t>
      </w:r>
    </w:p>
    <w:p w:rsidR="00C04690" w:rsidRPr="001F77FB" w:rsidRDefault="00C04690" w:rsidP="003B7C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3. Ситуация «Хоккей на проезжей части». Описание:</w:t>
      </w:r>
      <w:r w:rsidRPr="001F77FB">
        <w:rPr>
          <w:rFonts w:ascii="Times New Roman" w:hAnsi="Times New Roman" w:cs="Times New Roman"/>
          <w:sz w:val="28"/>
          <w:szCs w:val="28"/>
        </w:rPr>
        <w:t xml:space="preserve"> </w:t>
      </w:r>
      <w:r w:rsidR="0039758B">
        <w:rPr>
          <w:rFonts w:ascii="Times New Roman" w:hAnsi="Times New Roman" w:cs="Times New Roman"/>
          <w:sz w:val="28"/>
          <w:szCs w:val="28"/>
        </w:rPr>
        <w:t>дети</w:t>
      </w:r>
      <w:r w:rsidRPr="001F77FB">
        <w:rPr>
          <w:rFonts w:ascii="Times New Roman" w:hAnsi="Times New Roman" w:cs="Times New Roman"/>
          <w:sz w:val="28"/>
          <w:szCs w:val="28"/>
        </w:rPr>
        <w:t xml:space="preserve"> играют в хоккей на расчищенной проезжей части, не замечая, что позади в их сторону едет легковой автомобиль. </w:t>
      </w:r>
      <w:proofErr w:type="gramStart"/>
      <w:r w:rsidRPr="00366C9C">
        <w:rPr>
          <w:rFonts w:ascii="Times New Roman" w:hAnsi="Times New Roman" w:cs="Times New Roman"/>
          <w:b/>
          <w:sz w:val="28"/>
          <w:szCs w:val="28"/>
        </w:rPr>
        <w:t>Вывод:</w:t>
      </w:r>
      <w:r w:rsidRPr="001F77FB">
        <w:rPr>
          <w:rFonts w:ascii="Times New Roman" w:hAnsi="Times New Roman" w:cs="Times New Roman"/>
          <w:sz w:val="28"/>
          <w:szCs w:val="28"/>
        </w:rPr>
        <w:t xml:space="preserve"> уважаемый дети – Саши, Маши, </w:t>
      </w:r>
      <w:proofErr w:type="spellStart"/>
      <w:r w:rsidRPr="001F77FB">
        <w:rPr>
          <w:rFonts w:ascii="Times New Roman" w:hAnsi="Times New Roman" w:cs="Times New Roman"/>
          <w:sz w:val="28"/>
          <w:szCs w:val="28"/>
        </w:rPr>
        <w:t>Парамоши</w:t>
      </w:r>
      <w:proofErr w:type="spellEnd"/>
      <w:r w:rsidRPr="001F77FB">
        <w:rPr>
          <w:rFonts w:ascii="Times New Roman" w:hAnsi="Times New Roman" w:cs="Times New Roman"/>
          <w:sz w:val="28"/>
          <w:szCs w:val="28"/>
        </w:rPr>
        <w:t xml:space="preserve">, Тани, Вани, Гали, Вари, Вити, Мити, а ещё Тони, Оли, Миши, Гриши, Даши, </w:t>
      </w:r>
      <w:proofErr w:type="spellStart"/>
      <w:r w:rsidRPr="001F77FB">
        <w:rPr>
          <w:rFonts w:ascii="Times New Roman" w:hAnsi="Times New Roman" w:cs="Times New Roman"/>
          <w:sz w:val="28"/>
          <w:szCs w:val="28"/>
        </w:rPr>
        <w:t>Глаши</w:t>
      </w:r>
      <w:proofErr w:type="spellEnd"/>
      <w:r w:rsidRPr="001F77FB">
        <w:rPr>
          <w:rFonts w:ascii="Times New Roman" w:hAnsi="Times New Roman" w:cs="Times New Roman"/>
          <w:sz w:val="28"/>
          <w:szCs w:val="28"/>
        </w:rPr>
        <w:t xml:space="preserve"> и Наташи – не играйте на дороге ни за что и никогда. </w:t>
      </w:r>
      <w:proofErr w:type="gramEnd"/>
    </w:p>
    <w:p w:rsidR="00E251AC" w:rsidRPr="001F77FB" w:rsidRDefault="00147DB7" w:rsidP="003B7C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Молодцы, юные инспекторы и патрульные! С непростым первым заданием справились. Теперь, внимание, второе задание: оно называется «Дорожная азбука». В нём вы, юные патрульные, сами станете участниками дорожного движения. </w:t>
      </w:r>
    </w:p>
    <w:p w:rsidR="00147DB7" w:rsidRPr="00366C9C" w:rsidRDefault="00147DB7" w:rsidP="003B7C8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6C9C">
        <w:rPr>
          <w:rFonts w:ascii="Times New Roman" w:hAnsi="Times New Roman" w:cs="Times New Roman"/>
          <w:i/>
          <w:sz w:val="28"/>
          <w:szCs w:val="28"/>
        </w:rPr>
        <w:t>(Дети перемещаются в заранее подготовленную зону, расчерченную под участок проезжей части с пеш</w:t>
      </w:r>
      <w:r w:rsidR="00366C9C" w:rsidRPr="00366C9C">
        <w:rPr>
          <w:rFonts w:ascii="Times New Roman" w:hAnsi="Times New Roman" w:cs="Times New Roman"/>
          <w:i/>
          <w:sz w:val="28"/>
          <w:szCs w:val="28"/>
        </w:rPr>
        <w:t>еходным переходом и светофором)</w:t>
      </w:r>
    </w:p>
    <w:p w:rsidR="00147DB7" w:rsidRPr="001F77FB" w:rsidRDefault="00147DB7" w:rsidP="003B7C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>Воспитатель объясняет правила игры, сводящиеся к следующему: дети распределяются на роли пешеходов и водителей (машин), каждый из водителей получает в руки модель руля. Воспитатель – регулировщик светофора для пешеходов и светофора для машин. Дети должны двигаться по дороге, соблюдая ПДД для пешеходов и транспорта. На красный цветовой сигнал светофора для пешеходов пешеходы стоят, на одновременный зелёный сигнал светофора для машин водители едут через дорогу, обходя участок с ремонтными работами. Аналогичные упражнения выполняются и для других сигналов. Игра повторяется</w:t>
      </w:r>
      <w:r w:rsidR="0039758B">
        <w:rPr>
          <w:rFonts w:ascii="Times New Roman" w:hAnsi="Times New Roman" w:cs="Times New Roman"/>
          <w:sz w:val="28"/>
          <w:szCs w:val="28"/>
        </w:rPr>
        <w:t>.</w:t>
      </w:r>
    </w:p>
    <w:p w:rsidR="00147DB7" w:rsidRPr="001F77FB" w:rsidRDefault="00147DB7" w:rsidP="003B7C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Молодцы, юные патрульные! И со вторым заданием справились, а ведь оно было непростое. Теперь внимание: задание третье. </w:t>
      </w:r>
      <w:r w:rsidRPr="001F77FB">
        <w:rPr>
          <w:rFonts w:ascii="Times New Roman" w:hAnsi="Times New Roman" w:cs="Times New Roman"/>
          <w:sz w:val="28"/>
          <w:szCs w:val="28"/>
        </w:rPr>
        <w:lastRenderedPageBreak/>
        <w:t xml:space="preserve">Сейчас дорожным патрулям необходимо проверить дорожные знаки в своём городе – а если каких-то не хватает, их установить. </w:t>
      </w:r>
    </w:p>
    <w:p w:rsidR="00147DB7" w:rsidRPr="00366C9C" w:rsidRDefault="00147DB7" w:rsidP="003B7C8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6C9C">
        <w:rPr>
          <w:rFonts w:ascii="Times New Roman" w:hAnsi="Times New Roman" w:cs="Times New Roman"/>
          <w:i/>
          <w:sz w:val="28"/>
          <w:szCs w:val="28"/>
        </w:rPr>
        <w:t>(Дети возвращаются к макетам для следующего упражнения.</w:t>
      </w:r>
      <w:proofErr w:type="gramEnd"/>
      <w:r w:rsidRPr="00366C9C">
        <w:rPr>
          <w:rFonts w:ascii="Times New Roman" w:hAnsi="Times New Roman" w:cs="Times New Roman"/>
          <w:i/>
          <w:sz w:val="28"/>
          <w:szCs w:val="28"/>
        </w:rPr>
        <w:t xml:space="preserve"> Детям предлагаются дорожные знаки (из игровых наборов), которые необходимо разместить на макетных моделях правильно, на выделенные им места. </w:t>
      </w:r>
      <w:proofErr w:type="gramStart"/>
      <w:r w:rsidRPr="00366C9C">
        <w:rPr>
          <w:rFonts w:ascii="Times New Roman" w:hAnsi="Times New Roman" w:cs="Times New Roman"/>
          <w:i/>
          <w:sz w:val="28"/>
          <w:szCs w:val="28"/>
        </w:rPr>
        <w:t xml:space="preserve">К примеру, дорожный знак </w:t>
      </w:r>
      <w:r w:rsidR="003025E0" w:rsidRPr="00366C9C">
        <w:rPr>
          <w:rFonts w:ascii="Times New Roman" w:hAnsi="Times New Roman" w:cs="Times New Roman"/>
          <w:i/>
          <w:sz w:val="28"/>
          <w:szCs w:val="28"/>
        </w:rPr>
        <w:t xml:space="preserve">«Пешеходный переход» устанавливается возле пешеходного перехода, а знак «Пункт питания» </w:t>
      </w:r>
      <w:r w:rsidR="00366C9C" w:rsidRPr="00366C9C">
        <w:rPr>
          <w:rFonts w:ascii="Times New Roman" w:hAnsi="Times New Roman" w:cs="Times New Roman"/>
          <w:i/>
          <w:sz w:val="28"/>
          <w:szCs w:val="28"/>
        </w:rPr>
        <w:t>- возле столовой (модели))</w:t>
      </w:r>
      <w:proofErr w:type="gramEnd"/>
    </w:p>
    <w:p w:rsidR="003025E0" w:rsidRPr="001F77FB" w:rsidRDefault="003025E0" w:rsidP="003B7C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Молодцы, юные патрульные: со всеми заданиями справились отлично. Теперь вы все – выпускники «Школы юного инспектора» и юные патрульные, а выпускникам «Школы» полагаются грамоты со званием «Юный инспектор». Инспектор Пё</w:t>
      </w:r>
      <w:r w:rsidR="0039758B">
        <w:rPr>
          <w:rFonts w:ascii="Times New Roman" w:hAnsi="Times New Roman" w:cs="Times New Roman"/>
          <w:sz w:val="28"/>
          <w:szCs w:val="28"/>
        </w:rPr>
        <w:t>тр Михайлович уже подготовил их.</w:t>
      </w:r>
    </w:p>
    <w:p w:rsidR="003025E0" w:rsidRPr="00366C9C" w:rsidRDefault="003025E0" w:rsidP="003B7C8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6C9C">
        <w:rPr>
          <w:rFonts w:ascii="Times New Roman" w:hAnsi="Times New Roman" w:cs="Times New Roman"/>
          <w:i/>
          <w:sz w:val="28"/>
          <w:szCs w:val="28"/>
        </w:rPr>
        <w:t>(Инспектор вручает детям именные сертификаты «Юный инспектор»)</w:t>
      </w:r>
    </w:p>
    <w:p w:rsidR="003025E0" w:rsidRPr="001F77FB" w:rsidRDefault="003025E0" w:rsidP="003B7C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77FB">
        <w:rPr>
          <w:rFonts w:ascii="Times New Roman" w:hAnsi="Times New Roman" w:cs="Times New Roman"/>
          <w:sz w:val="28"/>
          <w:szCs w:val="28"/>
        </w:rPr>
        <w:t xml:space="preserve"> Теперь вы, ребята, юные инспекторы дорожного движения; а это значит, что от вас требуется ещё больше внимания на дороге, вы должны ещё лучше знать правила дорожного движения, соблюдать их и помогать другим. </w:t>
      </w:r>
    </w:p>
    <w:p w:rsidR="00366C9C" w:rsidRDefault="003025E0" w:rsidP="003B7C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7FB">
        <w:rPr>
          <w:rFonts w:ascii="Times New Roman" w:hAnsi="Times New Roman" w:cs="Times New Roman"/>
          <w:sz w:val="28"/>
          <w:szCs w:val="28"/>
        </w:rPr>
        <w:t>Напомните-ка, юные инспекторы, какой транспорт можно встретить в городе (селе)? Как передвигаться по пешеходному переходу? Зачем нужен светофор на дороге? Где устанавливается дорожный знак «Пешеходный переход»? (</w:t>
      </w:r>
      <w:r w:rsidRPr="00366C9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1F77FB">
        <w:rPr>
          <w:rFonts w:ascii="Times New Roman" w:hAnsi="Times New Roman" w:cs="Times New Roman"/>
          <w:sz w:val="28"/>
          <w:szCs w:val="28"/>
        </w:rPr>
        <w:t xml:space="preserve">) Молодцы! </w:t>
      </w:r>
    </w:p>
    <w:p w:rsidR="003025E0" w:rsidRPr="00366C9C" w:rsidRDefault="003025E0" w:rsidP="003B7C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C9C">
        <w:rPr>
          <w:rFonts w:ascii="Times New Roman" w:hAnsi="Times New Roman" w:cs="Times New Roman"/>
          <w:b/>
          <w:sz w:val="28"/>
          <w:szCs w:val="28"/>
        </w:rPr>
        <w:t>СПИСОК ИСТОЧНИКОВ ЛИТЕРАТУРЫ</w:t>
      </w:r>
    </w:p>
    <w:p w:rsidR="001F77FB" w:rsidRPr="001F77FB" w:rsidRDefault="001F77FB" w:rsidP="003B7C81">
      <w:pPr>
        <w:spacing w:line="360" w:lineRule="auto"/>
        <w:ind w:firstLine="708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«Анимационная студия </w:t>
      </w:r>
      <w:r w:rsidRPr="001F7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“</w:t>
      </w:r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>Паровоз</w:t>
      </w:r>
      <w:r w:rsidRPr="001F7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”</w:t>
      </w:r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>»: официальный производитель мультсериала «Аркадий Паровозов спешит на помощь»</w:t>
      </w:r>
      <w:proofErr w:type="gramStart"/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офиц. сайт – </w:t>
      </w:r>
      <w:r w:rsidRPr="001F7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hyperlink r:id="rId9" w:history="1">
        <w:r w:rsidRPr="001F77FB">
          <w:rPr>
            <w:rStyle w:val="a3"/>
            <w:rFonts w:ascii="Times New Roman" w:hAnsi="Times New Roman" w:cs="Times New Roman"/>
            <w:sz w:val="28"/>
            <w:szCs w:val="28"/>
          </w:rPr>
          <w:t>https://parovoz.tv/</w:t>
        </w:r>
      </w:hyperlink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03.10.2025).</w:t>
      </w:r>
    </w:p>
    <w:p w:rsidR="001F77FB" w:rsidRPr="00366C9C" w:rsidRDefault="001F77FB" w:rsidP="003B7C81">
      <w:pPr>
        <w:spacing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6C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 Авдеева Н.Н., Князева О.Л, </w:t>
      </w:r>
      <w:proofErr w:type="spellStart"/>
      <w:r w:rsidRPr="00366C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Стеркина</w:t>
      </w:r>
      <w:proofErr w:type="spellEnd"/>
      <w:r w:rsidRPr="00366C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Р.Б.. Безопасность: Учебное пособие по основам безопасности жизнедеятельности детей старшего дошкольного возраста. - СПб</w:t>
      </w:r>
      <w:proofErr w:type="gramStart"/>
      <w:r w:rsidRPr="00366C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.: «</w:t>
      </w:r>
      <w:proofErr w:type="gramEnd"/>
      <w:r w:rsidRPr="00366C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ДЕТСТВО-ПРЕСС», 2009 - 144 с. ISBN 5-89814-121-9</w:t>
      </w:r>
      <w:r w:rsidR="00366C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F77FB" w:rsidRPr="001F77FB" w:rsidRDefault="001F77FB" w:rsidP="003B7C81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7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Детство: примерная образовательная программа дошкольного образования, науч. ред.: Т. И. Бабаева, А. Г. Гогоберидзе, О. В. Солнцева, изд.: ДЕТСТВО-ПРЕСС, СПб</w:t>
      </w:r>
      <w:proofErr w:type="gramStart"/>
      <w:r w:rsidRPr="001F7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</w:t>
      </w:r>
      <w:proofErr w:type="gramEnd"/>
      <w:r w:rsidRPr="001F7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2014, 344 с., ISBN 978-5-906750-33-4»</w:t>
      </w:r>
    </w:p>
    <w:p w:rsidR="001F77FB" w:rsidRPr="001F77FB" w:rsidRDefault="001F77FB" w:rsidP="003B7C81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Майорова Ф.С. Изучаем дорожную азбуку. Перспективное планирование. Занятия. Досуг. – «Издательство Скрипторий 2003», 2006. – 88 с. </w:t>
      </w:r>
    </w:p>
    <w:p w:rsidR="001F77FB" w:rsidRPr="001F77FB" w:rsidRDefault="001F77FB" w:rsidP="003B7C81">
      <w:pPr>
        <w:spacing w:line="360" w:lineRule="auto"/>
        <w:ind w:firstLine="708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>5. ОТ РОЖДЕНИЯ ДО ШКОЛЫ. Общеобразовательная программа дошкольного образования</w:t>
      </w:r>
      <w:proofErr w:type="gramStart"/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</w:t>
      </w:r>
      <w:proofErr w:type="gramEnd"/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ред. Н.Е. </w:t>
      </w:r>
      <w:proofErr w:type="spellStart"/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Комаровой, М.А. Васильевой. – 3-е изд., </w:t>
      </w:r>
      <w:proofErr w:type="spellStart"/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r w:rsidRPr="001F77FB">
        <w:rPr>
          <w:rFonts w:ascii="Times New Roman" w:hAnsi="Times New Roman" w:cs="Times New Roman"/>
          <w:color w:val="000000" w:themeColor="text1"/>
          <w:sz w:val="28"/>
          <w:szCs w:val="28"/>
        </w:rPr>
        <w:t>. и доп. – М.: МОЗАИКА-СИНТЕЗ, 2013. – 336 с.</w:t>
      </w:r>
      <w:r w:rsidRPr="001F77F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</w:p>
    <w:p w:rsidR="001F77FB" w:rsidRPr="00355B92" w:rsidRDefault="001F77FB" w:rsidP="003B7C81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55B9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6. Правила дорожного движения Российской федерации</w:t>
      </w:r>
      <w:proofErr w:type="gramStart"/>
      <w:r w:rsidRPr="00355B9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;</w:t>
      </w:r>
      <w:proofErr w:type="gramEnd"/>
      <w:r w:rsidRPr="00355B9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офиц. сайт – </w:t>
      </w:r>
      <w:r w:rsidRPr="00355B9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355B9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.: </w:t>
      </w:r>
      <w:hyperlink r:id="rId10" w:history="1">
        <w:r w:rsidRPr="00355B9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https://xn--24-jlca7c.com/</w:t>
        </w:r>
      </w:hyperlink>
      <w:r w:rsidRPr="00355B9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355B9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(дата обращения: 03.10.2025). </w:t>
      </w:r>
    </w:p>
    <w:p w:rsidR="001F77FB" w:rsidRPr="00366C9C" w:rsidRDefault="001F77FB" w:rsidP="003B7C81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66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 </w:t>
      </w:r>
      <w:proofErr w:type="spellStart"/>
      <w:r w:rsidRPr="00366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Саулина</w:t>
      </w:r>
      <w:proofErr w:type="spellEnd"/>
      <w:r w:rsidRPr="00366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 Ф. , «Ознакомление дошкольников с правилами дорожного движения. Для работы с детьми 3–7 лет», Москва, «Мозаика-Синтез», 2013, 105 с., 4 л. </w:t>
      </w:r>
      <w:proofErr w:type="spellStart"/>
      <w:r w:rsidRPr="00366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цв</w:t>
      </w:r>
      <w:proofErr w:type="spellEnd"/>
      <w:r w:rsidRPr="00366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ил</w:t>
      </w:r>
      <w:proofErr w:type="gramStart"/>
      <w:r w:rsidRPr="00366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</w:t>
      </w:r>
      <w:proofErr w:type="gramEnd"/>
      <w:r w:rsidRPr="00366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серия «От рождения до школы», ISBN 978-5-4315-0164-7.</w:t>
      </w:r>
    </w:p>
    <w:p w:rsidR="000769FB" w:rsidRDefault="001F77FB" w:rsidP="003B7C81">
      <w:pPr>
        <w:spacing w:line="360" w:lineRule="auto"/>
        <w:ind w:firstLine="708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1F77F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8. </w:t>
      </w:r>
      <w:proofErr w:type="spellStart"/>
      <w:r w:rsidRPr="001F77FB">
        <w:rPr>
          <w:rFonts w:ascii="Times New Roman" w:eastAsia="Times New Roman" w:hAnsi="Times New Roman" w:cs="Times New Roman"/>
          <w:color w:val="0A0A0A"/>
          <w:sz w:val="28"/>
          <w:szCs w:val="28"/>
        </w:rPr>
        <w:t>Чукавина</w:t>
      </w:r>
      <w:proofErr w:type="spellEnd"/>
      <w:r w:rsidRPr="001F77F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Е. В. Использование игровых макетов для развития детей старшего дошкольного возраста [Текст] / Е. В. </w:t>
      </w:r>
      <w:proofErr w:type="spellStart"/>
      <w:r w:rsidRPr="001F77FB">
        <w:rPr>
          <w:rFonts w:ascii="Times New Roman" w:eastAsia="Times New Roman" w:hAnsi="Times New Roman" w:cs="Times New Roman"/>
          <w:color w:val="0A0A0A"/>
          <w:sz w:val="28"/>
          <w:szCs w:val="28"/>
        </w:rPr>
        <w:t>Чукавина</w:t>
      </w:r>
      <w:proofErr w:type="spellEnd"/>
      <w:r w:rsidRPr="001F77FB">
        <w:rPr>
          <w:rFonts w:ascii="Times New Roman" w:eastAsia="Times New Roman" w:hAnsi="Times New Roman" w:cs="Times New Roman"/>
          <w:color w:val="0A0A0A"/>
          <w:sz w:val="28"/>
          <w:szCs w:val="28"/>
        </w:rPr>
        <w:t>. – М.: Сфера, 2012.</w:t>
      </w:r>
    </w:p>
    <w:sectPr w:rsidR="000769FB" w:rsidSect="003B7C81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7E" w:rsidRDefault="00392A7E" w:rsidP="00366C9C">
      <w:pPr>
        <w:spacing w:after="0" w:line="240" w:lineRule="auto"/>
      </w:pPr>
      <w:r>
        <w:separator/>
      </w:r>
    </w:p>
  </w:endnote>
  <w:endnote w:type="continuationSeparator" w:id="0">
    <w:p w:rsidR="00392A7E" w:rsidRDefault="00392A7E" w:rsidP="0036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2111423473"/>
      <w:docPartObj>
        <w:docPartGallery w:val="Page Numbers (Bottom of Page)"/>
        <w:docPartUnique/>
      </w:docPartObj>
    </w:sdtPr>
    <w:sdtEndPr/>
    <w:sdtContent>
      <w:p w:rsidR="003B7C81" w:rsidRPr="003B7C81" w:rsidRDefault="003B7C81">
        <w:pPr>
          <w:pStyle w:val="a8"/>
          <w:jc w:val="right"/>
          <w:rPr>
            <w:rFonts w:ascii="Times New Roman" w:hAnsi="Times New Roman" w:cs="Times New Roman"/>
            <w:sz w:val="28"/>
          </w:rPr>
        </w:pPr>
        <w:r w:rsidRPr="003B7C81">
          <w:rPr>
            <w:rFonts w:ascii="Times New Roman" w:hAnsi="Times New Roman" w:cs="Times New Roman"/>
            <w:sz w:val="28"/>
          </w:rPr>
          <w:fldChar w:fldCharType="begin"/>
        </w:r>
        <w:r w:rsidRPr="003B7C81">
          <w:rPr>
            <w:rFonts w:ascii="Times New Roman" w:hAnsi="Times New Roman" w:cs="Times New Roman"/>
            <w:sz w:val="28"/>
          </w:rPr>
          <w:instrText>PAGE   \* MERGEFORMAT</w:instrText>
        </w:r>
        <w:r w:rsidRPr="003B7C81">
          <w:rPr>
            <w:rFonts w:ascii="Times New Roman" w:hAnsi="Times New Roman" w:cs="Times New Roman"/>
            <w:sz w:val="28"/>
          </w:rPr>
          <w:fldChar w:fldCharType="separate"/>
        </w:r>
        <w:r w:rsidR="006155B8">
          <w:rPr>
            <w:rFonts w:ascii="Times New Roman" w:hAnsi="Times New Roman" w:cs="Times New Roman"/>
            <w:noProof/>
            <w:sz w:val="28"/>
          </w:rPr>
          <w:t>3</w:t>
        </w:r>
        <w:r w:rsidRPr="003B7C8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B7C81" w:rsidRPr="003B7C81" w:rsidRDefault="003B7C81">
    <w:pPr>
      <w:pStyle w:val="a8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7E" w:rsidRDefault="00392A7E" w:rsidP="00366C9C">
      <w:pPr>
        <w:spacing w:after="0" w:line="240" w:lineRule="auto"/>
      </w:pPr>
      <w:r>
        <w:separator/>
      </w:r>
    </w:p>
  </w:footnote>
  <w:footnote w:type="continuationSeparator" w:id="0">
    <w:p w:rsidR="00392A7E" w:rsidRDefault="00392A7E" w:rsidP="00366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C42"/>
    <w:multiLevelType w:val="multilevel"/>
    <w:tmpl w:val="9F56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6E"/>
    <w:rsid w:val="000769FB"/>
    <w:rsid w:val="00147DB7"/>
    <w:rsid w:val="001762DE"/>
    <w:rsid w:val="001F77FB"/>
    <w:rsid w:val="002A0DCF"/>
    <w:rsid w:val="003025E0"/>
    <w:rsid w:val="00320A6B"/>
    <w:rsid w:val="00355B92"/>
    <w:rsid w:val="00366C9C"/>
    <w:rsid w:val="00392A7E"/>
    <w:rsid w:val="0039758B"/>
    <w:rsid w:val="003B705F"/>
    <w:rsid w:val="003B7C81"/>
    <w:rsid w:val="00422D7E"/>
    <w:rsid w:val="004270AB"/>
    <w:rsid w:val="00480F6E"/>
    <w:rsid w:val="004A0950"/>
    <w:rsid w:val="005822B5"/>
    <w:rsid w:val="005E4626"/>
    <w:rsid w:val="006155B8"/>
    <w:rsid w:val="006518FF"/>
    <w:rsid w:val="00690851"/>
    <w:rsid w:val="006A2CFF"/>
    <w:rsid w:val="006D4B58"/>
    <w:rsid w:val="0072736B"/>
    <w:rsid w:val="0072770E"/>
    <w:rsid w:val="007F27C8"/>
    <w:rsid w:val="00812DEC"/>
    <w:rsid w:val="00836961"/>
    <w:rsid w:val="00841F9C"/>
    <w:rsid w:val="00885E4E"/>
    <w:rsid w:val="00AA446A"/>
    <w:rsid w:val="00AC1CA8"/>
    <w:rsid w:val="00BC3F9F"/>
    <w:rsid w:val="00C04690"/>
    <w:rsid w:val="00C171F5"/>
    <w:rsid w:val="00C603A7"/>
    <w:rsid w:val="00C6066A"/>
    <w:rsid w:val="00C9664E"/>
    <w:rsid w:val="00CA09E1"/>
    <w:rsid w:val="00CE1D3F"/>
    <w:rsid w:val="00D82799"/>
    <w:rsid w:val="00E07CB5"/>
    <w:rsid w:val="00E251AC"/>
    <w:rsid w:val="00E65532"/>
    <w:rsid w:val="00E80707"/>
    <w:rsid w:val="00EA5A14"/>
    <w:rsid w:val="00E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6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C603A7"/>
  </w:style>
  <w:style w:type="paragraph" w:customStyle="1" w:styleId="c21">
    <w:name w:val="c21"/>
    <w:basedOn w:val="a"/>
    <w:rsid w:val="00C6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603A7"/>
  </w:style>
  <w:style w:type="character" w:customStyle="1" w:styleId="c2">
    <w:name w:val="c2"/>
    <w:basedOn w:val="a0"/>
    <w:rsid w:val="00C603A7"/>
  </w:style>
  <w:style w:type="character" w:styleId="a3">
    <w:name w:val="Hyperlink"/>
    <w:basedOn w:val="a0"/>
    <w:uiPriority w:val="99"/>
    <w:unhideWhenUsed/>
    <w:rsid w:val="00BC3F9F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C3F9F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E07CB5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66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C9C"/>
  </w:style>
  <w:style w:type="paragraph" w:styleId="a8">
    <w:name w:val="footer"/>
    <w:basedOn w:val="a"/>
    <w:link w:val="a9"/>
    <w:uiPriority w:val="99"/>
    <w:unhideWhenUsed/>
    <w:rsid w:val="00366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C9C"/>
  </w:style>
  <w:style w:type="paragraph" w:styleId="aa">
    <w:name w:val="Balloon Text"/>
    <w:basedOn w:val="a"/>
    <w:link w:val="ab"/>
    <w:uiPriority w:val="99"/>
    <w:semiHidden/>
    <w:unhideWhenUsed/>
    <w:rsid w:val="0035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B9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96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6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C603A7"/>
  </w:style>
  <w:style w:type="paragraph" w:customStyle="1" w:styleId="c21">
    <w:name w:val="c21"/>
    <w:basedOn w:val="a"/>
    <w:rsid w:val="00C6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603A7"/>
  </w:style>
  <w:style w:type="character" w:customStyle="1" w:styleId="c2">
    <w:name w:val="c2"/>
    <w:basedOn w:val="a0"/>
    <w:rsid w:val="00C603A7"/>
  </w:style>
  <w:style w:type="character" w:styleId="a3">
    <w:name w:val="Hyperlink"/>
    <w:basedOn w:val="a0"/>
    <w:uiPriority w:val="99"/>
    <w:unhideWhenUsed/>
    <w:rsid w:val="00BC3F9F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C3F9F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E07CB5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66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C9C"/>
  </w:style>
  <w:style w:type="paragraph" w:styleId="a8">
    <w:name w:val="footer"/>
    <w:basedOn w:val="a"/>
    <w:link w:val="a9"/>
    <w:uiPriority w:val="99"/>
    <w:unhideWhenUsed/>
    <w:rsid w:val="00366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C9C"/>
  </w:style>
  <w:style w:type="paragraph" w:styleId="aa">
    <w:name w:val="Balloon Text"/>
    <w:basedOn w:val="a"/>
    <w:link w:val="ab"/>
    <w:uiPriority w:val="99"/>
    <w:semiHidden/>
    <w:unhideWhenUsed/>
    <w:rsid w:val="0035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B9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96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xn--24-jlca7c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rovoz.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52CA-1E94-4C4B-995F-24312D1F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2025-10-03T12:25:00Z</dcterms:created>
  <dcterms:modified xsi:type="dcterms:W3CDTF">2025-11-26T11:21:00Z</dcterms:modified>
</cp:coreProperties>
</file>