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52" w:rsidRPr="00065B6B" w:rsidRDefault="00C53152" w:rsidP="00C531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b/>
          <w:sz w:val="28"/>
          <w:szCs w:val="28"/>
        </w:rPr>
        <w:t>Конспект занятия по развитию речи</w:t>
      </w:r>
    </w:p>
    <w:p w:rsidR="00C53152" w:rsidRPr="00065B6B" w:rsidRDefault="00C53152" w:rsidP="00C53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3152" w:rsidRPr="00C53152" w:rsidRDefault="00C53152" w:rsidP="00041C6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065B6B" w:rsidRPr="00C53152" w:rsidRDefault="00065B6B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152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Автор: </w:t>
      </w:r>
      <w:proofErr w:type="spellStart"/>
      <w:r w:rsidRPr="00C53152">
        <w:rPr>
          <w:rFonts w:ascii="Times New Roman" w:hAnsi="Times New Roman" w:cs="Times New Roman"/>
          <w:bCs/>
          <w:i/>
          <w:sz w:val="28"/>
          <w:szCs w:val="28"/>
          <w:u w:val="single"/>
        </w:rPr>
        <w:t>Гладковская</w:t>
      </w:r>
      <w:proofErr w:type="spellEnd"/>
      <w:r w:rsidRPr="00C53152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Олеся Александровна</w:t>
      </w:r>
    </w:p>
    <w:p w:rsidR="00065B6B" w:rsidRPr="00C53152" w:rsidRDefault="00065B6B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Тема: «Удивительный мир животных, птиц и насекомых»</w:t>
      </w:r>
    </w:p>
    <w:p w:rsidR="00065B6B" w:rsidRPr="00065B6B" w:rsidRDefault="00041C68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A667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Возрастная группа:5-6 </w:t>
      </w:r>
      <w:r w:rsidR="00065B6B" w:rsidRPr="00065B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лет</w:t>
      </w:r>
    </w:p>
    <w:p w:rsidR="00065B6B" w:rsidRPr="00065B6B" w:rsidRDefault="00065B6B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b/>
          <w:i/>
          <w:sz w:val="28"/>
          <w:szCs w:val="28"/>
        </w:rPr>
        <w:t>Цель</w:t>
      </w:r>
      <w:r w:rsidRPr="00065B6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41C68" w:rsidRPr="00C53152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065B6B">
        <w:rPr>
          <w:rFonts w:ascii="Times New Roman" w:eastAsia="Times New Roman" w:hAnsi="Times New Roman" w:cs="Times New Roman"/>
          <w:sz w:val="28"/>
          <w:szCs w:val="28"/>
        </w:rPr>
        <w:t>азвитие связной речи через закрепление и систематизацию знаний о животных, птицах и насекомых.</w:t>
      </w:r>
    </w:p>
    <w:p w:rsidR="00065B6B" w:rsidRPr="00065B6B" w:rsidRDefault="00065B6B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Задачи:</w:t>
      </w:r>
    </w:p>
    <w:p w:rsidR="00065B6B" w:rsidRPr="00065B6B" w:rsidRDefault="00065B6B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· </w:t>
      </w:r>
      <w:r w:rsidR="00041C68" w:rsidRPr="00C53152">
        <w:rPr>
          <w:rFonts w:ascii="Times New Roman" w:eastAsia="Times New Roman" w:hAnsi="Times New Roman" w:cs="Times New Roman"/>
          <w:sz w:val="28"/>
          <w:szCs w:val="28"/>
        </w:rPr>
        <w:t>Образовательные: з</w:t>
      </w:r>
      <w:r w:rsidRPr="00065B6B">
        <w:rPr>
          <w:rFonts w:ascii="Times New Roman" w:eastAsia="Times New Roman" w:hAnsi="Times New Roman" w:cs="Times New Roman"/>
          <w:sz w:val="28"/>
          <w:szCs w:val="28"/>
        </w:rPr>
        <w:t>акрепить и расширить знания о диких и домашни</w:t>
      </w:r>
      <w:r w:rsidR="00041C68" w:rsidRPr="00C53152">
        <w:rPr>
          <w:rFonts w:ascii="Times New Roman" w:eastAsia="Times New Roman" w:hAnsi="Times New Roman" w:cs="Times New Roman"/>
          <w:sz w:val="28"/>
          <w:szCs w:val="28"/>
        </w:rPr>
        <w:t>х животных, птицах, насекомых</w:t>
      </w:r>
      <w:proofErr w:type="gramStart"/>
      <w:r w:rsidR="00041C68" w:rsidRPr="00C5315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041C68" w:rsidRPr="00C53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41C68" w:rsidRPr="00C53152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065B6B">
        <w:rPr>
          <w:rFonts w:ascii="Times New Roman" w:eastAsia="Times New Roman" w:hAnsi="Times New Roman" w:cs="Times New Roman"/>
          <w:sz w:val="28"/>
          <w:szCs w:val="28"/>
        </w:rPr>
        <w:t>ктивизировать словарь по теме (названия животных, их детенышей, частей тела, голосов, жилищ).</w:t>
      </w:r>
    </w:p>
    <w:p w:rsidR="00065B6B" w:rsidRPr="00065B6B" w:rsidRDefault="00041C68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152">
        <w:rPr>
          <w:rFonts w:ascii="Times New Roman" w:eastAsia="Times New Roman" w:hAnsi="Times New Roman" w:cs="Times New Roman"/>
          <w:sz w:val="28"/>
          <w:szCs w:val="28"/>
        </w:rPr>
        <w:t>· Развивающие: р</w:t>
      </w:r>
      <w:r w:rsidR="00065B6B" w:rsidRPr="00065B6B">
        <w:rPr>
          <w:rFonts w:ascii="Times New Roman" w:eastAsia="Times New Roman" w:hAnsi="Times New Roman" w:cs="Times New Roman"/>
          <w:sz w:val="28"/>
          <w:szCs w:val="28"/>
        </w:rPr>
        <w:t>азвивать связную речь (умение составлять описательные рассказы, отвечать на вопросы полными предложениями). Развивать логическое мышление, память, внимание, зрительное и слуховое восприятие.</w:t>
      </w:r>
    </w:p>
    <w:p w:rsidR="00065B6B" w:rsidRPr="00065B6B" w:rsidRDefault="00065B6B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Воспитательные: Воспитывать интерес к миру природы, бережное и заботливое отношение к животным.</w:t>
      </w:r>
    </w:p>
    <w:p w:rsidR="00065B6B" w:rsidRPr="00065B6B" w:rsidRDefault="00065B6B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b/>
          <w:i/>
          <w:sz w:val="28"/>
          <w:szCs w:val="28"/>
        </w:rPr>
        <w:t>Материалы и оборудование:</w:t>
      </w:r>
    </w:p>
    <w:p w:rsidR="00065B6B" w:rsidRPr="00065B6B" w:rsidRDefault="00065B6B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Картинки и фигурки животных, птиц, насекомых.</w:t>
      </w:r>
    </w:p>
    <w:p w:rsidR="00065B6B" w:rsidRPr="00065B6B" w:rsidRDefault="00065B6B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· Дидактические игры (лото, </w:t>
      </w:r>
      <w:proofErr w:type="spellStart"/>
      <w:r w:rsidRPr="00065B6B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065B6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65B6B" w:rsidRPr="00065B6B" w:rsidRDefault="00065B6B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Аудиозаписи с голосами животных и птиц.</w:t>
      </w:r>
    </w:p>
    <w:p w:rsidR="00065B6B" w:rsidRPr="00065B6B" w:rsidRDefault="00065B6B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Мяч.</w:t>
      </w:r>
    </w:p>
    <w:p w:rsidR="00065B6B" w:rsidRPr="00065B6B" w:rsidRDefault="00065B6B" w:rsidP="00041C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· Магнитная доска или </w:t>
      </w:r>
      <w:proofErr w:type="spellStart"/>
      <w:r w:rsidRPr="00065B6B">
        <w:rPr>
          <w:rFonts w:ascii="Times New Roman" w:eastAsia="Times New Roman" w:hAnsi="Times New Roman" w:cs="Times New Roman"/>
          <w:sz w:val="28"/>
          <w:szCs w:val="28"/>
        </w:rPr>
        <w:t>фланелеграф</w:t>
      </w:r>
      <w:proofErr w:type="spellEnd"/>
      <w:r w:rsidRPr="00065B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Ход занятия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1. Организационный момент. Создание мотивации. (2-3 минуты)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Цель: Настроить детей на работу, создать положительный эмоциональный фон.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Ход: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041C68" w:rsidRPr="00C53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65B6B">
        <w:rPr>
          <w:rFonts w:ascii="Times New Roman" w:eastAsia="Times New Roman" w:hAnsi="Times New Roman" w:cs="Times New Roman"/>
          <w:sz w:val="28"/>
          <w:szCs w:val="28"/>
        </w:rPr>
        <w:t>:«</w:t>
      </w:r>
      <w:proofErr w:type="gramEnd"/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Ребята, сегодня к нам пришло письмо от </w:t>
      </w:r>
      <w:proofErr w:type="spellStart"/>
      <w:r w:rsidRPr="00065B6B">
        <w:rPr>
          <w:rFonts w:ascii="Times New Roman" w:eastAsia="Times New Roman" w:hAnsi="Times New Roman" w:cs="Times New Roman"/>
          <w:sz w:val="28"/>
          <w:szCs w:val="28"/>
        </w:rPr>
        <w:t>Старичка-Лесовичка</w:t>
      </w:r>
      <w:proofErr w:type="spellEnd"/>
      <w:r w:rsidRPr="00065B6B">
        <w:rPr>
          <w:rFonts w:ascii="Times New Roman" w:eastAsia="Times New Roman" w:hAnsi="Times New Roman" w:cs="Times New Roman"/>
          <w:sz w:val="28"/>
          <w:szCs w:val="28"/>
        </w:rPr>
        <w:t>. Он приглашает нас в удивительное путешествие по лесу, чтобы познакомиться с его жителями. Но чтобы никого не спугнуть, мы должны быть внимательными и сообразительными! Вы готовы?»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2. Вводная беседа. (5 минут)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Цель: Актуализировать имеющиеся знания детей.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Вопросы: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lastRenderedPageBreak/>
        <w:t>· Кто живет в лесу? (Дикие животные</w:t>
      </w:r>
      <w:r w:rsidR="0004574B" w:rsidRPr="00C53152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66BB" w:rsidRPr="00C53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574B" w:rsidRPr="00C53152">
        <w:rPr>
          <w:rFonts w:ascii="Times New Roman" w:eastAsia="Times New Roman" w:hAnsi="Times New Roman" w:cs="Times New Roman"/>
          <w:sz w:val="28"/>
          <w:szCs w:val="28"/>
        </w:rPr>
        <w:t>птицы</w:t>
      </w:r>
      <w:r w:rsidR="00D14B2D" w:rsidRPr="00C53152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66BB" w:rsidRPr="00C53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B2D" w:rsidRPr="00C53152">
        <w:rPr>
          <w:rFonts w:ascii="Times New Roman" w:eastAsia="Times New Roman" w:hAnsi="Times New Roman" w:cs="Times New Roman"/>
          <w:sz w:val="28"/>
          <w:szCs w:val="28"/>
        </w:rPr>
        <w:t>насекомые</w:t>
      </w:r>
      <w:r w:rsidRPr="00065B6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А кто живет рядом с человеком? (Домашние животные).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Кто такие птицы? Чем они отличаются от животных? (Есть крылья, клюв, перья, летают).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А кто такие насекомые? (Маленькие, у них 6 лапок).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3. Основная часть. Серия игровых заданий. (20-25 минут)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Цель: Решение основных задач занятия через разнообразные виды деятельности.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Задание 1: «Угадай, кто я?» (Развитие логического мышления и связной речи)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Педагог описывает </w:t>
      </w:r>
      <w:proofErr w:type="spellStart"/>
      <w:r w:rsidRPr="00065B6B">
        <w:rPr>
          <w:rFonts w:ascii="Times New Roman" w:eastAsia="Times New Roman" w:hAnsi="Times New Roman" w:cs="Times New Roman"/>
          <w:sz w:val="28"/>
          <w:szCs w:val="28"/>
        </w:rPr>
        <w:t>животное</w:t>
      </w:r>
      <w:proofErr w:type="gramStart"/>
      <w:r w:rsidRPr="00065B6B">
        <w:rPr>
          <w:rFonts w:ascii="Times New Roman" w:eastAsia="Times New Roman" w:hAnsi="Times New Roman" w:cs="Times New Roman"/>
          <w:sz w:val="28"/>
          <w:szCs w:val="28"/>
        </w:rPr>
        <w:t>,н</w:t>
      </w:r>
      <w:proofErr w:type="gramEnd"/>
      <w:r w:rsidRPr="00065B6B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 называя его. Дети должны угадать.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Пример: «Это животное живет в лесу. Оно большое, косматое, зимой спит в берлоге, любит мед и малину. Кто это?» (Медведь).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  Затем дети по очереди сами описывают загаданное </w:t>
      </w:r>
      <w:proofErr w:type="spellStart"/>
      <w:r w:rsidRPr="00065B6B">
        <w:rPr>
          <w:rFonts w:ascii="Times New Roman" w:eastAsia="Times New Roman" w:hAnsi="Times New Roman" w:cs="Times New Roman"/>
          <w:sz w:val="28"/>
          <w:szCs w:val="28"/>
        </w:rPr>
        <w:t>животное</w:t>
      </w:r>
      <w:proofErr w:type="gramStart"/>
      <w:r w:rsidRPr="00065B6B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065B6B">
        <w:rPr>
          <w:rFonts w:ascii="Times New Roman" w:eastAsia="Times New Roman" w:hAnsi="Times New Roman" w:cs="Times New Roman"/>
          <w:sz w:val="28"/>
          <w:szCs w:val="28"/>
        </w:rPr>
        <w:t>тицу</w:t>
      </w:r>
      <w:proofErr w:type="spellEnd"/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 или насекомое.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Задание 2: «Чей домик?» (Активизация словаря: названия жилищ)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На доске картинки животных и их жили</w:t>
      </w:r>
      <w:proofErr w:type="gramStart"/>
      <w:r w:rsidRPr="00065B6B">
        <w:rPr>
          <w:rFonts w:ascii="Times New Roman" w:eastAsia="Times New Roman" w:hAnsi="Times New Roman" w:cs="Times New Roman"/>
          <w:sz w:val="28"/>
          <w:szCs w:val="28"/>
        </w:rPr>
        <w:t>щ(</w:t>
      </w:r>
      <w:proofErr w:type="gramEnd"/>
      <w:r w:rsidRPr="00065B6B">
        <w:rPr>
          <w:rFonts w:ascii="Times New Roman" w:eastAsia="Times New Roman" w:hAnsi="Times New Roman" w:cs="Times New Roman"/>
          <w:sz w:val="28"/>
          <w:szCs w:val="28"/>
        </w:rPr>
        <w:t>берлога, нора, дупло, гнездо, улей, конура и т.д.). Нужно соединить животное с его домом и составить предложение.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Пример: «Медведь живет в берлоге. Скворец живет в скворечнике. Пчелы живут в улье».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Задание 3: «Назови ласково» (работа с мячом). (Образование существительных с уменьшительно-ласкательными суффиксами)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Педагог бросает мяч ребенку и называет </w:t>
      </w:r>
      <w:proofErr w:type="spellStart"/>
      <w:r w:rsidRPr="00065B6B">
        <w:rPr>
          <w:rFonts w:ascii="Times New Roman" w:eastAsia="Times New Roman" w:hAnsi="Times New Roman" w:cs="Times New Roman"/>
          <w:sz w:val="28"/>
          <w:szCs w:val="28"/>
        </w:rPr>
        <w:t>животное</w:t>
      </w:r>
      <w:proofErr w:type="gramStart"/>
      <w:r w:rsidRPr="00065B6B">
        <w:rPr>
          <w:rFonts w:ascii="Times New Roman" w:eastAsia="Times New Roman" w:hAnsi="Times New Roman" w:cs="Times New Roman"/>
          <w:sz w:val="28"/>
          <w:szCs w:val="28"/>
        </w:rPr>
        <w:t>,р</w:t>
      </w:r>
      <w:proofErr w:type="gramEnd"/>
      <w:r w:rsidRPr="00065B6B">
        <w:rPr>
          <w:rFonts w:ascii="Times New Roman" w:eastAsia="Times New Roman" w:hAnsi="Times New Roman" w:cs="Times New Roman"/>
          <w:sz w:val="28"/>
          <w:szCs w:val="28"/>
        </w:rPr>
        <w:t>ебенок</w:t>
      </w:r>
      <w:proofErr w:type="spellEnd"/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 возвращает мяч с ласковым названием.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· Пример: Заяц — зайчик, заинька. Лиса — лисичка. Волк — волчок. Сорока — </w:t>
      </w:r>
      <w:proofErr w:type="spellStart"/>
      <w:proofErr w:type="gramStart"/>
      <w:r w:rsidRPr="00065B6B">
        <w:rPr>
          <w:rFonts w:ascii="Times New Roman" w:eastAsia="Times New Roman" w:hAnsi="Times New Roman" w:cs="Times New Roman"/>
          <w:sz w:val="28"/>
          <w:szCs w:val="28"/>
        </w:rPr>
        <w:t>сорока-белобока</w:t>
      </w:r>
      <w:proofErr w:type="spellEnd"/>
      <w:proofErr w:type="gramEnd"/>
      <w:r w:rsidRPr="00065B6B">
        <w:rPr>
          <w:rFonts w:ascii="Times New Roman" w:eastAsia="Times New Roman" w:hAnsi="Times New Roman" w:cs="Times New Roman"/>
          <w:sz w:val="28"/>
          <w:szCs w:val="28"/>
        </w:rPr>
        <w:t>. Муха — мушка.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Задание 4: «Кто как голос подает?» (Активизация глагольного словаря)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Педагог показывает картинку или включает </w:t>
      </w:r>
      <w:proofErr w:type="spellStart"/>
      <w:r w:rsidRPr="00065B6B">
        <w:rPr>
          <w:rFonts w:ascii="Times New Roman" w:eastAsia="Times New Roman" w:hAnsi="Times New Roman" w:cs="Times New Roman"/>
          <w:sz w:val="28"/>
          <w:szCs w:val="28"/>
        </w:rPr>
        <w:t>аудиозапись</w:t>
      </w:r>
      <w:proofErr w:type="gramStart"/>
      <w:r w:rsidRPr="00065B6B">
        <w:rPr>
          <w:rFonts w:ascii="Times New Roman" w:eastAsia="Times New Roman" w:hAnsi="Times New Roman" w:cs="Times New Roman"/>
          <w:sz w:val="28"/>
          <w:szCs w:val="28"/>
        </w:rPr>
        <w:t>,д</w:t>
      </w:r>
      <w:proofErr w:type="gramEnd"/>
      <w:r w:rsidRPr="00065B6B">
        <w:rPr>
          <w:rFonts w:ascii="Times New Roman" w:eastAsia="Times New Roman" w:hAnsi="Times New Roman" w:cs="Times New Roman"/>
          <w:sz w:val="28"/>
          <w:szCs w:val="28"/>
        </w:rPr>
        <w:t>ети</w:t>
      </w:r>
      <w:proofErr w:type="spellEnd"/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 называют действие.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Пример: Медведь — ревет. Волк — воет. Лиса — тявкает. Сорока — трещит. Кузнечик — стрекочет.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Задание 5: «Четвертый лишний» (Развитие логического мышления и классификации)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 показывает 4 </w:t>
      </w:r>
      <w:proofErr w:type="spellStart"/>
      <w:r w:rsidRPr="00065B6B">
        <w:rPr>
          <w:rFonts w:ascii="Times New Roman" w:eastAsia="Times New Roman" w:hAnsi="Times New Roman" w:cs="Times New Roman"/>
          <w:sz w:val="28"/>
          <w:szCs w:val="28"/>
        </w:rPr>
        <w:t>картинки</w:t>
      </w:r>
      <w:proofErr w:type="gramStart"/>
      <w:r w:rsidRPr="00065B6B"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 w:rsidRPr="00065B6B">
        <w:rPr>
          <w:rFonts w:ascii="Times New Roman" w:eastAsia="Times New Roman" w:hAnsi="Times New Roman" w:cs="Times New Roman"/>
          <w:sz w:val="28"/>
          <w:szCs w:val="28"/>
        </w:rPr>
        <w:t>дна</w:t>
      </w:r>
      <w:proofErr w:type="spellEnd"/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 из которых не подходит по смыслу. Дети должны найти </w:t>
      </w:r>
      <w:proofErr w:type="gramStart"/>
      <w:r w:rsidRPr="00065B6B">
        <w:rPr>
          <w:rFonts w:ascii="Times New Roman" w:eastAsia="Times New Roman" w:hAnsi="Times New Roman" w:cs="Times New Roman"/>
          <w:sz w:val="28"/>
          <w:szCs w:val="28"/>
        </w:rPr>
        <w:t>лишнюю</w:t>
      </w:r>
      <w:proofErr w:type="gramEnd"/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 и объяснить, почему.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Пример: Корова, лошадь, свинья, волк. (Волк — дикое животное, а остальные — домашние).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Пример: Бабочка, стрекоза, воробей, пчела. (Воробей — птица, а остальные — насекомые).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Задание 6: «Составь рассказ по схеме» (Развитие связной речи)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Педагог вывешивает на доску схему-опору для составления рассказа о животном: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1. Кто это? (Название).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2. Какой он? (Размер, цвет, части тела).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3. Где живет? (Среда обитания, жилище).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4. Что ест? (Питание).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5. Какой у него характер? (Добрый, хитрый, трусливый).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6. Кто его детеныши?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Дети (с помощью педагога) составляют рассказ по картинке, например, о лисе.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4. Физкультминутка. (3 минуты)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«Зарядка для </w:t>
      </w:r>
      <w:proofErr w:type="gramStart"/>
      <w:r w:rsidRPr="00065B6B">
        <w:rPr>
          <w:rFonts w:ascii="Times New Roman" w:eastAsia="Times New Roman" w:hAnsi="Times New Roman" w:cs="Times New Roman"/>
          <w:sz w:val="28"/>
          <w:szCs w:val="28"/>
        </w:rPr>
        <w:t>зверят</w:t>
      </w:r>
      <w:proofErr w:type="gramEnd"/>
      <w:r w:rsidRPr="00065B6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Дети выполняют движения по тексту.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На болоте две подружки, две зеленые лягушки... (приседают и прыгают).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Утром рано мы вставали, зайчиков мы изображали... (прыжки на месте).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А потом лисичкой стали, хвостиком своим виляли... (виляют воображаемым хвостом).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Медвежонок косолапый по лесу гуляет... (ходьба вперевалку).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5. Творческое задание (закрепление). (7-10 минут)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Вариант</w:t>
      </w:r>
      <w:proofErr w:type="gramStart"/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065B6B">
        <w:rPr>
          <w:rFonts w:ascii="Times New Roman" w:eastAsia="Times New Roman" w:hAnsi="Times New Roman" w:cs="Times New Roman"/>
          <w:sz w:val="28"/>
          <w:szCs w:val="28"/>
        </w:rPr>
        <w:t>: Дидактическая игра «Зоологическое лото».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Дети на больших картах с изображением леса,</w:t>
      </w:r>
      <w:r w:rsidR="001978A2" w:rsidRPr="00C53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B6B">
        <w:rPr>
          <w:rFonts w:ascii="Times New Roman" w:eastAsia="Times New Roman" w:hAnsi="Times New Roman" w:cs="Times New Roman"/>
          <w:sz w:val="28"/>
          <w:szCs w:val="28"/>
        </w:rPr>
        <w:t>фермы, луга расставляют соответствующих животных, птиц и насекомых, комментируя свои действия.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Вариант</w:t>
      </w:r>
      <w:proofErr w:type="gramStart"/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proofErr w:type="gramEnd"/>
      <w:r w:rsidRPr="00065B6B">
        <w:rPr>
          <w:rFonts w:ascii="Times New Roman" w:eastAsia="Times New Roman" w:hAnsi="Times New Roman" w:cs="Times New Roman"/>
          <w:sz w:val="28"/>
          <w:szCs w:val="28"/>
        </w:rPr>
        <w:t>: Рисование или аппликация «Мой любимый питомец» или «Кто спрятался в лесу».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Дети рисуют или создают аппликацию,</w:t>
      </w:r>
      <w:r w:rsidR="001978A2" w:rsidRPr="00C53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5B6B">
        <w:rPr>
          <w:rFonts w:ascii="Times New Roman" w:eastAsia="Times New Roman" w:hAnsi="Times New Roman" w:cs="Times New Roman"/>
          <w:sz w:val="28"/>
          <w:szCs w:val="28"/>
        </w:rPr>
        <w:t>а затем составляют по своему рисунку короткий описательный рассказ (2-3 предложения).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6. Итог занятия. Рефлексия. (3 минуты)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Цель: Подвести итоги, обсудить, что узнали и понравилось.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Вопросы: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Куда мы сегодня путешествовали?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С кем мы познакомились?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Какая игра вам понравилась больше всего?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>· Что было самым интересным?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Педагог хвалит детей за активность и внимательность: «Молодцы, ребята! Вы были настоящими знатоками природы, и </w:t>
      </w:r>
      <w:proofErr w:type="spellStart"/>
      <w:r w:rsidRPr="00065B6B">
        <w:rPr>
          <w:rFonts w:ascii="Times New Roman" w:eastAsia="Times New Roman" w:hAnsi="Times New Roman" w:cs="Times New Roman"/>
          <w:sz w:val="28"/>
          <w:szCs w:val="28"/>
        </w:rPr>
        <w:t>Старичок-Лесовичок</w:t>
      </w:r>
      <w:proofErr w:type="spellEnd"/>
      <w:r w:rsidRPr="00065B6B">
        <w:rPr>
          <w:rFonts w:ascii="Times New Roman" w:eastAsia="Times New Roman" w:hAnsi="Times New Roman" w:cs="Times New Roman"/>
          <w:sz w:val="28"/>
          <w:szCs w:val="28"/>
        </w:rPr>
        <w:t xml:space="preserve"> очень доволен!»</w:t>
      </w:r>
    </w:p>
    <w:p w:rsidR="00065B6B" w:rsidRPr="00065B6B" w:rsidRDefault="00065B6B" w:rsidP="00065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B6B" w:rsidRPr="00C53152" w:rsidRDefault="00065B6B" w:rsidP="00FC42F5">
      <w:pPr>
        <w:rPr>
          <w:rFonts w:ascii="Times New Roman" w:hAnsi="Times New Roman" w:cs="Times New Roman"/>
          <w:i/>
          <w:sz w:val="28"/>
          <w:szCs w:val="28"/>
        </w:rPr>
      </w:pPr>
    </w:p>
    <w:p w:rsidR="00065B6B" w:rsidRPr="00C53152" w:rsidRDefault="00065B6B" w:rsidP="00FC42F5">
      <w:pPr>
        <w:rPr>
          <w:rFonts w:ascii="Times New Roman" w:hAnsi="Times New Roman" w:cs="Times New Roman"/>
          <w:i/>
          <w:sz w:val="28"/>
          <w:szCs w:val="28"/>
        </w:rPr>
      </w:pPr>
    </w:p>
    <w:p w:rsidR="00065B6B" w:rsidRPr="00C53152" w:rsidRDefault="00065B6B" w:rsidP="00FC42F5">
      <w:pPr>
        <w:rPr>
          <w:rFonts w:ascii="Times New Roman" w:hAnsi="Times New Roman" w:cs="Times New Roman"/>
          <w:i/>
          <w:sz w:val="28"/>
          <w:szCs w:val="28"/>
        </w:rPr>
      </w:pPr>
    </w:p>
    <w:p w:rsidR="00065B6B" w:rsidRPr="00C53152" w:rsidRDefault="00065B6B" w:rsidP="00FC42F5">
      <w:pPr>
        <w:rPr>
          <w:rFonts w:ascii="Times New Roman" w:hAnsi="Times New Roman" w:cs="Times New Roman"/>
          <w:i/>
          <w:sz w:val="28"/>
          <w:szCs w:val="28"/>
        </w:rPr>
      </w:pPr>
    </w:p>
    <w:p w:rsidR="00065B6B" w:rsidRPr="00C53152" w:rsidRDefault="00065B6B" w:rsidP="00FC42F5">
      <w:pPr>
        <w:rPr>
          <w:rFonts w:ascii="Times New Roman" w:hAnsi="Times New Roman" w:cs="Times New Roman"/>
          <w:i/>
          <w:sz w:val="28"/>
          <w:szCs w:val="28"/>
        </w:rPr>
      </w:pPr>
    </w:p>
    <w:p w:rsidR="00065B6B" w:rsidRPr="00C53152" w:rsidRDefault="00065B6B" w:rsidP="00FC42F5">
      <w:pPr>
        <w:rPr>
          <w:rFonts w:ascii="Times New Roman" w:hAnsi="Times New Roman" w:cs="Times New Roman"/>
          <w:i/>
          <w:sz w:val="28"/>
          <w:szCs w:val="28"/>
        </w:rPr>
      </w:pPr>
    </w:p>
    <w:p w:rsidR="00065B6B" w:rsidRPr="00C53152" w:rsidRDefault="00065B6B" w:rsidP="00FC42F5">
      <w:pPr>
        <w:rPr>
          <w:rFonts w:ascii="Times New Roman" w:hAnsi="Times New Roman" w:cs="Times New Roman"/>
          <w:i/>
          <w:sz w:val="28"/>
          <w:szCs w:val="28"/>
        </w:rPr>
      </w:pPr>
    </w:p>
    <w:p w:rsidR="00065B6B" w:rsidRPr="00C53152" w:rsidRDefault="00065B6B" w:rsidP="00FC42F5">
      <w:pPr>
        <w:rPr>
          <w:rFonts w:ascii="Times New Roman" w:hAnsi="Times New Roman" w:cs="Times New Roman"/>
          <w:i/>
          <w:sz w:val="28"/>
          <w:szCs w:val="28"/>
        </w:rPr>
      </w:pPr>
    </w:p>
    <w:p w:rsidR="00065B6B" w:rsidRPr="00C53152" w:rsidRDefault="00065B6B" w:rsidP="00FC42F5">
      <w:pPr>
        <w:rPr>
          <w:rFonts w:ascii="Times New Roman" w:hAnsi="Times New Roman" w:cs="Times New Roman"/>
          <w:i/>
          <w:sz w:val="28"/>
          <w:szCs w:val="28"/>
        </w:rPr>
      </w:pPr>
    </w:p>
    <w:p w:rsidR="00065B6B" w:rsidRPr="00C53152" w:rsidRDefault="00065B6B" w:rsidP="00FC42F5">
      <w:pPr>
        <w:rPr>
          <w:rFonts w:ascii="Times New Roman" w:hAnsi="Times New Roman" w:cs="Times New Roman"/>
          <w:i/>
          <w:sz w:val="28"/>
          <w:szCs w:val="28"/>
        </w:rPr>
      </w:pPr>
    </w:p>
    <w:sectPr w:rsidR="00065B6B" w:rsidRPr="00C53152" w:rsidSect="002A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2F5"/>
    <w:rsid w:val="00041C68"/>
    <w:rsid w:val="0004574B"/>
    <w:rsid w:val="00065B6B"/>
    <w:rsid w:val="001978A2"/>
    <w:rsid w:val="002A1FE9"/>
    <w:rsid w:val="00574745"/>
    <w:rsid w:val="009A6671"/>
    <w:rsid w:val="00A366BB"/>
    <w:rsid w:val="00B356C6"/>
    <w:rsid w:val="00C53152"/>
    <w:rsid w:val="00D14B2D"/>
    <w:rsid w:val="00D775B1"/>
    <w:rsid w:val="00FC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2025-09-23T15:56:00Z</dcterms:created>
  <dcterms:modified xsi:type="dcterms:W3CDTF">2025-09-23T16:07:00Z</dcterms:modified>
</cp:coreProperties>
</file>