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42" w:rsidRDefault="004A3742" w:rsidP="004A3742">
      <w:pPr>
        <w:spacing w:after="0"/>
        <w:ind w:left="360"/>
        <w:jc w:val="center"/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  <w:r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-1070610</wp:posOffset>
            </wp:positionH>
            <wp:positionV relativeFrom="paragraph">
              <wp:posOffset>-681990</wp:posOffset>
            </wp:positionV>
            <wp:extent cx="7534275" cy="118491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184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  <w:tab/>
      </w:r>
    </w:p>
    <w:p w:rsidR="004A3742" w:rsidRPr="00866A94" w:rsidRDefault="004A3742" w:rsidP="004A3742">
      <w:pPr>
        <w:spacing w:after="0"/>
        <w:ind w:left="360"/>
        <w:jc w:val="center"/>
        <w:rPr>
          <w:rFonts w:ascii="Times New Roman" w:hAnsi="Times New Roman"/>
          <w:kern w:val="36"/>
          <w:sz w:val="28"/>
          <w:szCs w:val="28"/>
        </w:rPr>
      </w:pPr>
      <w:r w:rsidRPr="00866A94">
        <w:rPr>
          <w:rFonts w:ascii="Times New Roman" w:hAnsi="Times New Roman"/>
          <w:kern w:val="36"/>
          <w:sz w:val="28"/>
          <w:szCs w:val="28"/>
        </w:rPr>
        <w:t>муниципальное казённое дошкольное образовательное</w:t>
      </w:r>
    </w:p>
    <w:p w:rsidR="004A3742" w:rsidRPr="00866A94" w:rsidRDefault="004A3742" w:rsidP="004A3742">
      <w:pPr>
        <w:spacing w:after="0"/>
        <w:ind w:left="360"/>
        <w:jc w:val="center"/>
        <w:rPr>
          <w:rFonts w:ascii="Times New Roman" w:hAnsi="Times New Roman"/>
          <w:kern w:val="36"/>
          <w:sz w:val="28"/>
          <w:szCs w:val="28"/>
        </w:rPr>
      </w:pPr>
      <w:r w:rsidRPr="00866A94">
        <w:rPr>
          <w:rFonts w:ascii="Times New Roman" w:hAnsi="Times New Roman"/>
          <w:kern w:val="36"/>
          <w:sz w:val="28"/>
          <w:szCs w:val="28"/>
        </w:rPr>
        <w:t>учреждение – детский сад №1</w:t>
      </w:r>
      <w:r>
        <w:rPr>
          <w:rFonts w:ascii="Times New Roman" w:hAnsi="Times New Roman"/>
          <w:kern w:val="36"/>
          <w:sz w:val="28"/>
          <w:szCs w:val="28"/>
        </w:rPr>
        <w:t>2</w:t>
      </w:r>
      <w:r w:rsidRPr="00866A94">
        <w:rPr>
          <w:rFonts w:ascii="Times New Roman" w:hAnsi="Times New Roman"/>
          <w:kern w:val="36"/>
          <w:sz w:val="28"/>
          <w:szCs w:val="28"/>
        </w:rPr>
        <w:t xml:space="preserve">  г. Татарск</w:t>
      </w:r>
    </w:p>
    <w:p w:rsidR="004A3742" w:rsidRDefault="004A3742" w:rsidP="004A374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B02AE" w:rsidRDefault="004A3742" w:rsidP="004A3742">
      <w:pPr>
        <w:tabs>
          <w:tab w:val="left" w:pos="2970"/>
          <w:tab w:val="center" w:pos="4677"/>
        </w:tabs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  <w:r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  <w:tab/>
      </w:r>
    </w:p>
    <w:p w:rsidR="009B02AE" w:rsidRDefault="009B02AE" w:rsidP="009B02AE">
      <w:pPr>
        <w:jc w:val="center"/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</w:p>
    <w:p w:rsidR="009B02AE" w:rsidRDefault="009B02AE" w:rsidP="009B02AE">
      <w:pPr>
        <w:jc w:val="center"/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</w:p>
    <w:p w:rsidR="009B02AE" w:rsidRDefault="009B02AE" w:rsidP="009B02AE">
      <w:pPr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</w:p>
    <w:p w:rsidR="009B02AE" w:rsidRDefault="009B02AE" w:rsidP="009B02AE">
      <w:pPr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</w:p>
    <w:p w:rsidR="009B02AE" w:rsidRDefault="009B02AE" w:rsidP="009B02AE">
      <w:pPr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</w:p>
    <w:p w:rsidR="009B02AE" w:rsidRPr="006656A2" w:rsidRDefault="009B02AE" w:rsidP="009B02AE">
      <w:pPr>
        <w:jc w:val="center"/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  <w:r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  <w:t>КОНСУЛЬТАЦИЯ</w:t>
      </w:r>
      <w:r w:rsidRPr="006656A2"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  <w:t xml:space="preserve"> ДЛЯ РОДИТЕЛЕЙ </w:t>
      </w:r>
    </w:p>
    <w:p w:rsidR="009B02AE" w:rsidRDefault="009B02AE" w:rsidP="009B02AE">
      <w:pPr>
        <w:jc w:val="center"/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  <w:r w:rsidRPr="006656A2"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  <w:t>ПО ШАХМАТАМ</w:t>
      </w:r>
    </w:p>
    <w:p w:rsidR="009B02AE" w:rsidRDefault="009B02AE" w:rsidP="009B02AE">
      <w:pPr>
        <w:jc w:val="center"/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  <w:r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  <w:t>ДЛЯ ДЕТЕЙ В ДОУ.</w:t>
      </w:r>
    </w:p>
    <w:p w:rsidR="009B02AE" w:rsidRPr="009B02AE" w:rsidRDefault="009B02AE" w:rsidP="009B02AE">
      <w:pPr>
        <w:jc w:val="center"/>
        <w:rPr>
          <w:rFonts w:ascii="Monotype Corsiva" w:hAnsi="Monotype Corsiva"/>
          <w:b/>
          <w:bCs/>
          <w:noProof/>
          <w:color w:val="403152" w:themeColor="accent4" w:themeShade="80"/>
          <w:sz w:val="52"/>
          <w:szCs w:val="52"/>
        </w:rPr>
      </w:pPr>
      <w:r w:rsidRPr="009B02AE">
        <w:rPr>
          <w:rFonts w:ascii="Times New Roman" w:hAnsi="Times New Roman" w:cs="Times New Roman"/>
          <w:b/>
          <w:bCs/>
          <w:color w:val="002060"/>
          <w:sz w:val="40"/>
          <w:szCs w:val="32"/>
        </w:rPr>
        <w:t>«Как мотивировать</w:t>
      </w:r>
    </w:p>
    <w:p w:rsidR="009B02AE" w:rsidRDefault="009B02AE" w:rsidP="009B02AE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2"/>
        </w:rPr>
      </w:pPr>
      <w:r w:rsidRPr="009B02AE">
        <w:rPr>
          <w:rFonts w:ascii="Times New Roman" w:hAnsi="Times New Roman" w:cs="Times New Roman"/>
          <w:b/>
          <w:bCs/>
          <w:color w:val="002060"/>
          <w:sz w:val="40"/>
          <w:szCs w:val="32"/>
        </w:rPr>
        <w:t>ребенка играть шахматы»</w:t>
      </w:r>
    </w:p>
    <w:p w:rsidR="009B02AE" w:rsidRDefault="009B02AE" w:rsidP="009B02AE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2"/>
        </w:rPr>
      </w:pPr>
    </w:p>
    <w:p w:rsidR="009B02AE" w:rsidRDefault="009B02AE" w:rsidP="009B02AE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2"/>
        </w:rPr>
      </w:pPr>
    </w:p>
    <w:p w:rsidR="009B02AE" w:rsidRDefault="009B02AE" w:rsidP="009B02AE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2"/>
        </w:rPr>
      </w:pPr>
    </w:p>
    <w:p w:rsidR="009B02AE" w:rsidRDefault="009B02AE" w:rsidP="009B02AE">
      <w:pPr>
        <w:jc w:val="center"/>
        <w:rPr>
          <w:rFonts w:ascii="Times New Roman" w:hAnsi="Times New Roman" w:cs="Times New Roman"/>
          <w:b/>
          <w:bCs/>
          <w:color w:val="002060"/>
          <w:sz w:val="40"/>
          <w:szCs w:val="32"/>
        </w:rPr>
      </w:pPr>
    </w:p>
    <w:p w:rsidR="009B02AE" w:rsidRDefault="004A3742" w:rsidP="004A3742">
      <w:pPr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                                                             </w:t>
      </w:r>
      <w:r w:rsidR="009B02AE" w:rsidRPr="009B02AE">
        <w:rPr>
          <w:rFonts w:ascii="Times New Roman" w:hAnsi="Times New Roman" w:cs="Times New Roman"/>
          <w:b/>
          <w:bCs/>
          <w:color w:val="002060"/>
          <w:sz w:val="32"/>
          <w:szCs w:val="32"/>
        </w:rPr>
        <w:t>Подготовила:</w:t>
      </w:r>
      <w:r w:rsidR="009B02AE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="009B02AE" w:rsidRPr="009B02AE">
        <w:rPr>
          <w:rFonts w:ascii="Times New Roman" w:hAnsi="Times New Roman" w:cs="Times New Roman"/>
          <w:b/>
          <w:bCs/>
          <w:color w:val="002060"/>
          <w:sz w:val="32"/>
          <w:szCs w:val="32"/>
        </w:rPr>
        <w:t>Волохова</w:t>
      </w:r>
      <w:proofErr w:type="spellEnd"/>
      <w:r w:rsidR="009B02AE" w:rsidRPr="009B02AE">
        <w:rPr>
          <w:rFonts w:ascii="Times New Roman" w:hAnsi="Times New Roman" w:cs="Times New Roman"/>
          <w:b/>
          <w:bCs/>
          <w:color w:val="002060"/>
          <w:sz w:val="32"/>
          <w:szCs w:val="32"/>
        </w:rPr>
        <w:t xml:space="preserve"> Е.А.</w:t>
      </w:r>
    </w:p>
    <w:p w:rsidR="009B02AE" w:rsidRPr="004A3742" w:rsidRDefault="004A3742" w:rsidP="004A3742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9B02AE">
        <w:rPr>
          <w:rFonts w:ascii="Times New Roman" w:hAnsi="Times New Roman" w:cs="Times New Roman"/>
          <w:b/>
          <w:bCs/>
          <w:color w:val="002060"/>
          <w:sz w:val="32"/>
          <w:szCs w:val="32"/>
        </w:rPr>
        <w:t>2025г.</w:t>
      </w:r>
    </w:p>
    <w:p w:rsidR="009B02AE" w:rsidRDefault="009B02AE" w:rsidP="009B02AE">
      <w:pPr>
        <w:rPr>
          <w:rStyle w:val="fontstyle0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9B02AE" w:rsidRPr="00B45B7A" w:rsidRDefault="009B02AE" w:rsidP="009B02AE">
      <w:pPr>
        <w:rPr>
          <w:rStyle w:val="fontstyle01"/>
          <w:rFonts w:ascii="Times New Roman" w:hAnsi="Times New Roman" w:cs="Times New Roman"/>
          <w:i w:val="0"/>
          <w:iCs w:val="0"/>
          <w:color w:val="0070C0"/>
          <w:sz w:val="32"/>
          <w:szCs w:val="32"/>
        </w:rPr>
      </w:pPr>
      <w:r w:rsidRPr="00B45B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847850" cy="6494780"/>
            <wp:effectExtent l="0" t="0" r="0" b="127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49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2AE" w:rsidRDefault="009B02AE" w:rsidP="009B02AE">
      <w:pPr>
        <w:jc w:val="both"/>
        <w:rPr>
          <w:rStyle w:val="fontstyle01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B45B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Каждый родитель задается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5B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вопросом, как повысить</w:t>
      </w:r>
      <w:r w:rsidRPr="00B45B7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45B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умственные способности ребенка, развить у него чувство</w:t>
      </w:r>
      <w:r w:rsidRPr="00B45B7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45B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ответственности, умение правильно ориентироваться в</w:t>
      </w:r>
      <w:r w:rsidRPr="00B45B7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45B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сложных ситуациях. Безусловно, для своего ребенка мы хотим лучшее. Но как реализовать подобные желания. Отличным решением станет отправиться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45B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спортивную секцию, но еще лучше записать малыша в шахматный</w:t>
      </w:r>
      <w:r w:rsidRPr="00B45B7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45B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кружок, где он всему вышеизложенному научится,</w:t>
      </w:r>
      <w:r w:rsidRPr="00B45B7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B45B7A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конечно, при условии, если привлечь интерес к данному виду спорта.</w:t>
      </w:r>
    </w:p>
    <w:p w:rsidR="009B02AE" w:rsidRDefault="009B02AE" w:rsidP="009B02AE">
      <w:pPr>
        <w:jc w:val="center"/>
        <w:rPr>
          <w:rStyle w:val="fontstyle21"/>
          <w:rFonts w:ascii="Times New Roman" w:hAnsi="Times New Roman" w:cs="Times New Roman"/>
          <w:b w:val="0"/>
          <w:bCs w:val="0"/>
          <w:i/>
          <w:iCs/>
          <w:color w:val="auto"/>
          <w:sz w:val="28"/>
          <w:szCs w:val="28"/>
        </w:rPr>
      </w:pPr>
      <w:r w:rsidRPr="00B45B7A">
        <w:rPr>
          <w:rStyle w:val="fontstyle21"/>
          <w:rFonts w:ascii="Times New Roman" w:hAnsi="Times New Roman" w:cs="Times New Roman"/>
          <w:i/>
          <w:iCs/>
          <w:color w:val="auto"/>
          <w:sz w:val="28"/>
          <w:szCs w:val="28"/>
        </w:rPr>
        <w:t>Как мотивировать ребенка.</w:t>
      </w:r>
    </w:p>
    <w:p w:rsidR="009B02AE" w:rsidRDefault="009B02AE" w:rsidP="009B02AE">
      <w:pPr>
        <w:rPr>
          <w:rStyle w:val="fontstyle31"/>
          <w:rFonts w:ascii="Times New Roman" w:hAnsi="Times New Roman" w:cs="Times New Roman"/>
          <w:sz w:val="28"/>
          <w:szCs w:val="28"/>
        </w:rPr>
      </w:pPr>
      <w:r>
        <w:rPr>
          <w:rStyle w:val="fontstyle31"/>
          <w:rFonts w:ascii="Times New Roman" w:hAnsi="Times New Roman" w:cs="Times New Roman"/>
          <w:sz w:val="28"/>
          <w:szCs w:val="28"/>
        </w:rPr>
        <w:t>-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Поддержание интереса.</w:t>
      </w:r>
    </w:p>
    <w:p w:rsidR="009B02AE" w:rsidRDefault="009B02AE" w:rsidP="009B02AE">
      <w:pPr>
        <w:rPr>
          <w:rStyle w:val="fontstyle31"/>
          <w:rFonts w:ascii="Times New Roman" w:hAnsi="Times New Roman" w:cs="Times New Roman"/>
          <w:sz w:val="28"/>
          <w:szCs w:val="28"/>
        </w:rPr>
      </w:pP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 Все что требуется это в семейном кругу устроить шахматный турнир, ребенку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следует доверить заняться подготовкой одного из участников,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отметив важность доверенного. В результате ребенок и сам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потренируется и одновременно почувствует значимость в кругу семьи. Обязательно нужно давать малышу одержать победу, но это нужно делать при условии, что он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имеет шансы на победу. Умышленно поддаваться ни в коем случае ненужно.</w:t>
      </w:r>
      <w:r w:rsidRPr="00B45B7A">
        <w:rPr>
          <w:rFonts w:ascii="Times New Roman" w:hAnsi="Times New Roman" w:cs="Times New Roman"/>
          <w:sz w:val="28"/>
          <w:szCs w:val="28"/>
        </w:rPr>
        <w:br/>
      </w:r>
    </w:p>
    <w:p w:rsidR="009B02AE" w:rsidRPr="000E5D09" w:rsidRDefault="009B02AE" w:rsidP="009B02AE">
      <w:pPr>
        <w:rPr>
          <w:rStyle w:val="fontstyle31"/>
          <w:rFonts w:ascii="Times New Roman" w:hAnsi="Times New Roman" w:cs="Times New Roman"/>
          <w:b/>
          <w:bCs/>
          <w:sz w:val="28"/>
          <w:szCs w:val="28"/>
        </w:rPr>
      </w:pPr>
      <w:r w:rsidRPr="000E5D09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t xml:space="preserve">Личный пример. </w:t>
      </w:r>
    </w:p>
    <w:p w:rsidR="009B02AE" w:rsidRDefault="009B02AE" w:rsidP="009B02AE">
      <w:pPr>
        <w:rPr>
          <w:rFonts w:ascii="Times New Roman" w:hAnsi="Times New Roman" w:cs="Times New Roman"/>
          <w:sz w:val="28"/>
          <w:szCs w:val="28"/>
        </w:rPr>
      </w:pP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Всем известно, что дети полностью копируют манеры поведения взрослых, а именно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родителей. Если ребенок увидит, 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 дедушка и папа играют в шахматы, </w:t>
      </w:r>
      <w:r>
        <w:rPr>
          <w:rStyle w:val="fontstyle31"/>
          <w:rFonts w:ascii="Times New Roman" w:hAnsi="Times New Roman" w:cs="Times New Roman"/>
          <w:sz w:val="28"/>
          <w:szCs w:val="28"/>
        </w:rPr>
        <w:t>ему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 и самому будет интересно сыграть. Педагоги и многие психологи сходятся во мнении, что лучшим возрастом для обучения игры в шахматы – 3 гола. Связано это с тем, что в этом возрасте ребёнок начинает проявлять самостоятельность, старается добиваться определенных результатов и когда у него это получается, искренне этому начинает радоваться.</w:t>
      </w:r>
    </w:p>
    <w:p w:rsidR="009B02AE" w:rsidRPr="00B45B7A" w:rsidRDefault="009B02AE" w:rsidP="009B02A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r w:rsidRPr="000E5D09">
        <w:rPr>
          <w:rStyle w:val="fontstyle31"/>
          <w:rFonts w:ascii="Times New Roman" w:hAnsi="Times New Roman" w:cs="Times New Roman"/>
          <w:b/>
          <w:bCs/>
          <w:sz w:val="28"/>
          <w:szCs w:val="28"/>
        </w:rPr>
        <w:lastRenderedPageBreak/>
        <w:t>ВАЖНО!</w:t>
      </w:r>
      <w:bookmarkEnd w:id="0"/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 Часто взрослые допускают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существенную ошибку, они умышлено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поддаются ребенку, делая это с тем, чтобы его не огорчать. Так делать не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нужно, поскольку в результате малыш перестанет старательно относиться к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процессу, он привыкнет к легким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победам, и когда будет проигрывать, переносить проигрыш будет болезненно.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Так же отметим, что не нужно переутомлять ребенка игрой, это может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навредить. Шахматы для него должны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ассоциироваться с удовольствием, малыш должен сам предлагать игру. Кроме этого, нужно стараться с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малышом не только играть, но и в процессе, а также после каждой игры анализировать выполненные ходы.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Советы</w:t>
      </w:r>
      <w:r w:rsidRPr="00B45B7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Вести малыша в шахматную школу не следует торопиться, поскольку это может существенно навредить в карьере будущего шахматиста, которая еще даже не началась;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Предлагать ребенку играть в шахматы ненужно. Играйте с кем угодно, даже сами с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собой, играйте, даже если вы не имеете понятия, как это делается. В данном случае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цель чтобы ребенок сам подошел и начал интересоваться. Малыш будет видеть, как вы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играете, и ему тоже захочется, он должен сам попроситься принять участие в игре.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Обязательно доиграйте свою партию и только после этого давайте начинать играть ребенку.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Это его немного заинтригует;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Не нужно ребенка ругать, если у него не получается, хвалите. Главная задача чтобы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ребенку понравилось. На результат давить ненужно, у малыша обязательно должно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сформироваться верное отношение к победам и поражениям. Причины проигрыша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следует анализировать, это позволит ребёнку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со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 временем начать понимать ошибки,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которые он допускает во время игры. У ребёнка не должен быть страх перед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поражением, важно ему объяснить, что без проигрыша не бывает побед. </w:t>
      </w:r>
      <w:proofErr w:type="gramStart"/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Если у ребёнка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появится страх к поражению, за которое его ругают, то больше ему не будет интересно играть в шахматы;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Ребенка, который занимается шахматами, следует оградить от переизбытка сладостей, его наличие повышает активность у ребенка, в результате страдает усидчивость, концентрация, а это две основные составляющие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lastRenderedPageBreak/>
        <w:t>успешного обучения в игре;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Перегружать ребенка занятиями ненужно.</w:t>
      </w:r>
      <w:proofErr w:type="gramEnd"/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 Отметим, что даже взрослый человек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устает от партии длительностью в 1,5-2 часа, что говорить тогда о ребенке. Поэтому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достаточно заниматься 0,5-1 часа в день, поэтому, как только вы замечаете, что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ребенок начинает терять внимание, зевает, сразу прекращайте занятие;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Постепенно нужно ребенка приучать к серьёзному восприятию игры. Объясняйте,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что шахматы любят тишину, торопиться делать ход не нужно, важно подумать,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выбрать наилучший вариант. Не нужно разрешать ребенку после выполнения хода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менять решение. Важно научить малыша вначале думать головой, после чего играть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руками;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Во время игры не нужно поддаваться ребенку. Многие чтобы не расстраивать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малыша специально ему проигрывают. Правильнее будет дать фору в несколько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фигур, но при этом играть без поддавков. Так, у ребенка появится цель обыграть вас и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чтобы ее достичь, ребенок буде с большим вниманием относиться к игре;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sym w:font="Symbol" w:char="F0B7"/>
      </w:r>
      <w:r w:rsidRPr="00B45B7A">
        <w:rPr>
          <w:rStyle w:val="fontstyle5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Не торопитесь отправлять ребенка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участвовать в соревнованиях, турнирах.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Психологи не рекомендуют окунать ребенка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вне зависимости от его мастерства, в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серьезные турниры по шахматам до достижения 12-13 годов. Однако именно на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турнирах и соревнованиях у ребенка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 xml:space="preserve">появляется возможность встретиться </w:t>
      </w:r>
      <w:proofErr w:type="gramStart"/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со</w:t>
      </w:r>
      <w:proofErr w:type="gramEnd"/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сверстником, который увлечен той же игрой что и он сам. Именно турниры позволяют</w:t>
      </w:r>
      <w:r w:rsidRPr="00B45B7A">
        <w:rPr>
          <w:rFonts w:ascii="Times New Roman" w:hAnsi="Times New Roman" w:cs="Times New Roman"/>
          <w:sz w:val="28"/>
          <w:szCs w:val="28"/>
        </w:rPr>
        <w:br/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получить еще больше практического опыта, поделиться своими достижениями. Поэтому если выпадает возможность шахматного турнира, и если тем более о нем заговорит ребёнок, то отказывать в мероприятии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B7A">
        <w:rPr>
          <w:rStyle w:val="fontstyle31"/>
          <w:rFonts w:ascii="Times New Roman" w:hAnsi="Times New Roman" w:cs="Times New Roman"/>
          <w:sz w:val="28"/>
          <w:szCs w:val="28"/>
        </w:rPr>
        <w:t>следует.</w:t>
      </w:r>
    </w:p>
    <w:p w:rsidR="009B02AE" w:rsidRPr="00B45B7A" w:rsidRDefault="009B02AE" w:rsidP="009B02A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B02AE" w:rsidRPr="00B45B7A" w:rsidRDefault="009B02AE" w:rsidP="009B02A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9B02AE" w:rsidRPr="00B45B7A" w:rsidRDefault="009B02AE" w:rsidP="009B02AE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20A43" w:rsidRPr="004A3742" w:rsidRDefault="004A3742" w:rsidP="004A3742">
      <w:pPr>
        <w:ind w:firstLine="708"/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sectPr w:rsidR="00220A43" w:rsidRPr="004A3742" w:rsidSect="004A3742">
      <w:pgSz w:w="11906" w:h="16838"/>
      <w:pgMar w:top="1134" w:right="850" w:bottom="1134" w:left="1701" w:header="708" w:footer="708" w:gutter="0"/>
      <w:pgBorders w:offsetFrom="page">
        <w:top w:val="thinThickSmallGap" w:sz="24" w:space="24" w:color="632423" w:themeColor="accent2" w:themeShade="80"/>
        <w:left w:val="thinThickSmallGap" w:sz="24" w:space="24" w:color="632423" w:themeColor="accent2" w:themeShade="80"/>
        <w:bottom w:val="thickThinSmallGap" w:sz="24" w:space="24" w:color="632423" w:themeColor="accent2" w:themeShade="80"/>
        <w:right w:val="thickThinSmallGap" w:sz="24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AE"/>
    <w:rsid w:val="00174FA8"/>
    <w:rsid w:val="00220A43"/>
    <w:rsid w:val="004A3742"/>
    <w:rsid w:val="00565131"/>
    <w:rsid w:val="00724143"/>
    <w:rsid w:val="007F5A83"/>
    <w:rsid w:val="00830D53"/>
    <w:rsid w:val="009B02AE"/>
    <w:rsid w:val="00B26F6B"/>
    <w:rsid w:val="00B37518"/>
    <w:rsid w:val="00B4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B02AE"/>
    <w:rPr>
      <w:rFonts w:ascii="Arial" w:hAnsi="Arial" w:cs="Arial" w:hint="default"/>
      <w:b w:val="0"/>
      <w:bCs w:val="0"/>
      <w:i/>
      <w:iCs/>
      <w:color w:val="202020"/>
      <w:sz w:val="36"/>
      <w:szCs w:val="36"/>
    </w:rPr>
  </w:style>
  <w:style w:type="character" w:customStyle="1" w:styleId="fontstyle21">
    <w:name w:val="fontstyle21"/>
    <w:basedOn w:val="a0"/>
    <w:rsid w:val="009B02AE"/>
    <w:rPr>
      <w:rFonts w:ascii="Arial" w:hAnsi="Arial" w:cs="Arial" w:hint="default"/>
      <w:b/>
      <w:bCs/>
      <w:i w:val="0"/>
      <w:iCs w:val="0"/>
      <w:color w:val="202020"/>
      <w:sz w:val="36"/>
      <w:szCs w:val="36"/>
    </w:rPr>
  </w:style>
  <w:style w:type="character" w:customStyle="1" w:styleId="fontstyle31">
    <w:name w:val="fontstyle31"/>
    <w:basedOn w:val="a0"/>
    <w:rsid w:val="009B02AE"/>
    <w:rPr>
      <w:rFonts w:ascii="Arial" w:hAnsi="Arial" w:cs="Arial" w:hint="default"/>
      <w:b w:val="0"/>
      <w:bCs w:val="0"/>
      <w:i w:val="0"/>
      <w:iCs w:val="0"/>
      <w:color w:val="202020"/>
      <w:sz w:val="36"/>
      <w:szCs w:val="36"/>
    </w:rPr>
  </w:style>
  <w:style w:type="character" w:customStyle="1" w:styleId="fontstyle51">
    <w:name w:val="fontstyle51"/>
    <w:basedOn w:val="a0"/>
    <w:rsid w:val="009B02AE"/>
    <w:rPr>
      <w:rFonts w:ascii="Symbol" w:hAnsi="Symbol" w:hint="default"/>
      <w:b w:val="0"/>
      <w:bCs w:val="0"/>
      <w:i w:val="0"/>
      <w:iCs w:val="0"/>
      <w:color w:val="20202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2A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742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4A37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2025-05-04T07:22:00Z</dcterms:created>
  <dcterms:modified xsi:type="dcterms:W3CDTF">2025-05-04T07:36:00Z</dcterms:modified>
</cp:coreProperties>
</file>