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28" w:rsidRPr="008D575B" w:rsidRDefault="004D2F28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sz w:val="28"/>
          <w:szCs w:val="28"/>
        </w:rPr>
        <w:t xml:space="preserve">Выполнила: Алиева </w:t>
      </w:r>
      <w:proofErr w:type="spellStart"/>
      <w:r w:rsidRPr="008D575B">
        <w:rPr>
          <w:rFonts w:ascii="Times New Roman" w:hAnsi="Times New Roman" w:cs="Times New Roman"/>
          <w:sz w:val="28"/>
          <w:szCs w:val="28"/>
        </w:rPr>
        <w:t>Айслу</w:t>
      </w:r>
      <w:proofErr w:type="spellEnd"/>
      <w:r w:rsidRPr="008D575B">
        <w:rPr>
          <w:rFonts w:ascii="Times New Roman" w:hAnsi="Times New Roman" w:cs="Times New Roman"/>
          <w:sz w:val="28"/>
          <w:szCs w:val="28"/>
        </w:rPr>
        <w:t xml:space="preserve"> Юрьевна –воспитатель.</w:t>
      </w:r>
    </w:p>
    <w:p w:rsidR="004D2F28" w:rsidRPr="008D575B" w:rsidRDefault="004D2F28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sz w:val="28"/>
          <w:szCs w:val="28"/>
        </w:rPr>
        <w:t>МАДОУ детский сад № 3 «Радуга» г. Балаково</w:t>
      </w:r>
    </w:p>
    <w:p w:rsidR="004D2F28" w:rsidRPr="008D575B" w:rsidRDefault="001E6EF5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b/>
          <w:sz w:val="28"/>
          <w:szCs w:val="28"/>
        </w:rPr>
        <w:t>Дидакт</w:t>
      </w:r>
      <w:r w:rsidR="00501707" w:rsidRPr="008D575B">
        <w:rPr>
          <w:rFonts w:ascii="Times New Roman" w:hAnsi="Times New Roman" w:cs="Times New Roman"/>
          <w:b/>
          <w:sz w:val="28"/>
          <w:szCs w:val="28"/>
        </w:rPr>
        <w:t>ическое пособие для</w:t>
      </w:r>
      <w:r w:rsidRPr="008D575B">
        <w:rPr>
          <w:rFonts w:ascii="Times New Roman" w:hAnsi="Times New Roman" w:cs="Times New Roman"/>
          <w:b/>
          <w:sz w:val="28"/>
          <w:szCs w:val="28"/>
        </w:rPr>
        <w:t xml:space="preserve"> детей младшего дошкольного возраста</w:t>
      </w:r>
      <w:r w:rsidR="004D2F28" w:rsidRPr="008D575B">
        <w:rPr>
          <w:rFonts w:ascii="Times New Roman" w:hAnsi="Times New Roman" w:cs="Times New Roman"/>
          <w:b/>
          <w:sz w:val="28"/>
          <w:szCs w:val="28"/>
        </w:rPr>
        <w:t>«Кто где живет?»</w:t>
      </w:r>
      <w:bookmarkStart w:id="0" w:name="_GoBack"/>
      <w:bookmarkEnd w:id="0"/>
    </w:p>
    <w:p w:rsidR="001E6EF5" w:rsidRPr="008D575B" w:rsidRDefault="008C4C6F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b/>
          <w:sz w:val="28"/>
          <w:szCs w:val="28"/>
        </w:rPr>
        <w:t>Цель</w:t>
      </w:r>
      <w:r w:rsidRPr="008D575B">
        <w:rPr>
          <w:rFonts w:ascii="Times New Roman" w:hAnsi="Times New Roman" w:cs="Times New Roman"/>
          <w:sz w:val="28"/>
          <w:szCs w:val="28"/>
        </w:rPr>
        <w:t>: формировать умение детей соотносить изображение</w:t>
      </w:r>
      <w:r w:rsidR="005F09DA" w:rsidRPr="008D575B">
        <w:rPr>
          <w:rFonts w:ascii="Times New Roman" w:hAnsi="Times New Roman" w:cs="Times New Roman"/>
          <w:sz w:val="28"/>
          <w:szCs w:val="28"/>
        </w:rPr>
        <w:t xml:space="preserve"> животных с его местом обитания</w:t>
      </w:r>
      <w:r w:rsidRPr="008D575B">
        <w:rPr>
          <w:rFonts w:ascii="Times New Roman" w:hAnsi="Times New Roman" w:cs="Times New Roman"/>
          <w:sz w:val="28"/>
          <w:szCs w:val="28"/>
        </w:rPr>
        <w:t>,правильно его называть.</w:t>
      </w:r>
    </w:p>
    <w:p w:rsidR="008C4C6F" w:rsidRPr="008D575B" w:rsidRDefault="008C4C6F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D575B">
        <w:rPr>
          <w:rFonts w:ascii="Times New Roman" w:hAnsi="Times New Roman" w:cs="Times New Roman"/>
          <w:sz w:val="28"/>
          <w:szCs w:val="28"/>
        </w:rPr>
        <w:t>: 1)расширять пре</w:t>
      </w:r>
      <w:r w:rsidR="005F09DA" w:rsidRPr="008D575B">
        <w:rPr>
          <w:rFonts w:ascii="Times New Roman" w:hAnsi="Times New Roman" w:cs="Times New Roman"/>
          <w:sz w:val="28"/>
          <w:szCs w:val="28"/>
        </w:rPr>
        <w:t>дставление детей о внешнем виде</w:t>
      </w:r>
      <w:r w:rsidRPr="008D575B">
        <w:rPr>
          <w:rFonts w:ascii="Times New Roman" w:hAnsi="Times New Roman" w:cs="Times New Roman"/>
          <w:sz w:val="28"/>
          <w:szCs w:val="28"/>
        </w:rPr>
        <w:t>,образе жизни и жилищах обитателей.</w:t>
      </w:r>
    </w:p>
    <w:p w:rsidR="008C4C6F" w:rsidRPr="008D575B" w:rsidRDefault="008C4C6F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sz w:val="28"/>
          <w:szCs w:val="28"/>
        </w:rPr>
        <w:t>2)</w:t>
      </w:r>
      <w:r w:rsidR="005F09DA" w:rsidRPr="008D575B"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Pr="008D575B">
        <w:rPr>
          <w:rFonts w:ascii="Times New Roman" w:hAnsi="Times New Roman" w:cs="Times New Roman"/>
          <w:sz w:val="28"/>
          <w:szCs w:val="28"/>
        </w:rPr>
        <w:t xml:space="preserve"> узнавать образ животного по тени,</w:t>
      </w:r>
      <w:r w:rsidR="005F09DA" w:rsidRPr="008D575B">
        <w:rPr>
          <w:rFonts w:ascii="Times New Roman" w:hAnsi="Times New Roman" w:cs="Times New Roman"/>
          <w:sz w:val="28"/>
          <w:szCs w:val="28"/>
        </w:rPr>
        <w:t xml:space="preserve"> объемной игрушке. Развитие зрительного внимания, памяти.</w:t>
      </w:r>
    </w:p>
    <w:p w:rsidR="005F09DA" w:rsidRDefault="005F09DA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75B">
        <w:rPr>
          <w:rFonts w:ascii="Times New Roman" w:hAnsi="Times New Roman" w:cs="Times New Roman"/>
          <w:sz w:val="28"/>
          <w:szCs w:val="28"/>
        </w:rPr>
        <w:t>3) формирование интереса к природе, бережное отношение к животным.</w:t>
      </w:r>
    </w:p>
    <w:p w:rsidR="009B6232" w:rsidRDefault="009B6232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создание условий для </w:t>
      </w:r>
      <w:r w:rsidR="00562697">
        <w:rPr>
          <w:rFonts w:ascii="Times New Roman" w:hAnsi="Times New Roman" w:cs="Times New Roman"/>
          <w:sz w:val="28"/>
          <w:szCs w:val="28"/>
        </w:rPr>
        <w:t>стимулирования детей взаимодействовать друг с другом.</w:t>
      </w:r>
    </w:p>
    <w:p w:rsidR="00562697" w:rsidRPr="008D575B" w:rsidRDefault="00562697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повысить компетентность родителей в вопросах воспитания и организации детей младшего дошкольного возраста</w:t>
      </w:r>
    </w:p>
    <w:p w:rsidR="004D2F28" w:rsidRPr="008D575B" w:rsidRDefault="00562697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rStyle w:val="c2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  <w:u w:val="single"/>
        </w:rPr>
        <w:t>Материал</w:t>
      </w:r>
      <w:r>
        <w:rPr>
          <w:rStyle w:val="c2"/>
          <w:color w:val="111111"/>
          <w:sz w:val="28"/>
          <w:szCs w:val="28"/>
        </w:rPr>
        <w:t>: на</w:t>
      </w:r>
      <w:r w:rsidR="004D2F28" w:rsidRPr="008D575B">
        <w:rPr>
          <w:rStyle w:val="c2"/>
          <w:color w:val="111111"/>
          <w:sz w:val="28"/>
          <w:szCs w:val="28"/>
        </w:rPr>
        <w:t xml:space="preserve"> </w:t>
      </w:r>
      <w:proofErr w:type="gramStart"/>
      <w:r w:rsidR="004D2F28" w:rsidRPr="008D575B">
        <w:rPr>
          <w:rStyle w:val="c2"/>
          <w:color w:val="111111"/>
          <w:sz w:val="28"/>
          <w:szCs w:val="28"/>
        </w:rPr>
        <w:t>фанер</w:t>
      </w:r>
      <w:r>
        <w:rPr>
          <w:rStyle w:val="c2"/>
          <w:color w:val="111111"/>
          <w:sz w:val="28"/>
          <w:szCs w:val="28"/>
        </w:rPr>
        <w:t>у</w:t>
      </w:r>
      <w:proofErr w:type="gramEnd"/>
      <w:r>
        <w:rPr>
          <w:rStyle w:val="c2"/>
          <w:color w:val="111111"/>
          <w:sz w:val="28"/>
          <w:szCs w:val="28"/>
        </w:rPr>
        <w:t xml:space="preserve"> вырезанную</w:t>
      </w:r>
      <w:r w:rsidR="004D2F28" w:rsidRPr="008D575B">
        <w:rPr>
          <w:rStyle w:val="c2"/>
          <w:color w:val="111111"/>
          <w:sz w:val="28"/>
          <w:szCs w:val="28"/>
        </w:rPr>
        <w:t xml:space="preserve"> в форме домика и кружка, </w:t>
      </w:r>
      <w:r>
        <w:rPr>
          <w:rStyle w:val="c2"/>
          <w:color w:val="111111"/>
          <w:sz w:val="28"/>
          <w:szCs w:val="28"/>
        </w:rPr>
        <w:t xml:space="preserve"> я наклеила</w:t>
      </w:r>
      <w:r w:rsidRPr="008D575B">
        <w:rPr>
          <w:rStyle w:val="c2"/>
          <w:color w:val="111111"/>
          <w:sz w:val="28"/>
          <w:szCs w:val="28"/>
        </w:rPr>
        <w:t xml:space="preserve"> </w:t>
      </w:r>
      <w:r w:rsidR="004D2F28" w:rsidRPr="008D575B">
        <w:rPr>
          <w:rStyle w:val="c2"/>
          <w:color w:val="111111"/>
          <w:sz w:val="28"/>
          <w:szCs w:val="28"/>
        </w:rPr>
        <w:t xml:space="preserve">распечатанные картинки </w:t>
      </w:r>
      <w:r>
        <w:rPr>
          <w:rStyle w:val="c2"/>
          <w:color w:val="111111"/>
          <w:sz w:val="28"/>
          <w:szCs w:val="28"/>
        </w:rPr>
        <w:t xml:space="preserve">и </w:t>
      </w:r>
      <w:proofErr w:type="spellStart"/>
      <w:r>
        <w:rPr>
          <w:rStyle w:val="c2"/>
          <w:color w:val="111111"/>
          <w:sz w:val="28"/>
          <w:szCs w:val="28"/>
        </w:rPr>
        <w:t>заламинировала</w:t>
      </w:r>
      <w:proofErr w:type="spellEnd"/>
      <w:r>
        <w:rPr>
          <w:rStyle w:val="c2"/>
          <w:color w:val="111111"/>
          <w:sz w:val="28"/>
          <w:szCs w:val="28"/>
        </w:rPr>
        <w:t xml:space="preserve"> </w:t>
      </w:r>
      <w:r w:rsidR="004D2F28" w:rsidRPr="008D575B">
        <w:rPr>
          <w:rStyle w:val="c2"/>
          <w:color w:val="111111"/>
          <w:sz w:val="28"/>
          <w:szCs w:val="28"/>
        </w:rPr>
        <w:t>скотчем.</w:t>
      </w:r>
      <w:r w:rsidR="009B6232">
        <w:rPr>
          <w:rStyle w:val="c2"/>
          <w:color w:val="111111"/>
          <w:sz w:val="28"/>
          <w:szCs w:val="28"/>
        </w:rPr>
        <w:t xml:space="preserve"> Футболки </w:t>
      </w:r>
      <w:r>
        <w:rPr>
          <w:rStyle w:val="c2"/>
          <w:color w:val="111111"/>
          <w:sz w:val="28"/>
          <w:szCs w:val="28"/>
        </w:rPr>
        <w:t>раскрасила</w:t>
      </w:r>
      <w:r w:rsidR="009B6232">
        <w:rPr>
          <w:rStyle w:val="c2"/>
          <w:color w:val="111111"/>
          <w:sz w:val="28"/>
          <w:szCs w:val="28"/>
        </w:rPr>
        <w:t xml:space="preserve"> акриловыми красками.</w:t>
      </w:r>
    </w:p>
    <w:p w:rsidR="005F09DA" w:rsidRPr="008D575B" w:rsidRDefault="00562697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играли с этим пособие, как обычно, например игра:</w:t>
      </w:r>
    </w:p>
    <w:p w:rsidR="004D2F28" w:rsidRPr="008D575B" w:rsidRDefault="00562697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D2F28" w:rsidRPr="008D575B"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gramEnd"/>
      <w:r w:rsidR="004D2F28" w:rsidRPr="008D575B">
        <w:rPr>
          <w:rFonts w:ascii="Times New Roman" w:hAnsi="Times New Roman" w:cs="Times New Roman"/>
          <w:b/>
          <w:i/>
          <w:sz w:val="28"/>
          <w:szCs w:val="28"/>
        </w:rPr>
        <w:t xml:space="preserve"> где живет?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D2F28" w:rsidRPr="008D575B" w:rsidRDefault="00562697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4D2F28" w:rsidRPr="008D575B">
        <w:rPr>
          <w:rFonts w:ascii="Times New Roman" w:hAnsi="Times New Roman" w:cs="Times New Roman"/>
          <w:b/>
          <w:i/>
          <w:sz w:val="28"/>
          <w:szCs w:val="28"/>
        </w:rPr>
        <w:t>сгруппировать диких и домашних животных</w:t>
      </w:r>
    </w:p>
    <w:p w:rsidR="005616CE" w:rsidRPr="005616CE" w:rsidRDefault="005616CE" w:rsidP="00562697">
      <w:pPr>
        <w:shd w:val="clear" w:color="auto" w:fill="FFFFFF" w:themeFill="background1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Ход игры</w:t>
      </w:r>
    </w:p>
    <w:p w:rsidR="005616CE" w:rsidRPr="005616CE" w:rsidRDefault="005616CE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игра «Кто, где</w:t>
      </w: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живёт?» подходит для индивидуального и коллективного обучения.</w:t>
      </w:r>
    </w:p>
    <w:p w:rsidR="005616CE" w:rsidRPr="005616CE" w:rsidRDefault="005616CE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предлагает воспитанникам рассмотреть карточки, изображающие з</w:t>
      </w:r>
      <w:r w:rsidRPr="008D5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верей, птиц, насекомых</w:t>
      </w: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Рассказать, какие бывают животные (дикие и хозяйственные). Дикие звери и птицы обитают в природных условиях, не нуждаются в помощи человека, самостоятельно добывают пищу, делают логова и гнезда. А домашние питомцы не могут существовать без человеческой помощи, получают корм от хозяина, живут в построенном им жилище.</w:t>
      </w:r>
    </w:p>
    <w:p w:rsidR="005616CE" w:rsidRPr="005616CE" w:rsidRDefault="005616CE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Далее воспитатель говорит, что у каждого есть свое жилище, нужно только помочь его найти. Воспитанники должны каждую </w:t>
      </w:r>
      <w:r w:rsidR="005626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кружочек с </w:t>
      </w: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животным правильно положить на </w:t>
      </w:r>
      <w:r w:rsidR="005626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домик</w:t>
      </w: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изображающ</w:t>
      </w:r>
      <w:r w:rsidR="005626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ий</w:t>
      </w: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место обитания.</w:t>
      </w:r>
    </w:p>
    <w:p w:rsidR="005616CE" w:rsidRPr="005616CE" w:rsidRDefault="005616CE" w:rsidP="00562697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задает вопросы о каждом животном:</w:t>
      </w:r>
    </w:p>
    <w:p w:rsidR="005616CE" w:rsidRPr="005616CE" w:rsidRDefault="005616CE" w:rsidP="0056269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дикое или домашнее?</w:t>
      </w:r>
    </w:p>
    <w:p w:rsidR="005616CE" w:rsidRPr="005616CE" w:rsidRDefault="005616CE" w:rsidP="0056269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оно домашнее?</w:t>
      </w:r>
    </w:p>
    <w:p w:rsidR="005616CE" w:rsidRPr="005616CE" w:rsidRDefault="005616CE" w:rsidP="0056269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помогает человеку? (для домашних);</w:t>
      </w:r>
    </w:p>
    <w:p w:rsidR="005616CE" w:rsidRPr="005616CE" w:rsidRDefault="005616CE" w:rsidP="0056269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6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живет? (дети должны найти картинку).</w:t>
      </w:r>
    </w:p>
    <w:p w:rsidR="005616CE" w:rsidRPr="008D575B" w:rsidRDefault="005616CE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rStyle w:val="c2"/>
          <w:color w:val="111111"/>
          <w:sz w:val="28"/>
          <w:szCs w:val="28"/>
        </w:rPr>
      </w:pPr>
      <w:r w:rsidRPr="005616CE">
        <w:rPr>
          <w:color w:val="212529"/>
          <w:sz w:val="28"/>
          <w:szCs w:val="28"/>
        </w:rPr>
        <w:t>Например:</w:t>
      </w:r>
    </w:p>
    <w:p w:rsidR="005616CE" w:rsidRPr="008D575B" w:rsidRDefault="005616CE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>Белка </w:t>
      </w:r>
      <w:r w:rsidRPr="008D575B">
        <w:rPr>
          <w:rStyle w:val="c4"/>
          <w:b/>
          <w:bCs/>
          <w:color w:val="111111"/>
          <w:sz w:val="28"/>
          <w:szCs w:val="28"/>
        </w:rPr>
        <w:t>живет в дупле</w:t>
      </w:r>
      <w:r w:rsidRPr="008D575B">
        <w:rPr>
          <w:rStyle w:val="c2"/>
          <w:color w:val="111111"/>
          <w:sz w:val="28"/>
          <w:szCs w:val="28"/>
        </w:rPr>
        <w:t>.</w:t>
      </w:r>
    </w:p>
    <w:p w:rsidR="005616CE" w:rsidRPr="008D575B" w:rsidRDefault="005616CE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 xml:space="preserve">Лиса </w:t>
      </w:r>
      <w:r w:rsidRPr="008D575B">
        <w:rPr>
          <w:rStyle w:val="c2"/>
          <w:b/>
          <w:color w:val="111111"/>
          <w:sz w:val="28"/>
          <w:szCs w:val="28"/>
        </w:rPr>
        <w:t>живет в норе</w:t>
      </w:r>
    </w:p>
    <w:p w:rsidR="005616CE" w:rsidRPr="008D575B" w:rsidRDefault="005616CE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 xml:space="preserve">Собака </w:t>
      </w:r>
      <w:r w:rsidRPr="008D575B">
        <w:rPr>
          <w:rStyle w:val="c2"/>
          <w:b/>
          <w:color w:val="111111"/>
          <w:sz w:val="28"/>
          <w:szCs w:val="28"/>
        </w:rPr>
        <w:t>живет в будке</w:t>
      </w:r>
    </w:p>
    <w:p w:rsidR="005616CE" w:rsidRPr="008D575B" w:rsidRDefault="005616CE" w:rsidP="00562697">
      <w:pPr>
        <w:pStyle w:val="c1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 xml:space="preserve">Птица </w:t>
      </w:r>
      <w:r w:rsidRPr="008D575B">
        <w:rPr>
          <w:rStyle w:val="c2"/>
          <w:b/>
          <w:color w:val="111111"/>
          <w:sz w:val="28"/>
          <w:szCs w:val="28"/>
        </w:rPr>
        <w:t>в гнезде</w:t>
      </w:r>
    </w:p>
    <w:p w:rsidR="005616CE" w:rsidRPr="008D575B" w:rsidRDefault="005616CE" w:rsidP="00562697">
      <w:pPr>
        <w:pStyle w:val="c1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lastRenderedPageBreak/>
        <w:t xml:space="preserve">Курица </w:t>
      </w:r>
      <w:r w:rsidRPr="008D575B">
        <w:rPr>
          <w:rStyle w:val="c2"/>
          <w:b/>
          <w:color w:val="111111"/>
          <w:sz w:val="28"/>
          <w:szCs w:val="28"/>
        </w:rPr>
        <w:t>в курятнике</w:t>
      </w:r>
    </w:p>
    <w:p w:rsidR="005616CE" w:rsidRPr="008D575B" w:rsidRDefault="005616CE" w:rsidP="00562697">
      <w:pPr>
        <w:pStyle w:val="c1"/>
        <w:shd w:val="clear" w:color="auto" w:fill="FFFFFF" w:themeFill="background1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 xml:space="preserve">Кит </w:t>
      </w:r>
      <w:r w:rsidRPr="008D575B">
        <w:rPr>
          <w:rStyle w:val="c2"/>
          <w:b/>
          <w:color w:val="111111"/>
          <w:sz w:val="28"/>
          <w:szCs w:val="28"/>
        </w:rPr>
        <w:t>в океане</w:t>
      </w:r>
    </w:p>
    <w:p w:rsidR="005616CE" w:rsidRPr="008D575B" w:rsidRDefault="005616CE" w:rsidP="00562697">
      <w:pPr>
        <w:pStyle w:val="c1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 xml:space="preserve">Мышка </w:t>
      </w:r>
      <w:r w:rsidRPr="008D575B">
        <w:rPr>
          <w:rStyle w:val="c2"/>
          <w:b/>
          <w:color w:val="111111"/>
          <w:sz w:val="28"/>
          <w:szCs w:val="28"/>
        </w:rPr>
        <w:t>в норке</w:t>
      </w:r>
    </w:p>
    <w:p w:rsidR="005616CE" w:rsidRPr="008D575B" w:rsidRDefault="005616CE" w:rsidP="00562697">
      <w:pPr>
        <w:pStyle w:val="c1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D575B">
        <w:rPr>
          <w:rStyle w:val="c2"/>
          <w:color w:val="111111"/>
          <w:sz w:val="28"/>
          <w:szCs w:val="28"/>
        </w:rPr>
        <w:t xml:space="preserve">У паука </w:t>
      </w:r>
      <w:r w:rsidRPr="008D575B">
        <w:rPr>
          <w:rStyle w:val="c2"/>
          <w:b/>
          <w:color w:val="111111"/>
          <w:sz w:val="28"/>
          <w:szCs w:val="28"/>
        </w:rPr>
        <w:t>дом паутина</w:t>
      </w:r>
    </w:p>
    <w:p w:rsidR="004D2F28" w:rsidRPr="008D575B" w:rsidRDefault="004D2F28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rStyle w:val="c2"/>
          <w:color w:val="111111"/>
          <w:sz w:val="28"/>
          <w:szCs w:val="28"/>
        </w:rPr>
      </w:pPr>
    </w:p>
    <w:p w:rsidR="005616CE" w:rsidRPr="008D575B" w:rsidRDefault="00562697" w:rsidP="00562697">
      <w:pPr>
        <w:shd w:val="clear" w:color="auto" w:fill="FFFFFF" w:themeFill="background1"/>
        <w:spacing w:after="0" w:line="240" w:lineRule="auto"/>
        <w:ind w:firstLine="709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Игра: </w:t>
      </w:r>
      <w:r w:rsidR="004D2F28" w:rsidRPr="008D575B">
        <w:rPr>
          <w:rFonts w:ascii="Times New Roman" w:hAnsi="Times New Roman" w:cs="Times New Roman"/>
          <w:b/>
          <w:i/>
          <w:sz w:val="28"/>
          <w:szCs w:val="28"/>
        </w:rPr>
        <w:t>узнать по тени или объемной игрушке</w:t>
      </w:r>
    </w:p>
    <w:p w:rsidR="005616CE" w:rsidRPr="008D575B" w:rsidRDefault="005616CE" w:rsidP="00562697">
      <w:pPr>
        <w:pStyle w:val="c0"/>
        <w:shd w:val="clear" w:color="auto" w:fill="FFFFFF" w:themeFill="background1"/>
        <w:spacing w:before="0" w:beforeAutospacing="0" w:after="0" w:afterAutospacing="0"/>
        <w:ind w:firstLine="709"/>
        <w:rPr>
          <w:rStyle w:val="a3"/>
          <w:b w:val="0"/>
          <w:color w:val="212529"/>
          <w:sz w:val="28"/>
          <w:szCs w:val="28"/>
          <w:shd w:val="clear" w:color="auto" w:fill="F4F4F4"/>
        </w:rPr>
      </w:pPr>
      <w:r w:rsidRPr="008D575B">
        <w:rPr>
          <w:rStyle w:val="c2"/>
          <w:b/>
          <w:color w:val="111111"/>
          <w:sz w:val="28"/>
          <w:szCs w:val="28"/>
        </w:rPr>
        <w:t>«Чья тень?»</w:t>
      </w:r>
    </w:p>
    <w:p w:rsidR="005616CE" w:rsidRPr="008D575B" w:rsidRDefault="005616CE" w:rsidP="00562697">
      <w:pPr>
        <w:pStyle w:val="c0"/>
        <w:spacing w:before="0" w:beforeAutospacing="0" w:after="0" w:afterAutospacing="0"/>
        <w:ind w:firstLine="709"/>
        <w:rPr>
          <w:color w:val="212529"/>
          <w:sz w:val="28"/>
          <w:szCs w:val="28"/>
          <w:shd w:val="clear" w:color="auto" w:fill="F4F4F4"/>
        </w:rPr>
      </w:pPr>
      <w:r w:rsidRPr="008D575B">
        <w:rPr>
          <w:rStyle w:val="a3"/>
          <w:color w:val="212529"/>
          <w:sz w:val="28"/>
          <w:szCs w:val="28"/>
          <w:shd w:val="clear" w:color="auto" w:fill="F4F4F4"/>
        </w:rPr>
        <w:t>Цель:</w:t>
      </w:r>
      <w:r w:rsidRPr="008D575B">
        <w:rPr>
          <w:color w:val="212529"/>
          <w:sz w:val="28"/>
          <w:szCs w:val="28"/>
          <w:shd w:val="clear" w:color="auto" w:fill="F4F4F4"/>
        </w:rPr>
        <w:t> продолжать упражнять в умении определять, чей силуэт изображен; закреплять знания о домашних животных; развивать зрительное восприятие детей, внимание, логическое мы</w:t>
      </w:r>
      <w:r w:rsidR="008D575B">
        <w:rPr>
          <w:color w:val="212529"/>
          <w:sz w:val="28"/>
          <w:szCs w:val="28"/>
          <w:shd w:val="clear" w:color="auto" w:fill="F4F4F4"/>
        </w:rPr>
        <w:t>шление, память, наблюдательность</w:t>
      </w:r>
      <w:r w:rsidRPr="008D575B">
        <w:rPr>
          <w:color w:val="212529"/>
          <w:sz w:val="28"/>
          <w:szCs w:val="28"/>
          <w:shd w:val="clear" w:color="auto" w:fill="F4F4F4"/>
        </w:rPr>
        <w:t>.</w:t>
      </w:r>
    </w:p>
    <w:p w:rsidR="005616CE" w:rsidRPr="008D575B" w:rsidRDefault="005616CE" w:rsidP="00562697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01757" w:rsidRPr="008D575B" w:rsidRDefault="008D575B" w:rsidP="00562697">
      <w:pPr>
        <w:spacing w:after="0" w:line="240" w:lineRule="auto"/>
        <w:ind w:firstLine="709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Ход</w:t>
      </w:r>
      <w:r w:rsidR="005616CE" w:rsidRPr="008D575B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игры:</w:t>
      </w:r>
      <w:r w:rsidR="005616CE" w:rsidRPr="008D575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 Предлагается ребенку рассмотреть </w:t>
      </w:r>
      <w:r w:rsidR="0056269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кружок</w:t>
      </w:r>
      <w:r w:rsidR="005616CE" w:rsidRPr="008D575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, кто на них изображен; подобрать тень каждому животному. Также можно и определить какое это животное по объемной </w:t>
      </w:r>
      <w:r w:rsidR="004D2F28" w:rsidRPr="008D575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игрушке животного, которое находиться в мешочке.</w:t>
      </w:r>
    </w:p>
    <w:p w:rsidR="00FD4D63" w:rsidRDefault="00FD4D63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Работая с детьми второй ранней группы, я отметила, что дети больше заинтересованы в гаджетах и менее в настольных и  малоподвижных играх. Должна отметить, что и</w:t>
      </w:r>
      <w:r>
        <w:rPr>
          <w:b/>
          <w:i/>
          <w:color w:val="212529"/>
          <w:sz w:val="28"/>
          <w:szCs w:val="28"/>
        </w:rPr>
        <w:t xml:space="preserve">гры с домиками и кружками очень нравится воспитанникам группы. </w:t>
      </w:r>
      <w:r>
        <w:rPr>
          <w:color w:val="212529"/>
          <w:sz w:val="28"/>
          <w:szCs w:val="28"/>
        </w:rPr>
        <w:t>В связи с этим решила внести новизну в игру.</w:t>
      </w:r>
    </w:p>
    <w:p w:rsidR="00FD4D63" w:rsidRDefault="00FD4D63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На одной  футболке нарисовала домик (ферма), а на другой дерево (лес). Детям нужно было крепить кружочки с животными </w:t>
      </w:r>
      <w:proofErr w:type="gramStart"/>
      <w:r>
        <w:rPr>
          <w:color w:val="212529"/>
          <w:sz w:val="28"/>
          <w:szCs w:val="28"/>
        </w:rPr>
        <w:t>на</w:t>
      </w:r>
      <w:proofErr w:type="gramEnd"/>
      <w:r>
        <w:rPr>
          <w:color w:val="212529"/>
          <w:sz w:val="28"/>
          <w:szCs w:val="28"/>
        </w:rPr>
        <w:t xml:space="preserve"> </w:t>
      </w:r>
      <w:proofErr w:type="gramStart"/>
      <w:r>
        <w:rPr>
          <w:color w:val="212529"/>
          <w:sz w:val="28"/>
          <w:szCs w:val="28"/>
        </w:rPr>
        <w:t>соответствующий</w:t>
      </w:r>
      <w:proofErr w:type="gramEnd"/>
      <w:r>
        <w:rPr>
          <w:color w:val="212529"/>
          <w:sz w:val="28"/>
          <w:szCs w:val="28"/>
        </w:rPr>
        <w:t xml:space="preserve"> месту его обитания футболке. Детям было очень интересно</w:t>
      </w:r>
      <w:proofErr w:type="gramStart"/>
      <w:r>
        <w:rPr>
          <w:color w:val="212529"/>
          <w:sz w:val="28"/>
          <w:szCs w:val="28"/>
        </w:rPr>
        <w:t>.</w:t>
      </w:r>
      <w:proofErr w:type="gramEnd"/>
      <w:r>
        <w:rPr>
          <w:color w:val="212529"/>
          <w:sz w:val="28"/>
          <w:szCs w:val="28"/>
        </w:rPr>
        <w:t xml:space="preserve"> Они ходили от стала к ребенку и обратно</w:t>
      </w:r>
      <w:proofErr w:type="gramStart"/>
      <w:r>
        <w:rPr>
          <w:color w:val="212529"/>
          <w:sz w:val="28"/>
          <w:szCs w:val="28"/>
        </w:rPr>
        <w:t>.</w:t>
      </w:r>
      <w:proofErr w:type="gramEnd"/>
      <w:r>
        <w:rPr>
          <w:color w:val="212529"/>
          <w:sz w:val="28"/>
          <w:szCs w:val="28"/>
        </w:rPr>
        <w:t xml:space="preserve"> Малышей  можно было </w:t>
      </w:r>
      <w:proofErr w:type="gramStart"/>
      <w:r>
        <w:rPr>
          <w:color w:val="212529"/>
          <w:sz w:val="28"/>
          <w:szCs w:val="28"/>
        </w:rPr>
        <w:t>переставить</w:t>
      </w:r>
      <w:proofErr w:type="gramEnd"/>
      <w:r>
        <w:rPr>
          <w:color w:val="212529"/>
          <w:sz w:val="28"/>
          <w:szCs w:val="28"/>
        </w:rPr>
        <w:t xml:space="preserve"> и эта игра вызывала бурные эмоции. Дети стали больше взаимодействовать друг с другом. </w:t>
      </w:r>
    </w:p>
    <w:p w:rsidR="00FD4D63" w:rsidRDefault="00FD4D63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Также поделилась с родителями они </w:t>
      </w:r>
      <w:proofErr w:type="gramStart"/>
      <w:r>
        <w:rPr>
          <w:color w:val="212529"/>
          <w:sz w:val="28"/>
          <w:szCs w:val="28"/>
        </w:rPr>
        <w:t>заинтересовались</w:t>
      </w:r>
      <w:proofErr w:type="gramEnd"/>
      <w:r>
        <w:rPr>
          <w:color w:val="212529"/>
          <w:sz w:val="28"/>
          <w:szCs w:val="28"/>
        </w:rPr>
        <w:t xml:space="preserve"> и мы даже придумали как можно её об играть дома. Особенно эта игра нравится папам</w:t>
      </w:r>
      <w:proofErr w:type="gramStart"/>
      <w:r>
        <w:rPr>
          <w:color w:val="212529"/>
          <w:sz w:val="28"/>
          <w:szCs w:val="28"/>
        </w:rPr>
        <w:t>.</w:t>
      </w:r>
      <w:proofErr w:type="gramEnd"/>
      <w:r>
        <w:rPr>
          <w:color w:val="212529"/>
          <w:sz w:val="28"/>
          <w:szCs w:val="28"/>
        </w:rPr>
        <w:t xml:space="preserve"> На взрослой футболке мы нарисовали детскими ладошками свинью и лиса. Если папа лежит на спине к нему приходят друзья свинки, а если на животе – лиса</w:t>
      </w:r>
      <w:proofErr w:type="gramStart"/>
      <w:r>
        <w:rPr>
          <w:color w:val="212529"/>
          <w:sz w:val="28"/>
          <w:szCs w:val="28"/>
        </w:rPr>
        <w:t>.</w:t>
      </w:r>
      <w:proofErr w:type="gramEnd"/>
      <w:r>
        <w:rPr>
          <w:color w:val="212529"/>
          <w:sz w:val="28"/>
          <w:szCs w:val="28"/>
        </w:rPr>
        <w:t xml:space="preserve"> Отлично папы играют в игру проводи животное домой</w:t>
      </w:r>
      <w:proofErr w:type="gramStart"/>
      <w:r>
        <w:rPr>
          <w:color w:val="212529"/>
          <w:sz w:val="28"/>
          <w:szCs w:val="28"/>
        </w:rPr>
        <w:t>.</w:t>
      </w:r>
      <w:proofErr w:type="gramEnd"/>
      <w:r>
        <w:rPr>
          <w:color w:val="212529"/>
          <w:sz w:val="28"/>
          <w:szCs w:val="28"/>
        </w:rPr>
        <w:t xml:space="preserve"> Дети должны провести по тропинке или к лесу или к сарайчику животное, а папа получает массаж.</w:t>
      </w:r>
    </w:p>
    <w:p w:rsidR="00C12549" w:rsidRPr="00D24187" w:rsidRDefault="00FD4D63" w:rsidP="00FD4D63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b/>
          <w:i/>
          <w:color w:val="212529"/>
          <w:sz w:val="28"/>
          <w:szCs w:val="28"/>
        </w:rPr>
      </w:pPr>
      <w:proofErr w:type="gramStart"/>
      <w:r>
        <w:rPr>
          <w:b/>
          <w:i/>
          <w:color w:val="212529"/>
          <w:sz w:val="28"/>
          <w:szCs w:val="28"/>
        </w:rPr>
        <w:t>Итак</w:t>
      </w:r>
      <w:proofErr w:type="gramEnd"/>
      <w:r>
        <w:rPr>
          <w:b/>
          <w:i/>
          <w:color w:val="212529"/>
          <w:sz w:val="28"/>
          <w:szCs w:val="28"/>
        </w:rPr>
        <w:t xml:space="preserve"> такая форма игры создает особую атмосферу и помогает стимулировать: </w:t>
      </w:r>
    </w:p>
    <w:p w:rsidR="00C12549" w:rsidRDefault="00C12549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-развитие мелкой и крупной моторики</w:t>
      </w:r>
    </w:p>
    <w:p w:rsidR="00C12549" w:rsidRDefault="00C12549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познавательных процессов (</w:t>
      </w:r>
      <w:proofErr w:type="spellStart"/>
      <w:r>
        <w:rPr>
          <w:color w:val="212529"/>
          <w:sz w:val="28"/>
          <w:szCs w:val="28"/>
        </w:rPr>
        <w:t>памяти</w:t>
      </w:r>
      <w:proofErr w:type="gramStart"/>
      <w:r>
        <w:rPr>
          <w:color w:val="212529"/>
          <w:sz w:val="28"/>
          <w:szCs w:val="28"/>
        </w:rPr>
        <w:t>,в</w:t>
      </w:r>
      <w:proofErr w:type="gramEnd"/>
      <w:r>
        <w:rPr>
          <w:color w:val="212529"/>
          <w:sz w:val="28"/>
          <w:szCs w:val="28"/>
        </w:rPr>
        <w:t>нимания,речи,мыш</w:t>
      </w:r>
      <w:r w:rsidR="00D24187">
        <w:rPr>
          <w:color w:val="212529"/>
          <w:sz w:val="28"/>
          <w:szCs w:val="28"/>
        </w:rPr>
        <w:t>л</w:t>
      </w:r>
      <w:r>
        <w:rPr>
          <w:color w:val="212529"/>
          <w:sz w:val="28"/>
          <w:szCs w:val="28"/>
        </w:rPr>
        <w:t>ения,воображения</w:t>
      </w:r>
      <w:proofErr w:type="spellEnd"/>
      <w:r>
        <w:rPr>
          <w:color w:val="212529"/>
          <w:sz w:val="28"/>
          <w:szCs w:val="28"/>
        </w:rPr>
        <w:t>.)</w:t>
      </w:r>
    </w:p>
    <w:p w:rsidR="00C12549" w:rsidRDefault="00C12549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="00FD4D63">
        <w:rPr>
          <w:color w:val="212529"/>
          <w:sz w:val="28"/>
          <w:szCs w:val="28"/>
        </w:rPr>
        <w:t>обогащать сенсорные эталоны;</w:t>
      </w:r>
    </w:p>
    <w:p w:rsidR="00FD4D63" w:rsidRDefault="00FD4D63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Дарит положительные эмоции и радость общения</w:t>
      </w:r>
      <w:proofErr w:type="gramStart"/>
      <w:r>
        <w:rPr>
          <w:color w:val="212529"/>
          <w:sz w:val="28"/>
          <w:szCs w:val="28"/>
        </w:rPr>
        <w:t xml:space="preserve"> ,</w:t>
      </w:r>
      <w:proofErr w:type="gramEnd"/>
      <w:r>
        <w:rPr>
          <w:color w:val="212529"/>
          <w:sz w:val="28"/>
          <w:szCs w:val="28"/>
        </w:rPr>
        <w:t xml:space="preserve"> как со сверстниками так и с семьей.</w:t>
      </w:r>
    </w:p>
    <w:p w:rsidR="00C12549" w:rsidRPr="008D575B" w:rsidRDefault="00D24187" w:rsidP="00562697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.</w:t>
      </w:r>
    </w:p>
    <w:p w:rsidR="00FD4D63" w:rsidRPr="008D575B" w:rsidRDefault="00FD4D63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212529"/>
          <w:sz w:val="28"/>
          <w:szCs w:val="28"/>
        </w:rPr>
      </w:pPr>
    </w:p>
    <w:sectPr w:rsidR="00FD4D63" w:rsidRPr="008D575B" w:rsidSect="0056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224"/>
    <w:multiLevelType w:val="multilevel"/>
    <w:tmpl w:val="81DE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31177"/>
    <w:multiLevelType w:val="multilevel"/>
    <w:tmpl w:val="4E3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48"/>
    <w:rsid w:val="001E6EF5"/>
    <w:rsid w:val="00401757"/>
    <w:rsid w:val="004D2F28"/>
    <w:rsid w:val="00501707"/>
    <w:rsid w:val="005616CE"/>
    <w:rsid w:val="00561D40"/>
    <w:rsid w:val="00562697"/>
    <w:rsid w:val="005F09DA"/>
    <w:rsid w:val="00761048"/>
    <w:rsid w:val="008C4C6F"/>
    <w:rsid w:val="008D575B"/>
    <w:rsid w:val="009B6232"/>
    <w:rsid w:val="00C12549"/>
    <w:rsid w:val="00D24187"/>
    <w:rsid w:val="00D72EB7"/>
    <w:rsid w:val="00FD4D63"/>
    <w:rsid w:val="00FE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757"/>
  </w:style>
  <w:style w:type="character" w:customStyle="1" w:styleId="c2">
    <w:name w:val="c2"/>
    <w:basedOn w:val="a0"/>
    <w:rsid w:val="00401757"/>
  </w:style>
  <w:style w:type="character" w:customStyle="1" w:styleId="c4">
    <w:name w:val="c4"/>
    <w:basedOn w:val="a0"/>
    <w:rsid w:val="00401757"/>
  </w:style>
  <w:style w:type="paragraph" w:customStyle="1" w:styleId="c1">
    <w:name w:val="c1"/>
    <w:basedOn w:val="a"/>
    <w:rsid w:val="0040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16CE"/>
    <w:rPr>
      <w:b/>
      <w:bCs/>
    </w:rPr>
  </w:style>
  <w:style w:type="character" w:styleId="a4">
    <w:name w:val="Emphasis"/>
    <w:basedOn w:val="a0"/>
    <w:uiPriority w:val="20"/>
    <w:qFormat/>
    <w:rsid w:val="005616CE"/>
    <w:rPr>
      <w:i/>
      <w:iCs/>
    </w:rPr>
  </w:style>
  <w:style w:type="paragraph" w:styleId="a5">
    <w:name w:val="Normal (Web)"/>
    <w:basedOn w:val="a"/>
    <w:uiPriority w:val="99"/>
    <w:unhideWhenUsed/>
    <w:rsid w:val="004D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МАДОУ №3</cp:lastModifiedBy>
  <cp:revision>11</cp:revision>
  <cp:lastPrinted>2025-04-22T13:20:00Z</cp:lastPrinted>
  <dcterms:created xsi:type="dcterms:W3CDTF">2025-04-14T08:54:00Z</dcterms:created>
  <dcterms:modified xsi:type="dcterms:W3CDTF">2025-04-22T13:20:00Z</dcterms:modified>
</cp:coreProperties>
</file>