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3A" w:rsidRDefault="006F49A6">
      <w:pPr>
        <w:pStyle w:val="a4"/>
        <w:spacing w:before="79"/>
      </w:pPr>
      <w:r>
        <w:t>Беседа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родителями:</w:t>
      </w:r>
    </w:p>
    <w:p w:rsidR="00E9133A" w:rsidRDefault="006F49A6">
      <w:pPr>
        <w:pStyle w:val="a4"/>
      </w:pPr>
      <w:r>
        <w:t>«Сын</w:t>
      </w:r>
      <w:r>
        <w:rPr>
          <w:spacing w:val="-2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разбитым</w:t>
      </w:r>
      <w:r>
        <w:rPr>
          <w:spacing w:val="-2"/>
        </w:rPr>
        <w:t xml:space="preserve"> </w:t>
      </w:r>
      <w:r>
        <w:t>носом»</w:t>
      </w:r>
    </w:p>
    <w:p w:rsidR="00FE6B1B" w:rsidRDefault="00FE6B1B">
      <w:pPr>
        <w:pStyle w:val="a4"/>
      </w:pPr>
    </w:p>
    <w:p w:rsidR="00E9133A" w:rsidRDefault="006F49A6">
      <w:pPr>
        <w:ind w:left="114"/>
        <w:jc w:val="both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сделать,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повторялось?</w:t>
      </w:r>
    </w:p>
    <w:p w:rsidR="00E9133A" w:rsidRDefault="006F49A6">
      <w:pPr>
        <w:pStyle w:val="a3"/>
        <w:spacing w:before="138" w:line="360" w:lineRule="auto"/>
        <w:ind w:right="108" w:firstLine="567"/>
        <w:jc w:val="both"/>
      </w:pPr>
      <w:r>
        <w:t>Само по себе это происшествие не является драматическим, хотя радоваться родителям в</w:t>
      </w:r>
      <w:r>
        <w:rPr>
          <w:spacing w:val="1"/>
        </w:rPr>
        <w:t xml:space="preserve"> </w:t>
      </w:r>
      <w:r>
        <w:t>такой ситуации, конечно, нечему. Важно понять, почему это произошло. Случайное неудачное</w:t>
      </w:r>
      <w:r>
        <w:rPr>
          <w:spacing w:val="1"/>
        </w:rPr>
        <w:t xml:space="preserve"> </w:t>
      </w:r>
      <w:r>
        <w:t>падение - это еще не повод для того, чтобы прогнозировать повторения подобного. Ес</w:t>
      </w:r>
      <w:r>
        <w:t>ли же это</w:t>
      </w:r>
      <w:r>
        <w:rPr>
          <w:spacing w:val="1"/>
        </w:rPr>
        <w:t xml:space="preserve"> </w:t>
      </w:r>
      <w:r>
        <w:t>явилось итогом разборки внутри группы, поинтересуйтесь, где была воспитательница. Конечно,</w:t>
      </w:r>
      <w:r>
        <w:rPr>
          <w:spacing w:val="-57"/>
        </w:rPr>
        <w:t xml:space="preserve"> </w:t>
      </w:r>
      <w:r>
        <w:t>лучше отдавать ребенка в такую группу, где воспитательница в состоянии проконтролировать</w:t>
      </w:r>
      <w:r>
        <w:rPr>
          <w:spacing w:val="1"/>
        </w:rPr>
        <w:t xml:space="preserve"> </w:t>
      </w:r>
      <w:r>
        <w:t>взаимоотношения детей. А теперь поговорим и о самих взаимоотношени</w:t>
      </w:r>
      <w:r>
        <w:t>ях, которые 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подобного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последствиям.</w:t>
      </w:r>
    </w:p>
    <w:p w:rsidR="00E9133A" w:rsidRDefault="006F49A6">
      <w:pPr>
        <w:pStyle w:val="a3"/>
        <w:tabs>
          <w:tab w:val="left" w:pos="549"/>
          <w:tab w:val="left" w:pos="1195"/>
          <w:tab w:val="left" w:pos="2348"/>
          <w:tab w:val="left" w:pos="3319"/>
          <w:tab w:val="left" w:pos="3894"/>
          <w:tab w:val="left" w:pos="4791"/>
          <w:tab w:val="left" w:pos="5957"/>
          <w:tab w:val="left" w:pos="6406"/>
          <w:tab w:val="left" w:pos="7442"/>
          <w:tab w:val="left" w:pos="8128"/>
          <w:tab w:val="left" w:pos="8671"/>
          <w:tab w:val="left" w:pos="9448"/>
        </w:tabs>
        <w:spacing w:line="360" w:lineRule="auto"/>
        <w:ind w:right="107" w:firstLine="567"/>
        <w:jc w:val="right"/>
      </w:pPr>
      <w:r>
        <w:t>Дети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определенными</w:t>
      </w:r>
      <w:r>
        <w:rPr>
          <w:spacing w:val="10"/>
        </w:rPr>
        <w:t xml:space="preserve"> </w:t>
      </w:r>
      <w:r>
        <w:t>типами</w:t>
      </w:r>
      <w:r>
        <w:rPr>
          <w:spacing w:val="9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обладают</w:t>
      </w:r>
      <w:r>
        <w:rPr>
          <w:spacing w:val="9"/>
        </w:rPr>
        <w:t xml:space="preserve"> </w:t>
      </w:r>
      <w:r>
        <w:t>удивительной</w:t>
      </w:r>
      <w:r>
        <w:rPr>
          <w:spacing w:val="9"/>
        </w:rPr>
        <w:t xml:space="preserve"> </w:t>
      </w:r>
      <w:r>
        <w:t>способностью</w:t>
      </w:r>
      <w:r>
        <w:rPr>
          <w:spacing w:val="10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на</w:t>
      </w:r>
      <w:r>
        <w:tab/>
        <w:t>себя</w:t>
      </w:r>
      <w:r>
        <w:tab/>
        <w:t>агрессию</w:t>
      </w:r>
      <w:r>
        <w:tab/>
        <w:t>других.</w:t>
      </w:r>
      <w:r>
        <w:tab/>
        <w:t>Мы</w:t>
      </w:r>
      <w:r>
        <w:tab/>
        <w:t>можем</w:t>
      </w:r>
      <w:r>
        <w:tab/>
        <w:t>выделить</w:t>
      </w:r>
      <w:r>
        <w:tab/>
        <w:t>по</w:t>
      </w:r>
      <w:r>
        <w:tab/>
        <w:t>крайней</w:t>
      </w:r>
      <w:r>
        <w:tab/>
        <w:t>мере</w:t>
      </w:r>
      <w:r>
        <w:tab/>
        <w:t>два</w:t>
      </w:r>
      <w:r>
        <w:tab/>
        <w:t>таких</w:t>
      </w:r>
      <w:r>
        <w:tab/>
        <w:t>типа.</w:t>
      </w:r>
      <w:r>
        <w:rPr>
          <w:spacing w:val="1"/>
        </w:rPr>
        <w:t xml:space="preserve"> </w:t>
      </w:r>
      <w:r>
        <w:rPr>
          <w:b/>
        </w:rPr>
        <w:t>Первый</w:t>
      </w:r>
      <w:r>
        <w:rPr>
          <w:b/>
          <w:spacing w:val="-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скрытый</w:t>
      </w:r>
      <w:r>
        <w:rPr>
          <w:spacing w:val="13"/>
        </w:rPr>
        <w:t xml:space="preserve"> </w:t>
      </w:r>
      <w:r>
        <w:t>провокатор,</w:t>
      </w:r>
      <w:r>
        <w:rPr>
          <w:spacing w:val="13"/>
        </w:rPr>
        <w:t xml:space="preserve"> </w:t>
      </w:r>
      <w:r>
        <w:t>ребенок,</w:t>
      </w:r>
      <w:r>
        <w:rPr>
          <w:spacing w:val="13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внешней</w:t>
      </w:r>
      <w:r>
        <w:rPr>
          <w:spacing w:val="13"/>
        </w:rPr>
        <w:t xml:space="preserve"> </w:t>
      </w:r>
      <w:r>
        <w:t>беззащитности</w:t>
      </w:r>
      <w:r>
        <w:rPr>
          <w:spacing w:val="1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исподтишка,</w:t>
      </w:r>
      <w:r>
        <w:rPr>
          <w:spacing w:val="29"/>
        </w:rPr>
        <w:t xml:space="preserve"> </w:t>
      </w:r>
      <w:r>
        <w:t>тихо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незаметно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окружающих</w:t>
      </w:r>
      <w:r>
        <w:rPr>
          <w:spacing w:val="30"/>
        </w:rPr>
        <w:t xml:space="preserve"> </w:t>
      </w:r>
      <w:r>
        <w:t>вызвать</w:t>
      </w:r>
      <w:r>
        <w:rPr>
          <w:spacing w:val="30"/>
        </w:rPr>
        <w:t xml:space="preserve"> </w:t>
      </w:r>
      <w:r>
        <w:t>раздражение</w:t>
      </w:r>
      <w:r>
        <w:rPr>
          <w:spacing w:val="30"/>
        </w:rPr>
        <w:t xml:space="preserve"> </w:t>
      </w:r>
      <w:r>
        <w:t>других,</w:t>
      </w:r>
      <w:r>
        <w:rPr>
          <w:spacing w:val="30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сильных</w:t>
      </w:r>
      <w:r>
        <w:rPr>
          <w:spacing w:val="-57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ведет</w:t>
      </w:r>
      <w:r>
        <w:rPr>
          <w:spacing w:val="3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логике</w:t>
      </w:r>
      <w:r>
        <w:rPr>
          <w:spacing w:val="3"/>
        </w:rPr>
        <w:t xml:space="preserve"> </w:t>
      </w:r>
      <w:r>
        <w:t>психологической</w:t>
      </w:r>
      <w:r>
        <w:rPr>
          <w:spacing w:val="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которую</w:t>
      </w:r>
      <w:r>
        <w:rPr>
          <w:spacing w:val="3"/>
        </w:rPr>
        <w:t xml:space="preserve"> </w:t>
      </w:r>
      <w:r>
        <w:t>известный</w:t>
      </w:r>
      <w:r>
        <w:rPr>
          <w:spacing w:val="3"/>
        </w:rPr>
        <w:t xml:space="preserve"> </w:t>
      </w:r>
      <w:r>
        <w:t>американский</w:t>
      </w:r>
      <w:r>
        <w:rPr>
          <w:spacing w:val="-57"/>
        </w:rPr>
        <w:t xml:space="preserve"> </w:t>
      </w:r>
      <w:r>
        <w:t>психолог</w:t>
      </w:r>
      <w:r>
        <w:rPr>
          <w:spacing w:val="19"/>
        </w:rPr>
        <w:t xml:space="preserve"> </w:t>
      </w:r>
      <w:r>
        <w:t>Э.</w:t>
      </w:r>
      <w:r>
        <w:rPr>
          <w:spacing w:val="20"/>
        </w:rPr>
        <w:t xml:space="preserve"> </w:t>
      </w:r>
      <w:r>
        <w:t>Берн</w:t>
      </w:r>
      <w:r>
        <w:rPr>
          <w:spacing w:val="19"/>
        </w:rPr>
        <w:t xml:space="preserve"> </w:t>
      </w:r>
      <w:r>
        <w:t>назвал</w:t>
      </w:r>
      <w:r>
        <w:rPr>
          <w:spacing w:val="20"/>
        </w:rPr>
        <w:t xml:space="preserve"> </w:t>
      </w:r>
      <w:r>
        <w:t>«Побей</w:t>
      </w:r>
      <w:r>
        <w:rPr>
          <w:spacing w:val="20"/>
        </w:rPr>
        <w:t xml:space="preserve"> </w:t>
      </w:r>
      <w:r>
        <w:t>меня!».</w:t>
      </w:r>
      <w:r>
        <w:rPr>
          <w:spacing w:val="19"/>
        </w:rPr>
        <w:t xml:space="preserve"> </w:t>
      </w:r>
      <w:r>
        <w:t>Итоги</w:t>
      </w:r>
      <w:r>
        <w:rPr>
          <w:spacing w:val="20"/>
        </w:rPr>
        <w:t xml:space="preserve"> </w:t>
      </w:r>
      <w:r>
        <w:t>такой</w:t>
      </w:r>
      <w:r>
        <w:rPr>
          <w:spacing w:val="20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приносят</w:t>
      </w:r>
      <w:r>
        <w:rPr>
          <w:spacing w:val="20"/>
        </w:rPr>
        <w:t xml:space="preserve"> </w:t>
      </w:r>
      <w:r>
        <w:t>ребенку</w:t>
      </w:r>
      <w:r>
        <w:rPr>
          <w:spacing w:val="20"/>
        </w:rPr>
        <w:t xml:space="preserve"> </w:t>
      </w:r>
      <w:r>
        <w:t>удовлетворение,</w:t>
      </w:r>
      <w:r>
        <w:rPr>
          <w:spacing w:val="-57"/>
        </w:rPr>
        <w:t xml:space="preserve"> </w:t>
      </w:r>
      <w:r>
        <w:t>состоящее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том,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жалеют,</w:t>
      </w:r>
      <w:r>
        <w:rPr>
          <w:spacing w:val="24"/>
        </w:rPr>
        <w:t xml:space="preserve"> </w:t>
      </w:r>
      <w:r>
        <w:t>уделяют</w:t>
      </w:r>
      <w:r>
        <w:rPr>
          <w:spacing w:val="24"/>
        </w:rPr>
        <w:t xml:space="preserve"> </w:t>
      </w:r>
      <w:r>
        <w:t>повышенное</w:t>
      </w:r>
      <w:r>
        <w:rPr>
          <w:spacing w:val="24"/>
        </w:rPr>
        <w:t xml:space="preserve"> </w:t>
      </w:r>
      <w:r>
        <w:t>внимание,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обидчика</w:t>
      </w:r>
      <w:r>
        <w:rPr>
          <w:spacing w:val="24"/>
        </w:rPr>
        <w:t xml:space="preserve"> </w:t>
      </w:r>
      <w:r>
        <w:t>(который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жертвой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простодушия)</w:t>
      </w:r>
      <w:r>
        <w:rPr>
          <w:spacing w:val="2"/>
        </w:rPr>
        <w:t xml:space="preserve"> </w:t>
      </w:r>
      <w:r>
        <w:t>незаслуженно</w:t>
      </w:r>
      <w:r>
        <w:rPr>
          <w:spacing w:val="2"/>
        </w:rPr>
        <w:t xml:space="preserve"> </w:t>
      </w:r>
      <w:r>
        <w:t>наказывают.</w:t>
      </w:r>
      <w:r>
        <w:rPr>
          <w:spacing w:val="1"/>
        </w:rPr>
        <w:t xml:space="preserve"> </w:t>
      </w:r>
      <w:r>
        <w:t>Таким</w:t>
      </w:r>
      <w:r>
        <w:rPr>
          <w:spacing w:val="8"/>
        </w:rPr>
        <w:t xml:space="preserve"> </w:t>
      </w:r>
      <w:r>
        <w:t>образом</w:t>
      </w:r>
      <w:r>
        <w:rPr>
          <w:spacing w:val="10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привлекает</w:t>
      </w:r>
      <w:r>
        <w:rPr>
          <w:spacing w:val="9"/>
        </w:rPr>
        <w:t xml:space="preserve"> </w:t>
      </w:r>
      <w:r>
        <w:t>статус</w:t>
      </w:r>
      <w:r>
        <w:rPr>
          <w:spacing w:val="8"/>
        </w:rPr>
        <w:t xml:space="preserve"> </w:t>
      </w:r>
      <w:r>
        <w:t>взрослых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укрепления</w:t>
      </w:r>
      <w:r>
        <w:rPr>
          <w:spacing w:val="10"/>
        </w:rPr>
        <w:t xml:space="preserve"> </w:t>
      </w:r>
      <w:r>
        <w:t>собственных</w:t>
      </w:r>
      <w:r>
        <w:rPr>
          <w:spacing w:val="9"/>
        </w:rPr>
        <w:t xml:space="preserve"> </w:t>
      </w:r>
      <w:r>
        <w:t>позиций.</w:t>
      </w:r>
      <w:r>
        <w:rPr>
          <w:spacing w:val="9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игра</w:t>
      </w:r>
      <w:r>
        <w:rPr>
          <w:spacing w:val="32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продолжаться</w:t>
      </w:r>
      <w:r>
        <w:rPr>
          <w:spacing w:val="32"/>
        </w:rPr>
        <w:t xml:space="preserve"> </w:t>
      </w:r>
      <w:r>
        <w:t>долго,</w:t>
      </w:r>
      <w:r>
        <w:rPr>
          <w:spacing w:val="32"/>
        </w:rPr>
        <w:t xml:space="preserve"> </w:t>
      </w:r>
      <w:r>
        <w:t>стать</w:t>
      </w:r>
      <w:r>
        <w:rPr>
          <w:spacing w:val="32"/>
        </w:rPr>
        <w:t xml:space="preserve"> </w:t>
      </w:r>
      <w:r>
        <w:t>излюбленным</w:t>
      </w:r>
      <w:r>
        <w:rPr>
          <w:spacing w:val="31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и,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концов,</w:t>
      </w:r>
      <w:r>
        <w:rPr>
          <w:spacing w:val="-57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мерами.</w:t>
      </w:r>
      <w:r>
        <w:rPr>
          <w:spacing w:val="56"/>
        </w:rPr>
        <w:t xml:space="preserve"> </w:t>
      </w:r>
      <w:r>
        <w:t>Во-первых,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поддаваться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провокации,</w:t>
      </w:r>
      <w:r>
        <w:rPr>
          <w:spacing w:val="56"/>
        </w:rPr>
        <w:t xml:space="preserve"> </w:t>
      </w:r>
      <w:r>
        <w:t>во-вторых</w:t>
      </w:r>
      <w:r>
        <w:rPr>
          <w:spacing w:val="57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дать</w:t>
      </w:r>
      <w:r>
        <w:rPr>
          <w:spacing w:val="57"/>
        </w:rPr>
        <w:t xml:space="preserve"> </w:t>
      </w:r>
      <w:r>
        <w:t>ребенку</w:t>
      </w:r>
      <w:r>
        <w:rPr>
          <w:spacing w:val="56"/>
        </w:rPr>
        <w:t xml:space="preserve"> </w:t>
      </w:r>
      <w:r>
        <w:t>возможность</w:t>
      </w:r>
    </w:p>
    <w:p w:rsidR="00E9133A" w:rsidRDefault="006F49A6">
      <w:pPr>
        <w:pStyle w:val="a3"/>
        <w:jc w:val="both"/>
      </w:pPr>
      <w:r>
        <w:t>самоутвердиться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сил.</w:t>
      </w:r>
    </w:p>
    <w:p w:rsidR="00E9133A" w:rsidRDefault="006F49A6">
      <w:pPr>
        <w:pStyle w:val="a3"/>
        <w:spacing w:before="138" w:line="360" w:lineRule="auto"/>
        <w:ind w:right="106" w:firstLine="567"/>
        <w:jc w:val="both"/>
      </w:pPr>
      <w:r>
        <w:rPr>
          <w:b/>
        </w:rPr>
        <w:t>Другой</w:t>
      </w:r>
      <w:r>
        <w:rPr>
          <w:b/>
          <w:spacing w:val="1"/>
        </w:rPr>
        <w:t xml:space="preserve"> </w:t>
      </w: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 xml:space="preserve">личности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действительная</w:t>
      </w:r>
      <w:r>
        <w:rPr>
          <w:spacing w:val="1"/>
        </w:rPr>
        <w:t xml:space="preserve"> </w:t>
      </w:r>
      <w:r>
        <w:t>жертва,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врожденной</w:t>
      </w:r>
      <w:r>
        <w:rPr>
          <w:spacing w:val="1"/>
        </w:rPr>
        <w:t xml:space="preserve"> </w:t>
      </w:r>
      <w:r>
        <w:t>застенчивости,</w:t>
      </w:r>
      <w:r>
        <w:rPr>
          <w:spacing w:val="1"/>
        </w:rPr>
        <w:t xml:space="preserve"> </w:t>
      </w:r>
      <w:r>
        <w:t>неврологических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выглядит настолько забитым и беззащитным, что способен пробудить жестокость, в скрытом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присутствующую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характере многих детей.</w:t>
      </w:r>
    </w:p>
    <w:p w:rsidR="00E9133A" w:rsidRDefault="006F49A6">
      <w:pPr>
        <w:pStyle w:val="a3"/>
        <w:spacing w:line="360" w:lineRule="auto"/>
        <w:ind w:right="107" w:firstLine="567"/>
        <w:jc w:val="both"/>
      </w:pPr>
      <w:r>
        <w:t>В этом случае речь идет уже не об игре, приносящей некоторое, хотя и негармоничное, но</w:t>
      </w:r>
      <w:r>
        <w:rPr>
          <w:spacing w:val="1"/>
        </w:rPr>
        <w:t xml:space="preserve"> </w:t>
      </w:r>
      <w:r>
        <w:t>удовлетворе</w:t>
      </w:r>
      <w:r>
        <w:t>ние ребенку, а об его естественном поведении. Он действительно страдает, и 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помочь.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инцидент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обычным.</w:t>
      </w:r>
      <w:r>
        <w:rPr>
          <w:spacing w:val="1"/>
        </w:rPr>
        <w:t xml:space="preserve"> </w:t>
      </w:r>
      <w:r>
        <w:t>Поговорите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воспитательницей,</w:t>
      </w:r>
      <w:r>
        <w:rPr>
          <w:spacing w:val="1"/>
        </w:rPr>
        <w:t xml:space="preserve"> </w:t>
      </w:r>
      <w:r>
        <w:t>устройте</w:t>
      </w:r>
      <w:r>
        <w:rPr>
          <w:spacing w:val="1"/>
        </w:rPr>
        <w:t xml:space="preserve"> </w:t>
      </w:r>
      <w:r>
        <w:t>детский праз</w:t>
      </w:r>
      <w:r>
        <w:t>дник, обеспечьте ребенка более или менее надежными друзьями, чтобы он не был</w:t>
      </w:r>
      <w:r>
        <w:rPr>
          <w:spacing w:val="1"/>
        </w:rPr>
        <w:t xml:space="preserve"> </w:t>
      </w:r>
      <w:r>
        <w:t>одиноким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 остается</w:t>
      </w:r>
      <w:r>
        <w:rPr>
          <w:spacing w:val="-1"/>
        </w:rPr>
        <w:t xml:space="preserve"> </w:t>
      </w:r>
      <w:r>
        <w:t>угнетенным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задерживайте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состоянии</w:t>
      </w:r>
      <w:r>
        <w:rPr>
          <w:spacing w:val="-1"/>
        </w:rPr>
        <w:t xml:space="preserve"> </w:t>
      </w:r>
      <w:r>
        <w:t>долго,</w:t>
      </w:r>
    </w:p>
    <w:p w:rsidR="00E9133A" w:rsidRDefault="00E9133A">
      <w:pPr>
        <w:spacing w:line="360" w:lineRule="auto"/>
        <w:jc w:val="both"/>
        <w:sectPr w:rsidR="00E9133A">
          <w:headerReference w:type="default" r:id="rId6"/>
          <w:type w:val="continuous"/>
          <w:pgSz w:w="11910" w:h="16840"/>
          <w:pgMar w:top="1480" w:right="740" w:bottom="280" w:left="1020" w:header="716" w:footer="720" w:gutter="0"/>
          <w:pgNumType w:start="1"/>
          <w:cols w:space="720"/>
        </w:sectPr>
      </w:pPr>
    </w:p>
    <w:p w:rsidR="00E9133A" w:rsidRDefault="006F49A6">
      <w:pPr>
        <w:pStyle w:val="a3"/>
        <w:spacing w:before="80" w:line="360" w:lineRule="auto"/>
      </w:pPr>
      <w:r>
        <w:lastRenderedPageBreak/>
        <w:t>необходимо</w:t>
      </w:r>
      <w:r>
        <w:rPr>
          <w:spacing w:val="32"/>
        </w:rPr>
        <w:t xml:space="preserve"> </w:t>
      </w:r>
      <w:r>
        <w:t>сменить</w:t>
      </w:r>
      <w:r>
        <w:rPr>
          <w:spacing w:val="33"/>
        </w:rPr>
        <w:t xml:space="preserve"> </w:t>
      </w:r>
      <w:r>
        <w:t>группу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вообще</w:t>
      </w:r>
      <w:r>
        <w:rPr>
          <w:spacing w:val="32"/>
        </w:rPr>
        <w:t xml:space="preserve"> </w:t>
      </w:r>
      <w:r>
        <w:t>перевести</w:t>
      </w:r>
      <w:r>
        <w:rPr>
          <w:spacing w:val="33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домашнее</w:t>
      </w:r>
      <w:r>
        <w:rPr>
          <w:spacing w:val="33"/>
        </w:rPr>
        <w:t xml:space="preserve"> </w:t>
      </w:r>
      <w:r>
        <w:t>воспитание,</w:t>
      </w:r>
      <w:r>
        <w:rPr>
          <w:spacing w:val="3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недостаток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компенсировать</w:t>
      </w:r>
      <w:r>
        <w:rPr>
          <w:spacing w:val="-2"/>
        </w:rPr>
        <w:t xml:space="preserve"> </w:t>
      </w:r>
      <w:r>
        <w:t>психоразвивающими</w:t>
      </w:r>
      <w:r>
        <w:rPr>
          <w:spacing w:val="-3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секциях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кружках</w:t>
      </w:r>
    </w:p>
    <w:p w:rsidR="00E9133A" w:rsidRDefault="00E9133A">
      <w:pPr>
        <w:pStyle w:val="a3"/>
        <w:spacing w:before="11"/>
        <w:ind w:left="0"/>
        <w:rPr>
          <w:sz w:val="35"/>
        </w:rPr>
      </w:pPr>
    </w:p>
    <w:p w:rsidR="00E9133A" w:rsidRDefault="00E9133A">
      <w:pPr>
        <w:ind w:left="114"/>
        <w:rPr>
          <w:rFonts w:ascii="Calibri" w:hAnsi="Calibri"/>
        </w:rPr>
      </w:pPr>
    </w:p>
    <w:sectPr w:rsidR="00E9133A" w:rsidSect="00E9133A">
      <w:pgSz w:w="11910" w:h="16840"/>
      <w:pgMar w:top="1480" w:right="740" w:bottom="280" w:left="102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A6" w:rsidRDefault="006F49A6" w:rsidP="00E9133A">
      <w:r>
        <w:separator/>
      </w:r>
    </w:p>
  </w:endnote>
  <w:endnote w:type="continuationSeparator" w:id="0">
    <w:p w:rsidR="006F49A6" w:rsidRDefault="006F49A6" w:rsidP="00E9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A6" w:rsidRDefault="006F49A6" w:rsidP="00E9133A">
      <w:r>
        <w:separator/>
      </w:r>
    </w:p>
  </w:footnote>
  <w:footnote w:type="continuationSeparator" w:id="0">
    <w:p w:rsidR="006F49A6" w:rsidRDefault="006F49A6" w:rsidP="00E9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3A" w:rsidRDefault="00E9133A">
    <w:pPr>
      <w:pStyle w:val="a3"/>
      <w:spacing w:line="14" w:lineRule="auto"/>
      <w:ind w:left="0"/>
      <w:rPr>
        <w:sz w:val="20"/>
      </w:rPr>
    </w:pPr>
    <w:r w:rsidRPr="00E913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05pt;margin-top:34.8pt;width:214.45pt;height:13.1pt;z-index:-15754752;mso-position-horizontal-relative:page;mso-position-vertical-relative:page" filled="f" stroked="f">
          <v:textbox style="mso-next-textbox:#_x0000_s1026" inset="0,0,0,0">
            <w:txbxContent>
              <w:p w:rsidR="00E9133A" w:rsidRDefault="00E9133A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E9133A">
      <w:pict>
        <v:shape id="_x0000_s1025" type="#_x0000_t202" style="position:absolute;margin-left:84.05pt;margin-top:56.3pt;width:378.5pt;height:13.1pt;z-index:-15754240;mso-position-horizontal-relative:page;mso-position-vertical-relative:page" filled="f" stroked="f">
          <v:textbox style="mso-next-textbox:#_x0000_s1025" inset="0,0,0,0">
            <w:txbxContent>
              <w:p w:rsidR="00E9133A" w:rsidRDefault="00E9133A" w:rsidP="00FE6B1B">
                <w:pPr>
                  <w:spacing w:before="11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133A"/>
    <w:rsid w:val="006F49A6"/>
    <w:rsid w:val="00E9133A"/>
    <w:rsid w:val="00FE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3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33A"/>
    <w:pPr>
      <w:ind w:left="114"/>
    </w:pPr>
    <w:rPr>
      <w:sz w:val="24"/>
      <w:szCs w:val="24"/>
    </w:rPr>
  </w:style>
  <w:style w:type="paragraph" w:styleId="a4">
    <w:name w:val="Title"/>
    <w:basedOn w:val="a"/>
    <w:uiPriority w:val="1"/>
    <w:qFormat/>
    <w:rsid w:val="00E9133A"/>
    <w:pPr>
      <w:ind w:left="1589" w:right="15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9133A"/>
  </w:style>
  <w:style w:type="paragraph" w:customStyle="1" w:styleId="TableParagraph">
    <w:name w:val="Table Paragraph"/>
    <w:basedOn w:val="a"/>
    <w:uiPriority w:val="1"/>
    <w:qFormat/>
    <w:rsid w:val="00E9133A"/>
  </w:style>
  <w:style w:type="paragraph" w:styleId="a6">
    <w:name w:val="header"/>
    <w:basedOn w:val="a"/>
    <w:link w:val="a7"/>
    <w:uiPriority w:val="99"/>
    <w:semiHidden/>
    <w:unhideWhenUsed/>
    <w:rsid w:val="00FE6B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B1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E6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6B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>Grizli777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2023-04-03T08:02:00Z</dcterms:created>
  <dcterms:modified xsi:type="dcterms:W3CDTF">2023-04-03T08:02:00Z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2023-04-03T00:00:00Z</vt:filetime>
  </property>
</Properties>
</file>