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4636" w14:textId="776E3A77" w:rsidR="00746F8D" w:rsidRDefault="00387D81" w:rsidP="00FD56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970899" w:rsidRPr="00FD5679">
        <w:rPr>
          <w:rFonts w:ascii="Times New Roman" w:hAnsi="Times New Roman" w:cs="Times New Roman"/>
          <w:b/>
          <w:sz w:val="28"/>
          <w:szCs w:val="28"/>
        </w:rPr>
        <w:t>Земля наш дом!</w:t>
      </w:r>
      <w:r w:rsidR="00746F8D" w:rsidRPr="00FD5679">
        <w:rPr>
          <w:rFonts w:ascii="Times New Roman" w:hAnsi="Times New Roman" w:cs="Times New Roman"/>
          <w:b/>
          <w:sz w:val="28"/>
          <w:szCs w:val="28"/>
        </w:rPr>
        <w:t>».</w:t>
      </w:r>
    </w:p>
    <w:p w14:paraId="1BF5A05F" w14:textId="77777777" w:rsidR="00FD5679" w:rsidRPr="00FD5679" w:rsidRDefault="00FD5679" w:rsidP="00FD56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F71AB" w14:textId="36450FD9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 xml:space="preserve">            Вид проекта:</w:t>
      </w:r>
      <w:r w:rsidRPr="00FD5679">
        <w:rPr>
          <w:rFonts w:ascii="Times New Roman" w:hAnsi="Times New Roman" w:cs="Times New Roman"/>
          <w:sz w:val="28"/>
          <w:szCs w:val="28"/>
        </w:rPr>
        <w:t xml:space="preserve"> познавательный, практико-ориентированный, </w:t>
      </w:r>
      <w:r w:rsidR="00970899" w:rsidRPr="00FD5679">
        <w:rPr>
          <w:rFonts w:ascii="Times New Roman" w:hAnsi="Times New Roman" w:cs="Times New Roman"/>
          <w:sz w:val="28"/>
          <w:szCs w:val="28"/>
        </w:rPr>
        <w:t>коротко</w:t>
      </w:r>
      <w:r w:rsidRPr="00FD5679">
        <w:rPr>
          <w:rFonts w:ascii="Times New Roman" w:hAnsi="Times New Roman" w:cs="Times New Roman"/>
          <w:sz w:val="28"/>
          <w:szCs w:val="28"/>
        </w:rPr>
        <w:t>срочный.</w:t>
      </w:r>
    </w:p>
    <w:p w14:paraId="15185DC1" w14:textId="12D0BAAA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 xml:space="preserve">            Сроки реализации:</w:t>
      </w:r>
      <w:r w:rsidRPr="00FD5679">
        <w:rPr>
          <w:rFonts w:ascii="Times New Roman" w:hAnsi="Times New Roman" w:cs="Times New Roman"/>
          <w:sz w:val="28"/>
          <w:szCs w:val="28"/>
        </w:rPr>
        <w:t xml:space="preserve"> </w:t>
      </w:r>
      <w:r w:rsidR="00970899" w:rsidRPr="00FD5679">
        <w:rPr>
          <w:rFonts w:ascii="Times New Roman" w:hAnsi="Times New Roman" w:cs="Times New Roman"/>
          <w:sz w:val="28"/>
          <w:szCs w:val="28"/>
        </w:rPr>
        <w:t>2,5 недели (1- 18 апреля</w:t>
      </w:r>
      <w:r w:rsidRPr="00FD5679">
        <w:rPr>
          <w:rFonts w:ascii="Times New Roman" w:hAnsi="Times New Roman" w:cs="Times New Roman"/>
          <w:sz w:val="28"/>
          <w:szCs w:val="28"/>
        </w:rPr>
        <w:t>).</w:t>
      </w:r>
    </w:p>
    <w:p w14:paraId="62D1642B" w14:textId="5E99EFB5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B6433" w:rsidRPr="00FD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67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387D81" w:rsidRPr="00FD567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FD5679">
        <w:rPr>
          <w:rFonts w:ascii="Times New Roman" w:hAnsi="Times New Roman" w:cs="Times New Roman"/>
          <w:sz w:val="28"/>
          <w:szCs w:val="28"/>
        </w:rPr>
        <w:t xml:space="preserve"> </w:t>
      </w:r>
      <w:r w:rsidR="00970899" w:rsidRPr="00FD5679">
        <w:rPr>
          <w:rFonts w:ascii="Times New Roman" w:hAnsi="Times New Roman" w:cs="Times New Roman"/>
          <w:sz w:val="28"/>
          <w:szCs w:val="28"/>
        </w:rPr>
        <w:t>второй младшей групп</w:t>
      </w:r>
      <w:r w:rsidRPr="00FD5679">
        <w:rPr>
          <w:rFonts w:ascii="Times New Roman" w:hAnsi="Times New Roman" w:cs="Times New Roman"/>
          <w:sz w:val="28"/>
          <w:szCs w:val="28"/>
        </w:rPr>
        <w:t>ы, родители, воспитатели.</w:t>
      </w:r>
    </w:p>
    <w:p w14:paraId="15FCA229" w14:textId="79D2DCB2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 xml:space="preserve">            Возраст детей:</w:t>
      </w:r>
      <w:r w:rsidR="00387D81" w:rsidRPr="00FD5679">
        <w:rPr>
          <w:rFonts w:ascii="Times New Roman" w:hAnsi="Times New Roman" w:cs="Times New Roman"/>
          <w:sz w:val="28"/>
          <w:szCs w:val="28"/>
        </w:rPr>
        <w:t xml:space="preserve"> </w:t>
      </w:r>
      <w:r w:rsidR="00970899" w:rsidRPr="00FD5679">
        <w:rPr>
          <w:rFonts w:ascii="Times New Roman" w:hAnsi="Times New Roman" w:cs="Times New Roman"/>
          <w:sz w:val="28"/>
          <w:szCs w:val="28"/>
        </w:rPr>
        <w:t>3-4</w:t>
      </w:r>
      <w:r w:rsidR="002B6433" w:rsidRPr="00FD5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99" w:rsidRPr="00FD5679">
        <w:rPr>
          <w:rFonts w:ascii="Times New Roman" w:hAnsi="Times New Roman" w:cs="Times New Roman"/>
          <w:bCs/>
          <w:sz w:val="28"/>
          <w:szCs w:val="28"/>
        </w:rPr>
        <w:t>года</w:t>
      </w:r>
      <w:r w:rsidR="002B6433" w:rsidRPr="00FD56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8C296" w14:textId="77777777" w:rsidR="00746F8D" w:rsidRPr="00FD5679" w:rsidRDefault="00746F8D" w:rsidP="00FD56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5679">
        <w:rPr>
          <w:b/>
          <w:sz w:val="28"/>
          <w:szCs w:val="28"/>
        </w:rPr>
        <w:t xml:space="preserve">            </w:t>
      </w:r>
      <w:r w:rsidR="002B6433" w:rsidRPr="00FD5679">
        <w:rPr>
          <w:b/>
          <w:sz w:val="28"/>
          <w:szCs w:val="28"/>
        </w:rPr>
        <w:t xml:space="preserve"> </w:t>
      </w:r>
      <w:r w:rsidRPr="00FD5679">
        <w:rPr>
          <w:b/>
          <w:sz w:val="28"/>
          <w:szCs w:val="28"/>
        </w:rPr>
        <w:t>Цель:</w:t>
      </w:r>
      <w:r w:rsidRPr="00FD5679">
        <w:rPr>
          <w:sz w:val="28"/>
          <w:szCs w:val="28"/>
        </w:rPr>
        <w:t xml:space="preserve"> создание условий </w:t>
      </w:r>
      <w:r w:rsidRPr="00FD5679">
        <w:rPr>
          <w:rStyle w:val="c0"/>
          <w:color w:val="000000"/>
          <w:sz w:val="28"/>
          <w:szCs w:val="28"/>
        </w:rPr>
        <w:t>для расширения представлений об окружающем мире через наблюдения, опытническую и экспериментальную деятельность по выращиванию культурных растений в мини – огороде на подоконнике.</w:t>
      </w:r>
    </w:p>
    <w:p w14:paraId="0DADD035" w14:textId="77777777" w:rsidR="00746F8D" w:rsidRPr="00FD5679" w:rsidRDefault="00746F8D" w:rsidP="00FD567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5679">
        <w:rPr>
          <w:rStyle w:val="c6"/>
          <w:b/>
          <w:bCs/>
          <w:iCs/>
          <w:color w:val="000000"/>
          <w:sz w:val="28"/>
          <w:szCs w:val="28"/>
        </w:rPr>
        <w:t xml:space="preserve">            </w:t>
      </w:r>
      <w:r w:rsidR="002B6433" w:rsidRPr="00FD5679">
        <w:rPr>
          <w:rStyle w:val="c6"/>
          <w:b/>
          <w:bCs/>
          <w:iCs/>
          <w:color w:val="000000"/>
          <w:sz w:val="28"/>
          <w:szCs w:val="28"/>
        </w:rPr>
        <w:t xml:space="preserve"> </w:t>
      </w:r>
      <w:r w:rsidRPr="00FD5679">
        <w:rPr>
          <w:rStyle w:val="c6"/>
          <w:b/>
          <w:bCs/>
          <w:iCs/>
          <w:color w:val="000000"/>
          <w:sz w:val="28"/>
          <w:szCs w:val="28"/>
        </w:rPr>
        <w:t>Задачи:</w:t>
      </w:r>
    </w:p>
    <w:p w14:paraId="60194151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sz w:val="28"/>
          <w:szCs w:val="28"/>
        </w:rPr>
        <w:t>- расширять знания детей о культурных растениях, особенностях их выращивания;</w:t>
      </w:r>
    </w:p>
    <w:p w14:paraId="43EBA5E1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sz w:val="28"/>
          <w:szCs w:val="28"/>
        </w:rPr>
        <w:t xml:space="preserve">- 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представление детей о необходимости света, тепла, влаги для роста растений;</w:t>
      </w:r>
    </w:p>
    <w:p w14:paraId="42478054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hAnsi="Times New Roman" w:cs="Times New Roman"/>
          <w:sz w:val="28"/>
          <w:szCs w:val="28"/>
        </w:rPr>
        <w:t xml:space="preserve">- 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умение замечать изменения в росте растений, связывать их с условиями, в которых они находятся;</w:t>
      </w:r>
    </w:p>
    <w:p w14:paraId="4C12FD51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hAnsi="Times New Roman" w:cs="Times New Roman"/>
          <w:sz w:val="28"/>
          <w:szCs w:val="28"/>
        </w:rPr>
        <w:t xml:space="preserve">- 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выполнять индивидуальные и коллективные поручения;</w:t>
      </w:r>
    </w:p>
    <w:p w14:paraId="0F8CEE5C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ответственности за благополучное состояние растений (полив, взрыхление, прополка сорняков);</w:t>
      </w:r>
    </w:p>
    <w:p w14:paraId="2CA10269" w14:textId="77777777" w:rsidR="00746F8D" w:rsidRPr="00FD5679" w:rsidRDefault="00746F8D" w:rsidP="00FD567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своему труду, труду взрослых и сверстников.</w:t>
      </w:r>
    </w:p>
    <w:p w14:paraId="37E63875" w14:textId="77777777" w:rsidR="00746F8D" w:rsidRPr="00FD5679" w:rsidRDefault="00746F8D" w:rsidP="00F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 xml:space="preserve">            Актуальность:</w:t>
      </w:r>
      <w:r w:rsidRPr="00FD5679">
        <w:rPr>
          <w:rFonts w:ascii="Times New Roman" w:hAnsi="Times New Roman" w:cs="Times New Roman"/>
          <w:sz w:val="28"/>
          <w:szCs w:val="28"/>
        </w:rPr>
        <w:t xml:space="preserve"> в дошкольном возрасте закладываются позитивные чувства к природе и природным явлениям, открывается удивительное многообразие растительного мира, осознается роль природы в жизни человека, т.е. осуществляется экологическое воспитание детей. Огород на подоконнике – не только отличный метод развеять сезонную тоску по природным цветам и теплу, но и способ расширения представлений детей о том, как ухаживать за растениями в комнатных условиях, о необходимости света, тепла, влаги для роста растений, развития познавательных и творческих способностей детей.</w:t>
      </w:r>
    </w:p>
    <w:p w14:paraId="02806BF7" w14:textId="77777777" w:rsidR="00FD5679" w:rsidRDefault="00746F8D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</w:p>
    <w:p w14:paraId="1610B0D4" w14:textId="4EBB4CDC" w:rsidR="00746F8D" w:rsidRPr="00FD5679" w:rsidRDefault="00746F8D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       Предполагаемый результат (продукт проекта):</w:t>
      </w:r>
    </w:p>
    <w:p w14:paraId="195C8411" w14:textId="77777777" w:rsidR="00746F8D" w:rsidRPr="00FD5679" w:rsidRDefault="00746F8D" w:rsidP="00FD567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группе огорода на подоконнике.</w:t>
      </w:r>
    </w:p>
    <w:p w14:paraId="0D434BDB" w14:textId="77777777" w:rsidR="00746F8D" w:rsidRPr="00FD5679" w:rsidRDefault="00746F8D" w:rsidP="00FD567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культурными растениями.</w:t>
      </w:r>
    </w:p>
    <w:p w14:paraId="69C1D591" w14:textId="77777777" w:rsidR="00746F8D" w:rsidRPr="00FD5679" w:rsidRDefault="00746F8D" w:rsidP="00FD5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посадки и ухода за растениями.</w:t>
      </w:r>
    </w:p>
    <w:p w14:paraId="4C2B00AE" w14:textId="77777777" w:rsidR="00746F8D" w:rsidRPr="00FD5679" w:rsidRDefault="00746F8D" w:rsidP="00FD5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роста растений в ходе опытнической работы.</w:t>
      </w:r>
    </w:p>
    <w:p w14:paraId="28C5E75B" w14:textId="77777777" w:rsidR="00746F8D" w:rsidRPr="00FD5679" w:rsidRDefault="00746F8D" w:rsidP="00FD56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растительному миру.</w:t>
      </w:r>
    </w:p>
    <w:p w14:paraId="4B496739" w14:textId="77777777" w:rsidR="00746F8D" w:rsidRPr="00FD5679" w:rsidRDefault="00746F8D" w:rsidP="00FD5679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календаря для фиксации наблюдений за растениями в огороде на подоконнике.</w:t>
      </w:r>
    </w:p>
    <w:p w14:paraId="4EC674C8" w14:textId="77777777" w:rsidR="00F73DC2" w:rsidRPr="00FD5679" w:rsidRDefault="00F73DC2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C3572" w14:textId="2C799143" w:rsidR="00746F8D" w:rsidRPr="00FD5679" w:rsidRDefault="00746F8D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14:paraId="74AB2144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трудом взрослых в домашних условиях.</w:t>
      </w:r>
    </w:p>
    <w:p w14:paraId="64281926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игровой форме.</w:t>
      </w:r>
    </w:p>
    <w:p w14:paraId="7159B2EC" w14:textId="6BD24652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</w:t>
      </w:r>
      <w:r w:rsidR="00F73DC2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9320C0F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сюжетно - ролевые игры.</w:t>
      </w:r>
    </w:p>
    <w:p w14:paraId="30056CE6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картин.</w:t>
      </w:r>
    </w:p>
    <w:p w14:paraId="5B2F780A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14:paraId="471CF239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14:paraId="3C853F56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загадок, пословиц и поговорок.</w:t>
      </w:r>
    </w:p>
    <w:p w14:paraId="5EDB9CC8" w14:textId="77777777" w:rsidR="00746F8D" w:rsidRPr="00FD5679" w:rsidRDefault="00746F8D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Опытно-экспериментальная деятельность.</w:t>
      </w:r>
    </w:p>
    <w:p w14:paraId="5258CFF5" w14:textId="35AFD77D" w:rsidR="00F73DC2" w:rsidRPr="00FD5679" w:rsidRDefault="00F73DC2" w:rsidP="00FD56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5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деятельность.</w:t>
      </w:r>
    </w:p>
    <w:p w14:paraId="2A1A9CFE" w14:textId="77777777" w:rsidR="00746F8D" w:rsidRPr="00FD5679" w:rsidRDefault="00185A56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F8D"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Этапы работы над проектом</w:t>
      </w:r>
    </w:p>
    <w:p w14:paraId="5A058B2C" w14:textId="77777777" w:rsidR="00746F8D" w:rsidRPr="00FD5679" w:rsidRDefault="00746F8D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этап - подготовительный:</w:t>
      </w:r>
    </w:p>
    <w:p w14:paraId="21B8FB17" w14:textId="0115713E" w:rsidR="00746F8D" w:rsidRPr="00FD5679" w:rsidRDefault="00746F8D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цели и задач проекта, сбор информационного материала, создание условий для организации работы в «огороде на подоконнике», необходимого оборудования: контейнеры для рассады, пластиковые стаканчики, земля. Приобщение родителей к изготовлению табличек с названиями растений. Подбор художественной литературы для чтения: поговорки, загадки, стихи, сказки. </w:t>
      </w:r>
    </w:p>
    <w:p w14:paraId="50856E9B" w14:textId="77777777" w:rsidR="00746F8D" w:rsidRPr="00FD5679" w:rsidRDefault="00746F8D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этап – основной – исследовательский:</w:t>
      </w:r>
    </w:p>
    <w:p w14:paraId="0EF171BC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коммуникативное развитие.</w:t>
      </w:r>
    </w:p>
    <w:p w14:paraId="5FA4E3A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игры: «Дикие и домашние животные», «Времена года», «Когда это бывает?», «Что такое хорошо?», лото «Мир растений», лото «Мир животных», «Кто где живет», «Отгадай загадку», «Разрезные картинки», «Весёлая рыбалка», «Посели в домики».</w:t>
      </w:r>
    </w:p>
    <w:p w14:paraId="53BD896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игры: «Опиши, я отгадаю», «Узнай животное по описанию», «Какие цветы ты знаешь?», «Кто что ест и как кричит?».</w:t>
      </w:r>
    </w:p>
    <w:p w14:paraId="294C2BA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«Семья», «Дочки – Матери», «Путешествие в лес», «Путешествие по реке», «Пароход», «На прогулке», «Юные исследователи».</w:t>
      </w:r>
    </w:p>
    <w:p w14:paraId="6A3452BA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ситуация: «Расскажи кукле Кате, как вести себя в лесу».</w:t>
      </w:r>
    </w:p>
    <w:p w14:paraId="7456A353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</w:t>
      </w:r>
    </w:p>
    <w:p w14:paraId="3AC4ADB9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«Что такое природа? Живая и неживая природа»</w:t>
      </w:r>
    </w:p>
    <w:p w14:paraId="264974B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«Наша планета – Земля»;</w:t>
      </w:r>
    </w:p>
    <w:p w14:paraId="6B104B07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:</w:t>
      </w:r>
      <w:proofErr w:type="gramEnd"/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1B399C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деревьями, появлением почек, первых листочков;</w:t>
      </w:r>
    </w:p>
    <w:p w14:paraId="0E7E0F6F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наблюдение за птицами, прилетающими на участок, их поведением; </w:t>
      </w:r>
    </w:p>
    <w:p w14:paraId="1522CF3F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неживой природой, изменениями, происходящими с наступлением весны;</w:t>
      </w:r>
    </w:p>
    <w:p w14:paraId="73756705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о весне, весенних явлениях; картин «Лес», «Луг», «Пруд»;</w:t>
      </w:r>
    </w:p>
    <w:p w14:paraId="79FE216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 загадками о природе, животных,</w:t>
      </w:r>
    </w:p>
    <w:p w14:paraId="2555411E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растениях, природных явлениях;</w:t>
      </w:r>
    </w:p>
    <w:p w14:paraId="52AFF2B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</w:t>
      </w:r>
    </w:p>
    <w:p w14:paraId="43002A81" w14:textId="0C382D0C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 «</w:t>
      </w:r>
      <w:r w:rsidR="00651F1E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планета радуется и грустит?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86B7BA4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темы:</w:t>
      </w:r>
    </w:p>
    <w:p w14:paraId="4E73282E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— наше богатство»</w:t>
      </w:r>
    </w:p>
    <w:p w14:paraId="32D9523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глобус?»,</w:t>
      </w:r>
    </w:p>
    <w:p w14:paraId="5634CCB8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вести себя в природе, чтобы не навредить ей», «Животные и птицы – это наши друзья».</w:t>
      </w:r>
    </w:p>
    <w:p w14:paraId="429E9186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14:paraId="5841A3FC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 «Купание медвежат».</w:t>
      </w:r>
    </w:p>
    <w:p w14:paraId="693CE05F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«Весенняя песенка», Сырова «Подснежник»,</w:t>
      </w:r>
    </w:p>
    <w:p w14:paraId="5F7896F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Е. Чарушин «Воробей», Лисята», «Медвежата»,</w:t>
      </w:r>
    </w:p>
    <w:p w14:paraId="3043941D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развитие:</w:t>
      </w:r>
    </w:p>
    <w:p w14:paraId="2B95D9FA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«Зайчики», «Птички в гнездышках»</w:t>
      </w:r>
    </w:p>
    <w:p w14:paraId="2ED82390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«У жирафа пятна», «Мишка».</w:t>
      </w:r>
    </w:p>
    <w:p w14:paraId="34D919B0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развивающая среда:</w:t>
      </w:r>
    </w:p>
    <w:p w14:paraId="07BB4EA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для рассматривания «Времена года», «Дикие и домашние животные», «Растения».</w:t>
      </w:r>
    </w:p>
    <w:p w14:paraId="37C43A39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«Когда это бывает?», «Мир растений».</w:t>
      </w:r>
    </w:p>
    <w:p w14:paraId="7DFA7E56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«Птицы нашего края».</w:t>
      </w:r>
    </w:p>
    <w:p w14:paraId="0DCD9D16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«Дикие и домашние животные».</w:t>
      </w:r>
    </w:p>
    <w:p w14:paraId="24100194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«Времена года», «Кто живет в море?», «Кто живет в лесу?»</w:t>
      </w:r>
    </w:p>
    <w:p w14:paraId="1519412B" w14:textId="05014A8D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 – бытовой труд. Совместный труд воспитателя и детей по уходу за растениями в группе детского сада, уборка территории детского </w:t>
      </w:r>
      <w:r w:rsidR="00FD5679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сада, посев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семян цветочных культур в рассадные ящики.</w:t>
      </w:r>
    </w:p>
    <w:p w14:paraId="04E5BD28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 эстетическое развитие:</w:t>
      </w:r>
    </w:p>
    <w:p w14:paraId="40B86500" w14:textId="77777777" w:rsidR="00651F1E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«</w:t>
      </w:r>
      <w:r w:rsidR="00651F1E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летом, одним цветом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E061AB8" w14:textId="33C4DC8F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 «Солнышко»;</w:t>
      </w:r>
      <w:r w:rsidR="00651F1E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679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</w:t>
      </w:r>
      <w:r w:rsidR="00651F1E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«Овощи»</w:t>
      </w:r>
    </w:p>
    <w:p w14:paraId="3B3BE0C8" w14:textId="1CB2048D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«Здоровый человек»,</w:t>
      </w:r>
    </w:p>
    <w:p w14:paraId="032B2DA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</w:t>
      </w:r>
    </w:p>
    <w:p w14:paraId="2A822C37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и оформление папки – передвижки «Научите детей любить природу!», «Наша планета – Земля!», «Цветущая Земля – наша жизнь».</w:t>
      </w:r>
    </w:p>
    <w:p w14:paraId="5EE712B2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529E7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14:paraId="63E56AB1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расширились знания о необходимости бережного отношения к природе; дети эмоционально откликаются на красоту природы, проявляют сочувствие, стремление оказывать помощь;</w:t>
      </w:r>
    </w:p>
    <w:p w14:paraId="733AF817" w14:textId="06B3C4BA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возрос интерес к объектам природы ближайшего окружения; дети различают и называют </w:t>
      </w:r>
      <w:r w:rsidR="00FD5679"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</w:t>
      </w: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прилетающих на участок, могут рассказать о них, отражая в речи результаты наблюдений;</w:t>
      </w:r>
    </w:p>
    <w:p w14:paraId="384C8ADC" w14:textId="77777777" w:rsidR="006A6FF3" w:rsidRPr="00FD5679" w:rsidRDefault="006A6FF3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проведенной работе дети осознанно могут ответить на вопрос, почему нужно бережно относиться к объектам природы.</w:t>
      </w:r>
    </w:p>
    <w:p w14:paraId="7B5D8D4B" w14:textId="77777777" w:rsidR="003A5431" w:rsidRPr="00FD5679" w:rsidRDefault="003A5431" w:rsidP="00FD5679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280B7" w14:textId="77777777" w:rsidR="00D40C35" w:rsidRPr="00FD5679" w:rsidRDefault="00D40C35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Список литературы:</w:t>
      </w:r>
    </w:p>
    <w:p w14:paraId="2E10B9BC" w14:textId="77777777" w:rsidR="00D40C35" w:rsidRPr="00FD5679" w:rsidRDefault="00D40C35" w:rsidP="00FD5679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О.А. Ознакомление с природой в детском саду, М. Мозаика – Синтез, 2015</w:t>
      </w:r>
    </w:p>
    <w:p w14:paraId="52B21F30" w14:textId="77777777" w:rsidR="00D40C35" w:rsidRPr="00FD5679" w:rsidRDefault="00D40C35" w:rsidP="00FD5679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эколог. Система работы в подготовительной группе детского сада. Для работы с детьми 6-7 лет. Пособие С.Н. Николаева. – М.: Мозаика – синтез, 2010</w:t>
      </w:r>
    </w:p>
    <w:p w14:paraId="16634FA1" w14:textId="77777777" w:rsidR="00D40C35" w:rsidRPr="00FD5679" w:rsidRDefault="00D40C35" w:rsidP="00FD5679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Серебрякова Т.А., Тиманкина С.В. Подходы к организации эколого – развивающего пространства ДОУ. Н.Н., 2006</w:t>
      </w:r>
    </w:p>
    <w:p w14:paraId="7AF28922" w14:textId="77777777" w:rsidR="00D40C35" w:rsidRPr="00FD5679" w:rsidRDefault="00D40C35" w:rsidP="00FD5679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Посылкина Р.Ю. Николаева Л.И. Использование метода моделирования в системе экологического образования детей старшего дошкольного возраста, 2002.</w:t>
      </w:r>
    </w:p>
    <w:p w14:paraId="4583DFA7" w14:textId="77777777" w:rsidR="00D40C35" w:rsidRPr="00FD5679" w:rsidRDefault="00D40C35" w:rsidP="00FD5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0C35" w:rsidRPr="00FD5679" w:rsidSect="00132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201C"/>
    <w:multiLevelType w:val="multilevel"/>
    <w:tmpl w:val="19FAC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310DE"/>
    <w:multiLevelType w:val="multilevel"/>
    <w:tmpl w:val="A1781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81023"/>
    <w:multiLevelType w:val="multilevel"/>
    <w:tmpl w:val="92321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C2D55"/>
    <w:multiLevelType w:val="multilevel"/>
    <w:tmpl w:val="33C0DA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C641C5"/>
    <w:multiLevelType w:val="multilevel"/>
    <w:tmpl w:val="D27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B71A0"/>
    <w:multiLevelType w:val="multilevel"/>
    <w:tmpl w:val="8F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A1A85"/>
    <w:multiLevelType w:val="multilevel"/>
    <w:tmpl w:val="37A29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307C0"/>
    <w:multiLevelType w:val="multilevel"/>
    <w:tmpl w:val="19DC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357B6"/>
    <w:multiLevelType w:val="multilevel"/>
    <w:tmpl w:val="5802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763067">
    <w:abstractNumId w:val="3"/>
  </w:num>
  <w:num w:numId="2" w16cid:durableId="1627080013">
    <w:abstractNumId w:val="4"/>
  </w:num>
  <w:num w:numId="3" w16cid:durableId="1355837141">
    <w:abstractNumId w:val="7"/>
  </w:num>
  <w:num w:numId="4" w16cid:durableId="1406957854">
    <w:abstractNumId w:val="8"/>
  </w:num>
  <w:num w:numId="5" w16cid:durableId="114911043">
    <w:abstractNumId w:val="2"/>
  </w:num>
  <w:num w:numId="6" w16cid:durableId="314262669">
    <w:abstractNumId w:val="6"/>
  </w:num>
  <w:num w:numId="7" w16cid:durableId="775058009">
    <w:abstractNumId w:val="0"/>
  </w:num>
  <w:num w:numId="8" w16cid:durableId="1790852952">
    <w:abstractNumId w:val="1"/>
  </w:num>
  <w:num w:numId="9" w16cid:durableId="173111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DB4"/>
    <w:rsid w:val="001321A0"/>
    <w:rsid w:val="00185A56"/>
    <w:rsid w:val="00296906"/>
    <w:rsid w:val="002B6433"/>
    <w:rsid w:val="00387D81"/>
    <w:rsid w:val="003A5431"/>
    <w:rsid w:val="00515BE1"/>
    <w:rsid w:val="005A3054"/>
    <w:rsid w:val="005F3DB4"/>
    <w:rsid w:val="00645155"/>
    <w:rsid w:val="00651F1E"/>
    <w:rsid w:val="006A6FF3"/>
    <w:rsid w:val="006F4139"/>
    <w:rsid w:val="00746F8D"/>
    <w:rsid w:val="007A3EA5"/>
    <w:rsid w:val="00830253"/>
    <w:rsid w:val="00970899"/>
    <w:rsid w:val="009C6C83"/>
    <w:rsid w:val="009F119B"/>
    <w:rsid w:val="00A7120F"/>
    <w:rsid w:val="00A8793A"/>
    <w:rsid w:val="00B14A34"/>
    <w:rsid w:val="00C649B0"/>
    <w:rsid w:val="00C97962"/>
    <w:rsid w:val="00D40C35"/>
    <w:rsid w:val="00E538AE"/>
    <w:rsid w:val="00ED3A63"/>
    <w:rsid w:val="00F42F54"/>
    <w:rsid w:val="00F73DC2"/>
    <w:rsid w:val="00F8421F"/>
    <w:rsid w:val="00FC2823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AF17"/>
  <w15:docId w15:val="{132CBE3E-EB2A-49FB-A4BF-BA62FA9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8D"/>
    <w:pPr>
      <w:ind w:left="720"/>
      <w:contextualSpacing/>
    </w:pPr>
  </w:style>
  <w:style w:type="character" w:customStyle="1" w:styleId="c0">
    <w:name w:val="c0"/>
    <w:basedOn w:val="a0"/>
    <w:rsid w:val="00746F8D"/>
  </w:style>
  <w:style w:type="paragraph" w:customStyle="1" w:styleId="c5">
    <w:name w:val="c5"/>
    <w:basedOn w:val="a"/>
    <w:rsid w:val="0074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6F8D"/>
  </w:style>
  <w:style w:type="table" w:styleId="a4">
    <w:name w:val="Table Grid"/>
    <w:basedOn w:val="a1"/>
    <w:uiPriority w:val="39"/>
    <w:rsid w:val="007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Волыхина</cp:lastModifiedBy>
  <cp:revision>18</cp:revision>
  <dcterms:created xsi:type="dcterms:W3CDTF">2022-03-01T10:25:00Z</dcterms:created>
  <dcterms:modified xsi:type="dcterms:W3CDTF">2025-04-21T06:10:00Z</dcterms:modified>
</cp:coreProperties>
</file>