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E583D" w:rsidRPr="00C6454B" w:rsidRDefault="00000000" w:rsidP="00C64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4B">
        <w:rPr>
          <w:rFonts w:ascii="Times New Roman" w:hAnsi="Times New Roman" w:cs="Times New Roman"/>
          <w:b/>
          <w:sz w:val="28"/>
          <w:szCs w:val="28"/>
        </w:rPr>
        <w:t>Роль воспитателя в создании комфортной обстановки в группе</w:t>
      </w:r>
    </w:p>
    <w:p w14:paraId="00000002" w14:textId="77777777" w:rsidR="00BE583D" w:rsidRPr="00C6454B" w:rsidRDefault="00BE583D">
      <w:pPr>
        <w:rPr>
          <w:rFonts w:ascii="Times New Roman" w:hAnsi="Times New Roman" w:cs="Times New Roman"/>
          <w:sz w:val="28"/>
          <w:szCs w:val="28"/>
        </w:rPr>
      </w:pPr>
    </w:p>
    <w:p w14:paraId="00000004" w14:textId="268C9848" w:rsidR="00BE583D" w:rsidRPr="00C6454B" w:rsidRDefault="00000000" w:rsidP="00C645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454B">
        <w:rPr>
          <w:rFonts w:ascii="Times New Roman" w:hAnsi="Times New Roman" w:cs="Times New Roman"/>
          <w:sz w:val="28"/>
          <w:szCs w:val="28"/>
        </w:rPr>
        <w:t>Создание комфортной, доброжелательной атмосферы в группе — важнейшее условие гармоничного развития ребёнка. Ведь именно детский сад становится первым социумом, где малыш учится взаимодействовать с окружающими, доверять, выражать свои чувства и потребности.</w:t>
      </w:r>
    </w:p>
    <w:p w14:paraId="00000006" w14:textId="4A9B006A" w:rsidR="00BE583D" w:rsidRPr="00C6454B" w:rsidRDefault="00000000" w:rsidP="00C645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454B">
        <w:rPr>
          <w:rFonts w:ascii="Times New Roman" w:hAnsi="Times New Roman" w:cs="Times New Roman"/>
          <w:sz w:val="28"/>
          <w:szCs w:val="28"/>
        </w:rPr>
        <w:t>Воспитатель — это не только профессия, но и призвание</w:t>
      </w:r>
      <w:r w:rsidR="00C6454B">
        <w:rPr>
          <w:rFonts w:ascii="Times New Roman" w:hAnsi="Times New Roman" w:cs="Times New Roman"/>
          <w:sz w:val="28"/>
          <w:szCs w:val="28"/>
          <w:lang w:val="ru-RU"/>
        </w:rPr>
        <w:t>. П</w:t>
      </w:r>
      <w:proofErr w:type="spellStart"/>
      <w:r w:rsidRPr="00C6454B">
        <w:rPr>
          <w:rFonts w:ascii="Times New Roman" w:hAnsi="Times New Roman" w:cs="Times New Roman"/>
          <w:sz w:val="28"/>
          <w:szCs w:val="28"/>
        </w:rPr>
        <w:t>ризвание</w:t>
      </w:r>
      <w:proofErr w:type="spellEnd"/>
      <w:r w:rsidRPr="00C6454B">
        <w:rPr>
          <w:rFonts w:ascii="Times New Roman" w:hAnsi="Times New Roman" w:cs="Times New Roman"/>
          <w:sz w:val="28"/>
          <w:szCs w:val="28"/>
        </w:rPr>
        <w:t xml:space="preserve"> нужно заслужить своим трудом, душевной щедростью, талантом, умением понимать и чувствовать детей. Хороший воспитатель всегда знает, как увлечь и заинтересовать ребёнка, поддержать его в моменты расставания с родителями, помочь преодолеть первые трудности адаптации.</w:t>
      </w:r>
    </w:p>
    <w:p w14:paraId="00000008" w14:textId="376BC7AA" w:rsidR="00BE583D" w:rsidRPr="00C6454B" w:rsidRDefault="00000000" w:rsidP="00C645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454B">
        <w:rPr>
          <w:rFonts w:ascii="Times New Roman" w:hAnsi="Times New Roman" w:cs="Times New Roman"/>
          <w:sz w:val="28"/>
          <w:szCs w:val="28"/>
        </w:rPr>
        <w:t>Дети очень чутко воспринимают отношение взрослого — они мгновенно чувствуют, когда педагог искренне заинтересован в их жизни и переживаниях. Таких воспитателей малыши искренне любят и помнят с теплом и благодарностью даже спустя годы.</w:t>
      </w:r>
    </w:p>
    <w:p w14:paraId="0000000A" w14:textId="3CD78BF1" w:rsidR="00BE583D" w:rsidRPr="00C6454B" w:rsidRDefault="00000000" w:rsidP="00C645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454B">
        <w:rPr>
          <w:rFonts w:ascii="Times New Roman" w:hAnsi="Times New Roman" w:cs="Times New Roman"/>
          <w:sz w:val="28"/>
          <w:szCs w:val="28"/>
        </w:rPr>
        <w:t>Если воспитатель внимателен, вежлив, доброжелателен, открыт, умеет слышать и понимать ребёнка, он формирует атмосферу доверия и психологической безопасности. В такой обстановке дети чувствуют себя свободными и уверенными, легче раскрывают свои способности, проявляют инициативу и активно развиваются.</w:t>
      </w:r>
    </w:p>
    <w:p w14:paraId="0000000C" w14:textId="34206575" w:rsidR="00BE583D" w:rsidRPr="00C6454B" w:rsidRDefault="00000000" w:rsidP="00C6454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454B">
        <w:rPr>
          <w:rFonts w:ascii="Times New Roman" w:hAnsi="Times New Roman" w:cs="Times New Roman"/>
          <w:b/>
          <w:sz w:val="28"/>
          <w:szCs w:val="28"/>
        </w:rPr>
        <w:t>Какие приёмы помогают воспитателю создать атмосферу комфорта?</w:t>
      </w:r>
    </w:p>
    <w:p w14:paraId="5D1ABB01" w14:textId="77777777" w:rsidR="00C6454B" w:rsidRDefault="00000000" w:rsidP="00C645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454B">
        <w:rPr>
          <w:rFonts w:ascii="Times New Roman" w:hAnsi="Times New Roman" w:cs="Times New Roman"/>
          <w:sz w:val="28"/>
          <w:szCs w:val="28"/>
        </w:rPr>
        <w:t>Чтобы каждый ребёнок чувствовал себя защищённым и принятым, воспитатель может использовать целый ряд педагогических приёмов:</w:t>
      </w:r>
    </w:p>
    <w:p w14:paraId="0000000F" w14:textId="174C16FE" w:rsidR="00BE583D" w:rsidRPr="00C6454B" w:rsidRDefault="00000000" w:rsidP="00C6454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454B">
        <w:rPr>
          <w:rFonts w:ascii="Times New Roman" w:hAnsi="Times New Roman" w:cs="Times New Roman"/>
          <w:sz w:val="28"/>
          <w:szCs w:val="28"/>
        </w:rPr>
        <w:t>Установление режима и ритуалов — привычный распорядок дня, постоянные элементы вроде утреннего круга или прощального жеста создают ощущение стабильности.</w:t>
      </w:r>
    </w:p>
    <w:p w14:paraId="447F6770" w14:textId="77777777" w:rsidR="00C6454B" w:rsidRPr="00C6454B" w:rsidRDefault="00000000" w:rsidP="00C6454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454B">
        <w:rPr>
          <w:rFonts w:ascii="Times New Roman" w:hAnsi="Times New Roman" w:cs="Times New Roman"/>
          <w:sz w:val="28"/>
          <w:szCs w:val="28"/>
        </w:rPr>
        <w:lastRenderedPageBreak/>
        <w:t>Эмоциональное отражение — педагог называет и принимает чувства ребёнка: «Я вижу, ты расстроен, давай немного посидим вместе» — это помогает малышу справляться с эмоциями.</w:t>
      </w:r>
    </w:p>
    <w:p w14:paraId="5EBF0427" w14:textId="77777777" w:rsidR="00C6454B" w:rsidRPr="00C6454B" w:rsidRDefault="00000000" w:rsidP="00C6454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454B">
        <w:rPr>
          <w:rFonts w:ascii="Times New Roman" w:hAnsi="Times New Roman" w:cs="Times New Roman"/>
          <w:sz w:val="28"/>
          <w:szCs w:val="28"/>
        </w:rPr>
        <w:t>Похвала и поддержка — важно хвалить не только за результат, но и за старание: «Ты сегодня очень внимательно слушал — это здорово!»</w:t>
      </w:r>
    </w:p>
    <w:p w14:paraId="08D22495" w14:textId="37195AD8" w:rsidR="00C6454B" w:rsidRPr="00C6454B" w:rsidRDefault="00000000" w:rsidP="00C6454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454B">
        <w:rPr>
          <w:rFonts w:ascii="Times New Roman" w:hAnsi="Times New Roman" w:cs="Times New Roman"/>
          <w:sz w:val="28"/>
          <w:szCs w:val="28"/>
        </w:rPr>
        <w:t>Предоставление выбора — даже небольшие возможности выбрать игру, партнёра или место помогают детям чувствовать себя значимыми.</w:t>
      </w:r>
    </w:p>
    <w:p w14:paraId="7B7BA1B6" w14:textId="77777777" w:rsidR="00C6454B" w:rsidRPr="00C6454B" w:rsidRDefault="00000000" w:rsidP="00C6454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454B">
        <w:rPr>
          <w:rFonts w:ascii="Times New Roman" w:hAnsi="Times New Roman" w:cs="Times New Roman"/>
          <w:sz w:val="28"/>
          <w:szCs w:val="28"/>
        </w:rPr>
        <w:t>Мягкая адаптация — постепенное привыкание к детскому саду, возможность принести из дома любимую игрушку, чёткое сопровождение эмоций ребёнка.</w:t>
      </w:r>
    </w:p>
    <w:p w14:paraId="1E79C554" w14:textId="77777777" w:rsidR="00C6454B" w:rsidRPr="00C6454B" w:rsidRDefault="00000000" w:rsidP="00C6454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454B">
        <w:rPr>
          <w:rFonts w:ascii="Times New Roman" w:hAnsi="Times New Roman" w:cs="Times New Roman"/>
          <w:sz w:val="28"/>
          <w:szCs w:val="28"/>
        </w:rPr>
        <w:t>Игры на сплочение — совместные игры, парные задания и мини-проекты способствуют формированию доброжелательных отношений в группе.</w:t>
      </w:r>
    </w:p>
    <w:p w14:paraId="00000016" w14:textId="06AD0805" w:rsidR="00BE583D" w:rsidRPr="00C6454B" w:rsidRDefault="00000000" w:rsidP="00C6454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454B">
        <w:rPr>
          <w:rFonts w:ascii="Times New Roman" w:hAnsi="Times New Roman" w:cs="Times New Roman"/>
          <w:sz w:val="28"/>
          <w:szCs w:val="28"/>
        </w:rPr>
        <w:t>Уголки уединения и релаксации — наличие в группе мест, где можно спокойно посидеть, переключиться или поиграть одному, снижает уровень тревожности.</w:t>
      </w:r>
    </w:p>
    <w:p w14:paraId="00000018" w14:textId="62BEDEB1" w:rsidR="00BE583D" w:rsidRPr="00C6454B" w:rsidRDefault="00000000" w:rsidP="00C645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454B">
        <w:rPr>
          <w:rFonts w:ascii="Times New Roman" w:hAnsi="Times New Roman" w:cs="Times New Roman"/>
          <w:sz w:val="28"/>
          <w:szCs w:val="28"/>
        </w:rPr>
        <w:t>Большое значение имеет также сотрудничество с родителями. Умение выстроить доверительные отношения с семьёй, особенно с тревожными или настороженными родителями, помогает создать единое пространство поддержки ребёнка. Это особенно важно на этапе адаптации.</w:t>
      </w:r>
    </w:p>
    <w:p w14:paraId="0000001A" w14:textId="4F721E6A" w:rsidR="00BE583D" w:rsidRPr="00C6454B" w:rsidRDefault="00000000" w:rsidP="00C645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454B">
        <w:rPr>
          <w:rFonts w:ascii="Times New Roman" w:hAnsi="Times New Roman" w:cs="Times New Roman"/>
          <w:sz w:val="28"/>
          <w:szCs w:val="28"/>
        </w:rPr>
        <w:t xml:space="preserve">Особая роль принадлежит воспитателям младших групп — именно они первыми встречают малышей в новой для них среде. Если педагог умеет мягко ввести ребёнка в коллектив, наладить контакт с родителями и довести детей до следующего этапа "без потерь" — это настоящий клад для детского сада. В то же время педагоги старших групп, которые могут </w:t>
      </w:r>
      <w:r w:rsidRPr="00C6454B">
        <w:rPr>
          <w:rFonts w:ascii="Times New Roman" w:hAnsi="Times New Roman" w:cs="Times New Roman"/>
          <w:sz w:val="28"/>
          <w:szCs w:val="28"/>
        </w:rPr>
        <w:lastRenderedPageBreak/>
        <w:t>заинтересовать ребёнка, помочь ему раскрыться и качественно подготовить к школе, играют не менее важную роль.</w:t>
      </w:r>
    </w:p>
    <w:p w14:paraId="0000001B" w14:textId="77777777" w:rsidR="00BE583D" w:rsidRPr="00C6454B" w:rsidRDefault="00000000" w:rsidP="00C645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454B">
        <w:rPr>
          <w:rFonts w:ascii="Times New Roman" w:hAnsi="Times New Roman" w:cs="Times New Roman"/>
          <w:sz w:val="28"/>
          <w:szCs w:val="28"/>
        </w:rPr>
        <w:t>Таким образом, роль воспитателя в создании комфортной обстановки в группе — это не только организация занятий и режима. Это ежедневный труд души, внимание к каждому малышу, стремление понять, поддержать, вдохновить и направить. Именно такой подход делает детство по-настоящему счастливым.</w:t>
      </w:r>
    </w:p>
    <w:p w14:paraId="0000001C" w14:textId="77777777" w:rsidR="00BE583D" w:rsidRPr="00C6454B" w:rsidRDefault="00BE583D" w:rsidP="00C645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E583D" w:rsidRPr="00C645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76A32"/>
    <w:multiLevelType w:val="hybridMultilevel"/>
    <w:tmpl w:val="B586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37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3D"/>
    <w:rsid w:val="004C5237"/>
    <w:rsid w:val="00BE583D"/>
    <w:rsid w:val="00C6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1C2C"/>
  <w15:docId w15:val="{E92AEB98-C1D3-413C-9DE2-AAD94DC1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6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Emyrova</dc:creator>
  <cp:lastModifiedBy>Svetlana Emyrova</cp:lastModifiedBy>
  <cp:revision>2</cp:revision>
  <dcterms:created xsi:type="dcterms:W3CDTF">2025-04-20T16:18:00Z</dcterms:created>
  <dcterms:modified xsi:type="dcterms:W3CDTF">2025-04-20T16:18:00Z</dcterms:modified>
</cp:coreProperties>
</file>