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jc w:val="center"/>
        <w:rPr>
          <w:color w:val="auto"/>
          <w:sz w:val="28"/>
          <w:szCs w:val="28"/>
        </w:rPr>
      </w:pPr>
    </w:p>
    <w:p>
      <w:pPr>
        <w:spacing w:line="315" w:lineRule="atLeast"/>
        <w:jc w:val="center"/>
        <w:rPr>
          <w:color w:val="auto"/>
          <w:sz w:val="28"/>
          <w:szCs w:val="28"/>
        </w:rPr>
      </w:pPr>
    </w:p>
    <w:p>
      <w:pPr>
        <w:spacing w:line="315" w:lineRule="atLeast"/>
        <w:jc w:val="center"/>
        <w:rPr>
          <w:color w:val="auto"/>
          <w:sz w:val="28"/>
          <w:szCs w:val="28"/>
        </w:rPr>
      </w:pPr>
    </w:p>
    <w:p>
      <w:pPr>
        <w:spacing w:line="315" w:lineRule="atLea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Чайникова Наталья  Равильевна</w:t>
      </w:r>
    </w:p>
    <w:p>
      <w:pPr>
        <w:spacing w:line="315" w:lineRule="atLeast"/>
        <w:jc w:val="center"/>
        <w:rPr>
          <w:color w:val="auto"/>
          <w:sz w:val="28"/>
          <w:szCs w:val="28"/>
        </w:rPr>
      </w:pPr>
    </w:p>
    <w:p>
      <w:pPr>
        <w:spacing w:line="315" w:lineRule="atLea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МБДОУ «Детский сад №27»   г.Ижевск</w:t>
      </w:r>
    </w:p>
    <w:p>
      <w:pPr>
        <w:spacing w:line="315" w:lineRule="atLeast"/>
        <w:jc w:val="center"/>
        <w:rPr>
          <w:color w:val="auto"/>
          <w:sz w:val="28"/>
          <w:szCs w:val="28"/>
        </w:rPr>
      </w:pPr>
    </w:p>
    <w:p>
      <w:pPr>
        <w:spacing w:line="315" w:lineRule="atLea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Музыкальный руководитель.</w:t>
      </w:r>
    </w:p>
    <w:p>
      <w:pPr>
        <w:spacing w:line="315" w:lineRule="atLeast"/>
        <w:jc w:val="center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День народного единства  и Государственности Удмуртской  Республики.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Звучит музыка,  детей встречает Хозяйка в удмуртском костюме:</w:t>
      </w:r>
    </w:p>
    <w:p>
      <w:pPr>
        <w:ind w:right="-1133"/>
        <w:rPr>
          <w:sz w:val="28"/>
          <w:szCs w:val="28"/>
        </w:rPr>
      </w:pPr>
      <w:r>
        <w:rPr>
          <w:sz w:val="28"/>
          <w:szCs w:val="28"/>
        </w:rPr>
        <w:t xml:space="preserve">               Зечбуресь, пиналъёс.  Здравствуйте, дети!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Я рада, что вы пришли ко мне в гости.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Поздравляю всех с праздником.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 Днём рождения нашей Республики.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1 реб.:</w:t>
      </w:r>
      <w:r>
        <w:rPr>
          <w:sz w:val="28"/>
          <w:szCs w:val="28"/>
          <w:lang w:bidi="ru-RU"/>
        </w:rPr>
        <w:t xml:space="preserve">  Это праздник не простой,    знают все в Удмуртии.</w:t>
      </w:r>
    </w:p>
    <w:p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 Это праздник -  наш с тобой,  славим мы республику!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>2 р</w:t>
      </w:r>
      <w:r>
        <w:rPr>
          <w:b/>
          <w:sz w:val="28"/>
          <w:szCs w:val="28"/>
          <w:lang w:bidi="ru-RU"/>
        </w:rPr>
        <w:t>еб.: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bidi="ru-RU"/>
        </w:rPr>
        <w:t>День рожденья отмечаем,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край удмуртский поздравляем!</w:t>
      </w:r>
    </w:p>
    <w:p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 Вместе пляшем и поём – дружно вместе мы живём!</w:t>
      </w:r>
    </w:p>
    <w:p>
      <w:pPr>
        <w:rPr>
          <w:b/>
          <w:sz w:val="28"/>
          <w:szCs w:val="28"/>
          <w:lang w:bidi="ru-RU"/>
        </w:rPr>
      </w:pPr>
    </w:p>
    <w:p>
      <w:pPr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3 реб.:</w:t>
      </w:r>
      <w:r>
        <w:rPr>
          <w:sz w:val="28"/>
          <w:szCs w:val="28"/>
          <w:lang w:bidi="ru-RU"/>
        </w:rPr>
        <w:t xml:space="preserve"> Люблю тебя, Удмуртия моя! </w:t>
      </w:r>
    </w:p>
    <w:p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Весь твой народ как дружная семья.</w:t>
      </w:r>
    </w:p>
    <w:p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Твои просторы, как прекрасный сад,</w:t>
      </w:r>
    </w:p>
    <w:p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           Они чудесной музыкой звучат.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Песня на удмуртском языке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(по выбору музыкального руководителя).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  <w:lang w:bidi="ru-RU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Приглашаю вас, сейчас на  удмуртский  перепляс.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Флешмоб.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Неожиданно раздаётся стук.  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  <w:lang w:bidi="ru-RU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     Ой, кто это?                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Коркакузё </w:t>
      </w:r>
      <w:r>
        <w:rPr>
          <w:sz w:val="28"/>
          <w:szCs w:val="28"/>
        </w:rPr>
        <w:t xml:space="preserve">  (чихает)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     Я знаю, это  Коркакузё - домовой, он мой дом охраняет.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Выходи  к нам. Чего это ты хулиганишь?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Коркакузё:</w:t>
      </w:r>
      <w:r>
        <w:rPr>
          <w:sz w:val="28"/>
          <w:szCs w:val="28"/>
        </w:rPr>
        <w:t xml:space="preserve"> Вам-то хорошо, весело, вас много. А я - один, и никто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со мной не  играет.  А я так люблю  веселиться, играть.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    Дети, поиграем с  Коркакузё?    Ответы детей.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Выходи   Коркакузё  веселиться будем.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Коркакузё:</w:t>
      </w:r>
      <w:r>
        <w:rPr>
          <w:sz w:val="28"/>
          <w:szCs w:val="28"/>
        </w:rPr>
        <w:t xml:space="preserve"> А вы меня не испугаетесь?               (Ответы детей).                        </w:t>
      </w:r>
    </w:p>
    <w:p>
      <w:pPr>
        <w:rPr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>З</w:t>
      </w:r>
      <w:r>
        <w:rPr>
          <w:b/>
          <w:sz w:val="28"/>
          <w:szCs w:val="28"/>
        </w:rPr>
        <w:t>вучит музыка   Коркакузё   выходит.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Я знаю интересную игру, называется она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«Коршун и наседка» 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 И  я  знаю  игру.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Игра с колокольчиком. («Жмурки»)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Коркакузё: </w:t>
      </w:r>
      <w:r>
        <w:rPr>
          <w:sz w:val="28"/>
          <w:szCs w:val="28"/>
        </w:rPr>
        <w:t xml:space="preserve">Пока мы с вами играли, я так проголодался.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Нет ли чего у тебя вкусненького?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   Конечно, есть. Я сегодня вас угощу удмуртским</w:t>
      </w:r>
    </w:p>
    <w:p>
      <w:pPr>
        <w:ind w:right="-1133"/>
        <w:rPr>
          <w:sz w:val="28"/>
          <w:szCs w:val="28"/>
        </w:rPr>
      </w:pPr>
      <w:r>
        <w:rPr>
          <w:sz w:val="28"/>
          <w:szCs w:val="28"/>
        </w:rPr>
        <w:t xml:space="preserve">                     национальным  блюдом – перепечами. Они скоро испекутся в печке. 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Коркакузё: </w:t>
      </w:r>
      <w:r>
        <w:rPr>
          <w:sz w:val="28"/>
          <w:szCs w:val="28"/>
        </w:rPr>
        <w:t xml:space="preserve">Хорошо, пусть пекутся. А  пока ждём перепечи,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Задам –ка я вопросы ребятам, что они знают о нашей республике: </w:t>
      </w:r>
    </w:p>
    <w:p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>
      <w:pPr>
        <w:ind w:right="-426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Первый вопрос:</w:t>
      </w:r>
      <w:r>
        <w:rPr>
          <w:sz w:val="28"/>
          <w:szCs w:val="28"/>
        </w:rPr>
        <w:t xml:space="preserve"> Как называется республика, в которой мы, живём?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 Назовите столицу Удмуртии? (Ижевск).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 Кто является  главой  Республики?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 Назовите государственные символы Удмуртии? (флаг, герб, гимн).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 Из каких трех полос состоит флаг Удмуртии?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черный цвет – символ земли и стабильности;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красный цвет – цвет солнца и символ жизни;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белый цвет – символ космоса и нравственных устоев.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На белой полосе есть изображение – это солярный знак – оберег.                      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Он оберегает человека от несчастий.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 Кто изображен на гербе Удмуртии? (белый лебедь или человек-       </w:t>
      </w: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птица, который является символом возрождения).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 Какие  знаете достопримечательности нашего города?</w:t>
      </w:r>
    </w:p>
    <w:p>
      <w:pPr>
        <w:rPr>
          <w:color w:val="auto"/>
          <w:sz w:val="28"/>
          <w:szCs w:val="28"/>
        </w:rPr>
      </w:pPr>
    </w:p>
    <w:p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Какой цветок является символом Удмуртии?</w:t>
      </w:r>
    </w:p>
    <w:p>
      <w:pPr>
        <w:rPr>
          <w:sz w:val="28"/>
          <w:szCs w:val="28"/>
          <w:lang w:eastAsia="en-US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Хозяйка: </w:t>
      </w:r>
      <w:r>
        <w:rPr>
          <w:sz w:val="28"/>
          <w:szCs w:val="28"/>
        </w:rPr>
        <w:t>Республика наша многонацинальна.</w:t>
      </w:r>
      <w:r>
        <w:rPr>
          <w:b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В ней живут удмурты, русские, татары и много других    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национальностей.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Звучит татарская музыка, выходит  девушка в татарском костюме.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Здоровается на татарском языке, поздравляет с праздником.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Песня на татарском языке.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Татарский танец  (по выбору музыкального руководителя).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Татарские народные  игры  (по выбору музыкального руководителя).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Звенит колокольчик.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Коркакузё: </w:t>
      </w:r>
      <w:r>
        <w:rPr>
          <w:sz w:val="28"/>
          <w:szCs w:val="28"/>
        </w:rPr>
        <w:t>Гости  пришли.</w:t>
      </w:r>
    </w:p>
    <w:p>
      <w:pPr>
        <w:ind w:right="-509"/>
        <w:rPr>
          <w:sz w:val="28"/>
          <w:szCs w:val="28"/>
        </w:rPr>
      </w:pPr>
    </w:p>
    <w:p>
      <w:pPr>
        <w:ind w:right="-509"/>
        <w:rPr>
          <w:sz w:val="28"/>
          <w:szCs w:val="28"/>
        </w:rPr>
      </w:pPr>
    </w:p>
    <w:p>
      <w:pPr>
        <w:ind w:right="-509"/>
        <w:rPr>
          <w:sz w:val="28"/>
          <w:szCs w:val="28"/>
        </w:rPr>
      </w:pPr>
      <w:r>
        <w:rPr>
          <w:b/>
          <w:sz w:val="28"/>
          <w:szCs w:val="28"/>
        </w:rPr>
        <w:t xml:space="preserve">Звучит русская народная музыка, </w:t>
      </w:r>
      <w:r>
        <w:rPr>
          <w:sz w:val="28"/>
          <w:szCs w:val="28"/>
        </w:rPr>
        <w:t>выходит девушка в русском костюме  Варвара.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Варвара:     </w:t>
      </w:r>
      <w:r>
        <w:rPr>
          <w:sz w:val="28"/>
          <w:szCs w:val="28"/>
        </w:rPr>
        <w:t xml:space="preserve">Здравствуйте.  (поклон)   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Поздравляю всех с наступающими праздниками!</w:t>
      </w:r>
    </w:p>
    <w:p>
      <w:pPr>
        <w:ind w:right="-1133"/>
        <w:rPr>
          <w:b/>
          <w:sz w:val="28"/>
          <w:szCs w:val="28"/>
        </w:rPr>
      </w:pPr>
    </w:p>
    <w:p>
      <w:pPr>
        <w:ind w:right="-1133"/>
        <w:rPr>
          <w:sz w:val="28"/>
          <w:szCs w:val="28"/>
        </w:rPr>
      </w:pPr>
      <w:r>
        <w:rPr>
          <w:b/>
          <w:sz w:val="28"/>
          <w:szCs w:val="28"/>
        </w:rPr>
        <w:t>Коркакузё:</w:t>
      </w:r>
      <w:r>
        <w:rPr>
          <w:sz w:val="28"/>
          <w:szCs w:val="28"/>
        </w:rPr>
        <w:t xml:space="preserve"> Здравствуй, красна девица, Варвара. </w:t>
      </w:r>
    </w:p>
    <w:p>
      <w:pPr>
        <w:ind w:right="-1133"/>
        <w:rPr>
          <w:sz w:val="28"/>
          <w:szCs w:val="28"/>
        </w:rPr>
      </w:pPr>
      <w:r>
        <w:rPr>
          <w:sz w:val="28"/>
          <w:szCs w:val="28"/>
        </w:rPr>
        <w:t xml:space="preserve">                      Проходи, гостьей будешь.  Мы тебя тоже поздравляем.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Варвара:     </w:t>
      </w:r>
      <w:r>
        <w:rPr>
          <w:sz w:val="28"/>
          <w:szCs w:val="28"/>
        </w:rPr>
        <w:t xml:space="preserve">Спасибо.  </w:t>
      </w:r>
    </w:p>
    <w:p>
      <w:pPr>
        <w:spacing w:line="315" w:lineRule="atLeast"/>
        <w:rPr>
          <w:b/>
          <w:sz w:val="28"/>
          <w:szCs w:val="28"/>
        </w:rPr>
      </w:pPr>
    </w:p>
    <w:p>
      <w:pPr>
        <w:spacing w:line="315" w:lineRule="atLeast"/>
        <w:rPr>
          <w:color w:val="auto"/>
          <w:kern w:val="1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Ведущая: </w:t>
      </w:r>
      <w:r>
        <w:rPr>
          <w:color w:val="auto"/>
          <w:sz w:val="28"/>
          <w:szCs w:val="28"/>
        </w:rPr>
        <w:t>Ребята,</w:t>
      </w: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kern w:val="1"/>
          <w:sz w:val="28"/>
          <w:szCs w:val="28"/>
        </w:rPr>
        <w:t xml:space="preserve">мы сегодня отмечаем   два  праздника; </w:t>
      </w:r>
    </w:p>
    <w:p>
      <w:pPr>
        <w:spacing w:line="315" w:lineRule="atLeast"/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                 День рождения нашей  Республики  Удмуртии и</w:t>
      </w:r>
    </w:p>
    <w:p>
      <w:pPr>
        <w:spacing w:line="315" w:lineRule="atLeast"/>
        <w:rPr>
          <w:b/>
          <w:color w:val="auto"/>
          <w:kern w:val="1"/>
          <w:sz w:val="28"/>
          <w:szCs w:val="28"/>
        </w:rPr>
      </w:pPr>
    </w:p>
    <w:p>
      <w:pPr>
        <w:spacing w:line="315" w:lineRule="atLeast"/>
        <w:rPr>
          <w:color w:val="auto"/>
          <w:kern w:val="1"/>
          <w:sz w:val="28"/>
          <w:szCs w:val="28"/>
        </w:rPr>
      </w:pPr>
      <w:r>
        <w:rPr>
          <w:b/>
          <w:color w:val="auto"/>
          <w:kern w:val="1"/>
          <w:sz w:val="28"/>
          <w:szCs w:val="28"/>
        </w:rPr>
        <w:t>Дети:</w:t>
      </w:r>
      <w:r>
        <w:rPr>
          <w:color w:val="auto"/>
          <w:kern w:val="1"/>
          <w:sz w:val="28"/>
          <w:szCs w:val="28"/>
        </w:rPr>
        <w:t xml:space="preserve"> День народного единства.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>1.  С историей не спорят, с историей живут,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 xml:space="preserve">     Она объединяет на подвиг и на труд.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>2.  Едино государство, когда един народ,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 xml:space="preserve">     Когда великой силой он движется вперёд.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>3.  Врага он побеждает, встав, как один, на бой,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 xml:space="preserve">     И Русь освобождает, и жертвует собой.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>4.  Во славу тех героев живём одной судьбой,</w:t>
      </w:r>
    </w:p>
    <w:p>
      <w:pPr>
        <w:shd w:val="clear" w:color="FFFFFF" w:fill="FFFFFF"/>
        <w:spacing w:line="360" w:lineRule="atLeast"/>
        <w:rPr>
          <w:rFonts w:eastAsia="Times New Roman"/>
          <w:color w:val="auto"/>
          <w:kern w:val="1"/>
          <w:sz w:val="28"/>
          <w:szCs w:val="28"/>
        </w:rPr>
      </w:pPr>
      <w:r>
        <w:rPr>
          <w:rFonts w:eastAsia="Times New Roman"/>
          <w:color w:val="auto"/>
          <w:kern w:val="1"/>
          <w:sz w:val="28"/>
          <w:szCs w:val="28"/>
        </w:rPr>
        <w:t xml:space="preserve">     Сегодня День единства мы празднуем с тобой.</w:t>
      </w: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 Как велика моя земля, как широки просторы…</w:t>
      </w: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     Озёра, реки и поля, леса, и степь, и горы.</w:t>
      </w: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     Раскинулась моя страна от Севера до Юга.</w:t>
      </w: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Когда в одном краю весна, в другом, снега и вьюга.</w:t>
      </w:r>
    </w:p>
    <w:p>
      <w:pPr>
        <w:spacing w:line="315" w:lineRule="atLeast"/>
        <w:rPr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 Россия…как из песни слово берёзок нежная листва.</w:t>
      </w: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    Кругом леса, поля и реки, раздолье, русская душа!</w:t>
      </w:r>
    </w:p>
    <w:p>
      <w:pPr>
        <w:spacing w:line="315" w:lineRule="atLeas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</w:t>
      </w:r>
    </w:p>
    <w:p>
      <w:pPr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Хоровод  </w:t>
      </w:r>
      <w:r>
        <w:rPr>
          <w:b/>
          <w:sz w:val="28"/>
          <w:szCs w:val="28"/>
        </w:rPr>
        <w:t>(по выбору музыкального руководителя).</w:t>
      </w:r>
    </w:p>
    <w:p>
      <w:pPr>
        <w:spacing w:line="315" w:lineRule="atLeast"/>
        <w:rPr>
          <w:b/>
          <w:color w:val="auto"/>
          <w:sz w:val="28"/>
          <w:szCs w:val="28"/>
        </w:rPr>
      </w:pPr>
    </w:p>
    <w:p>
      <w:pPr>
        <w:spacing w:line="315" w:lineRule="atLeast"/>
        <w:rPr>
          <w:b/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7.  Люблю тебя, моя Россия  за ясный свет твоих очей,</w:t>
      </w:r>
    </w:p>
    <w:p>
      <w:pPr>
        <w:spacing w:line="315" w:lineRule="atLeas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     За ум, за подвиги святые, за голос звонкий, как ручей.</w:t>
      </w:r>
    </w:p>
    <w:p>
      <w:pPr>
        <w:rPr>
          <w:kern w:val="1"/>
          <w:sz w:val="28"/>
          <w:szCs w:val="28"/>
          <w:lang w:eastAsia="x-none" w:bidi="x-none"/>
        </w:rPr>
      </w:pPr>
    </w:p>
    <w:p>
      <w:pPr>
        <w:rPr>
          <w:kern w:val="1"/>
          <w:sz w:val="28"/>
          <w:szCs w:val="28"/>
          <w:lang w:eastAsia="x-none" w:bidi="x-none"/>
        </w:rPr>
      </w:pPr>
    </w:p>
    <w:p>
      <w:pPr>
        <w:rPr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>8.   Люблю, всем сердцем понимаю степей таинственную грусть!</w:t>
      </w:r>
    </w:p>
    <w:p>
      <w:pPr>
        <w:rPr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>      Люблю все то, что называют  одним широким словом  - Русь!</w:t>
      </w:r>
    </w:p>
    <w:p>
      <w:pPr>
        <w:rPr>
          <w:kern w:val="1"/>
          <w:sz w:val="28"/>
          <w:szCs w:val="28"/>
          <w:lang w:eastAsia="x-none" w:bidi="x-none"/>
        </w:rPr>
      </w:pPr>
    </w:p>
    <w:p>
      <w:pPr>
        <w:rPr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>9.   Мы – дети одной страны,  Друг с другом мы очень дружны.</w:t>
      </w:r>
    </w:p>
    <w:p>
      <w:pPr>
        <w:rPr>
          <w:kern w:val="1"/>
          <w:sz w:val="28"/>
          <w:szCs w:val="28"/>
          <w:lang w:eastAsia="x-none" w:bidi="x-none"/>
        </w:rPr>
      </w:pPr>
    </w:p>
    <w:p>
      <w:pPr>
        <w:rPr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>12.</w:t>
      </w:r>
      <w:r>
        <w:rPr>
          <w:b/>
          <w:kern w:val="1"/>
          <w:sz w:val="28"/>
          <w:szCs w:val="28"/>
          <w:lang w:eastAsia="x-none" w:bidi="x-none"/>
        </w:rPr>
        <w:t xml:space="preserve"> </w:t>
      </w:r>
      <w:r>
        <w:rPr>
          <w:kern w:val="1"/>
          <w:sz w:val="28"/>
          <w:szCs w:val="28"/>
          <w:lang w:eastAsia="x-none" w:bidi="x-none"/>
        </w:rPr>
        <w:t>Как повезло тебе и мне, мы родились в такой стране,</w:t>
      </w:r>
    </w:p>
    <w:p>
      <w:pPr>
        <w:rPr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>      Где люди все  - одна семья, куда ни глянь – кругом друзья.  </w:t>
      </w:r>
    </w:p>
    <w:p>
      <w:pPr>
        <w:rPr>
          <w:b/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 xml:space="preserve">       И в праздники, и в будни  любили петь все люди.</w:t>
      </w:r>
    </w:p>
    <w:p>
      <w:pPr>
        <w:jc w:val="both"/>
        <w:rPr>
          <w:kern w:val="1"/>
          <w:sz w:val="28"/>
          <w:szCs w:val="28"/>
          <w:lang w:eastAsia="x-none" w:bidi="x-none"/>
        </w:rPr>
      </w:pPr>
      <w:r>
        <w:rPr>
          <w:kern w:val="1"/>
          <w:sz w:val="28"/>
          <w:szCs w:val="28"/>
          <w:lang w:eastAsia="x-none" w:bidi="x-none"/>
        </w:rPr>
        <w:t>      С песней жить всем веселей,  запевайте поскорей!</w:t>
      </w:r>
    </w:p>
    <w:p>
      <w:pPr>
        <w:spacing w:line="315" w:lineRule="atLeast"/>
        <w:rPr>
          <w:b/>
          <w:kern w:val="1"/>
          <w:sz w:val="28"/>
          <w:szCs w:val="28"/>
          <w:lang w:eastAsia="x-none" w:bidi="x-none"/>
        </w:rPr>
      </w:pPr>
      <w:r>
        <w:rPr>
          <w:b/>
          <w:kern w:val="1"/>
          <w:sz w:val="28"/>
          <w:szCs w:val="28"/>
          <w:lang w:eastAsia="x-none" w:bidi="x-none"/>
        </w:rPr>
        <w:t xml:space="preserve">               </w:t>
      </w:r>
    </w:p>
    <w:p>
      <w:pPr>
        <w:spacing w:line="315" w:lineRule="atLeast"/>
        <w:rPr>
          <w:b/>
          <w:kern w:val="1"/>
          <w:sz w:val="28"/>
          <w:szCs w:val="28"/>
          <w:lang w:eastAsia="x-none" w:bidi="x-none"/>
        </w:rPr>
      </w:pPr>
      <w:r>
        <w:rPr>
          <w:b/>
          <w:kern w:val="1"/>
          <w:sz w:val="28"/>
          <w:szCs w:val="28"/>
          <w:lang w:eastAsia="x-none" w:bidi="x-none"/>
        </w:rPr>
        <w:t xml:space="preserve">                   Танец с полотнами «Моя Россия»           </w:t>
      </w:r>
    </w:p>
    <w:p>
      <w:pPr>
        <w:spacing w:line="315" w:lineRule="atLeast"/>
        <w:rPr>
          <w:b/>
          <w:kern w:val="1"/>
          <w:sz w:val="28"/>
          <w:szCs w:val="28"/>
          <w:lang w:eastAsia="x-none" w:bidi="x-none"/>
        </w:rPr>
      </w:pPr>
      <w:r>
        <w:rPr>
          <w:b/>
          <w:kern w:val="1"/>
          <w:sz w:val="28"/>
          <w:szCs w:val="28"/>
          <w:lang w:eastAsia="x-none" w:bidi="x-none"/>
        </w:rPr>
        <w:t xml:space="preserve">                 </w:t>
      </w:r>
    </w:p>
    <w:p>
      <w:pPr>
        <w:spacing w:line="315" w:lineRule="atLeast"/>
        <w:rPr>
          <w:b/>
          <w:kern w:val="1"/>
          <w:sz w:val="28"/>
          <w:szCs w:val="28"/>
          <w:lang w:eastAsia="x-none" w:bidi="x-none"/>
        </w:rPr>
      </w:pPr>
      <w:r>
        <w:rPr>
          <w:b/>
          <w:kern w:val="1"/>
          <w:sz w:val="28"/>
          <w:szCs w:val="28"/>
          <w:lang w:eastAsia="x-none" w:bidi="x-none"/>
        </w:rPr>
        <w:t xml:space="preserve">                    Песня «Белый, синий, красный»</w:t>
      </w:r>
    </w:p>
    <w:p>
      <w:pPr>
        <w:spacing w:line="315" w:lineRule="atLeast"/>
        <w:rPr>
          <w:b/>
          <w:color w:val="auto"/>
          <w:sz w:val="28"/>
          <w:szCs w:val="28"/>
        </w:rPr>
      </w:pPr>
    </w:p>
    <w:p>
      <w:pPr>
        <w:spacing w:line="315" w:lineRule="atLeast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Ведущая:</w:t>
      </w:r>
      <w:r>
        <w:rPr>
          <w:color w:val="auto"/>
          <w:sz w:val="28"/>
          <w:szCs w:val="28"/>
        </w:rPr>
        <w:t xml:space="preserve">  А теперь честной народ,  пляска русская зовёт.</w:t>
      </w:r>
    </w:p>
    <w:p>
      <w:pPr>
        <w:spacing w:line="315" w:lineRule="atLeast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</w:t>
      </w:r>
      <w:r>
        <w:rPr>
          <w:b/>
          <w:color w:val="auto"/>
          <w:sz w:val="28"/>
          <w:szCs w:val="28"/>
        </w:rPr>
        <w:t xml:space="preserve">       </w:t>
      </w:r>
    </w:p>
    <w:p>
      <w:pPr>
        <w:rPr>
          <w:b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Русская пляска </w:t>
      </w:r>
      <w:r>
        <w:rPr>
          <w:b/>
          <w:sz w:val="28"/>
          <w:szCs w:val="28"/>
        </w:rPr>
        <w:t>(по выбору музыкального руководителя).</w:t>
      </w:r>
    </w:p>
    <w:p>
      <w:pPr>
        <w:spacing w:line="315" w:lineRule="atLeast"/>
        <w:rPr>
          <w:b/>
          <w:color w:val="auto"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Варвара: </w:t>
      </w:r>
      <w:r>
        <w:rPr>
          <w:sz w:val="28"/>
          <w:szCs w:val="28"/>
        </w:rPr>
        <w:t xml:space="preserve">Выходите детвора,  начинается игра.  </w:t>
      </w:r>
    </w:p>
    <w:p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</w:t>
      </w:r>
    </w:p>
    <w:p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Русская народная игра «Плетень»         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Коркакузё: </w:t>
      </w:r>
      <w:r>
        <w:rPr>
          <w:sz w:val="28"/>
          <w:szCs w:val="28"/>
        </w:rPr>
        <w:t xml:space="preserve">А я тоже знаю русскую  народную игру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                Русская народная игра   </w:t>
      </w:r>
      <w:r>
        <w:rPr>
          <w:b/>
          <w:sz w:val="28"/>
          <w:szCs w:val="28"/>
        </w:rPr>
        <w:t>«Золотые ворота»</w:t>
      </w:r>
    </w:p>
    <w:p>
      <w:pPr>
        <w:rPr>
          <w:b/>
          <w:bCs/>
          <w:sz w:val="28"/>
          <w:szCs w:val="28"/>
        </w:rPr>
      </w:pPr>
    </w:p>
    <w:p>
      <w:pPr>
        <w:rPr>
          <w:rFonts w:eastAsia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Хозяйка:    </w:t>
      </w:r>
      <w:r>
        <w:rPr>
          <w:rFonts w:eastAsia="Times New Roman"/>
          <w:sz w:val="28"/>
          <w:szCs w:val="28"/>
        </w:rPr>
        <w:t>В зале нашем все друзья. Это - он  и ты, и я.</w:t>
      </w:r>
    </w:p>
    <w:p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Всех   друзей зову  вокруг              </w:t>
      </w:r>
    </w:p>
    <w:p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В наш большой, веселый круг.        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b/>
          <w:sz w:val="28"/>
          <w:szCs w:val="28"/>
        </w:rPr>
        <w:t xml:space="preserve">                           </w:t>
      </w:r>
    </w:p>
    <w:p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Песня «Удмуртия моя»                            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Звучит музыка, Хозяйка выносит перепечи: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Вот и перепечи испеклись.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Коркакузё:  </w:t>
      </w:r>
      <w:r>
        <w:rPr>
          <w:sz w:val="28"/>
          <w:szCs w:val="28"/>
        </w:rPr>
        <w:t xml:space="preserve">Мы  все  живём одной семьёй 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Хоть и язык наш разный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Не смеркнет дружба никогда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Все вместе:  </w:t>
      </w:r>
      <w:r>
        <w:rPr>
          <w:sz w:val="28"/>
          <w:szCs w:val="28"/>
        </w:rPr>
        <w:t>Татар, удмуртов, русских.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Хозяйка:</w:t>
      </w:r>
      <w:r>
        <w:rPr>
          <w:sz w:val="28"/>
          <w:szCs w:val="28"/>
        </w:rPr>
        <w:t xml:space="preserve">      Угощайтесь  вксными перепечами.   </w:t>
      </w:r>
    </w:p>
    <w:p>
      <w:pPr>
        <w:rPr>
          <w:b/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ФОТОсессия.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Праздник будет ещё более интересней, если придут гости в костюмах      </w:t>
      </w:r>
    </w:p>
    <w:p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другх национальностей.</w:t>
      </w:r>
    </w:p>
    <w:sectPr>
      <w:pgSz w:w="11907" w:h="16839"/>
      <w:pgMar w:top="426" w:right="1134" w:bottom="568" w:left="1134" w:header="720" w:footer="720" w:gutter="0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0FEDC-48DA-4B3B-9F63-7AA88744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SimSu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11</cp:revision>
  <cp:lastPrinted>2022-11-01T09:02:00Z</cp:lastPrinted>
  <dcterms:created xsi:type="dcterms:W3CDTF">2022-11-01T02:41:00Z</dcterms:created>
  <dcterms:modified xsi:type="dcterms:W3CDTF">2025-04-17T03:39:00Z</dcterms:modified>
</cp:coreProperties>
</file>