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1F" w:rsidRPr="007C59F1" w:rsidRDefault="007C59F1" w:rsidP="007C59F1">
      <w:pPr>
        <w:pStyle w:val="Default"/>
        <w:jc w:val="both"/>
        <w:rPr>
          <w:sz w:val="32"/>
          <w:szCs w:val="3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.25pt;margin-top:50.75pt;width:481.45pt;height:46.15pt;z-index:-251654144" fillcolor="#0070c0">
            <v:shadow color="#868686"/>
            <v:textpath style="font-family:&quot;Arial Black&quot;" fitshape="t" trim="t" string="КАК ПРЕДОТВРАТИТЬ &#10;ВЫПАДЕНИЕ РЕБЕНКА ИЗ ОКНА? "/>
            <w10:wrap type="square"/>
          </v:shape>
        </w:pict>
      </w:r>
    </w:p>
    <w:p w:rsidR="000C0E1F" w:rsidRPr="007C59F1" w:rsidRDefault="000C0E1F" w:rsidP="007C59F1">
      <w:pPr>
        <w:pStyle w:val="Default"/>
        <w:ind w:firstLine="708"/>
        <w:jc w:val="both"/>
        <w:rPr>
          <w:sz w:val="36"/>
          <w:szCs w:val="36"/>
        </w:rPr>
      </w:pPr>
      <w:r w:rsidRPr="007C59F1">
        <w:rPr>
          <w:i/>
          <w:iCs/>
          <w:sz w:val="36"/>
          <w:szCs w:val="36"/>
        </w:rPr>
        <w:t xml:space="preserve">Современное окно стало причиной несчастных случаев с детьми. </w:t>
      </w:r>
    </w:p>
    <w:p w:rsidR="000C0E1F" w:rsidRPr="007C59F1" w:rsidRDefault="000C0E1F" w:rsidP="007C59F1">
      <w:pPr>
        <w:pStyle w:val="Default"/>
        <w:ind w:firstLine="708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Ежегодно с наступлением весны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 </w:t>
      </w:r>
    </w:p>
    <w:p w:rsidR="000C0E1F" w:rsidRPr="007C59F1" w:rsidRDefault="000C0E1F" w:rsidP="007C59F1">
      <w:pPr>
        <w:pStyle w:val="Default"/>
        <w:ind w:firstLine="708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жизнь, Нередки случаи, когда ребенок умирает на месте или по дороге в больницу. </w:t>
      </w:r>
    </w:p>
    <w:p w:rsidR="000C0E1F" w:rsidRPr="007C59F1" w:rsidRDefault="000C0E1F" w:rsidP="007C59F1">
      <w:pPr>
        <w:pStyle w:val="Default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1. </w:t>
      </w:r>
      <w:r w:rsidRPr="007C59F1">
        <w:rPr>
          <w:b/>
          <w:bCs/>
          <w:color w:val="FF0000"/>
          <w:sz w:val="36"/>
          <w:szCs w:val="36"/>
        </w:rPr>
        <w:t>Не оставлять окна открытыми</w:t>
      </w:r>
      <w:r w:rsidRPr="007C59F1">
        <w:rPr>
          <w:sz w:val="36"/>
          <w:szCs w:val="36"/>
        </w:rPr>
        <w:t xml:space="preserve">, поскольку достаточно отвлечься на секунду, которая может стать последним мгновением в жизни ребенка или искалечить ее навсегда. </w:t>
      </w:r>
    </w:p>
    <w:p w:rsidR="000C0E1F" w:rsidRPr="007C59F1" w:rsidRDefault="000C0E1F" w:rsidP="007C59F1">
      <w:pPr>
        <w:pStyle w:val="Default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2. </w:t>
      </w:r>
      <w:r w:rsidRPr="007C59F1">
        <w:rPr>
          <w:b/>
          <w:bCs/>
          <w:color w:val="FF0000"/>
          <w:sz w:val="36"/>
          <w:szCs w:val="36"/>
        </w:rPr>
        <w:t>Не использовать москитные сетки без соответствующей защиты окна.</w:t>
      </w:r>
      <w:r w:rsidRPr="007C59F1">
        <w:rPr>
          <w:b/>
          <w:bCs/>
          <w:sz w:val="36"/>
          <w:szCs w:val="36"/>
        </w:rPr>
        <w:t xml:space="preserve"> </w:t>
      </w:r>
    </w:p>
    <w:p w:rsidR="000C0E1F" w:rsidRPr="007C59F1" w:rsidRDefault="007C59F1" w:rsidP="007C59F1">
      <w:pPr>
        <w:pStyle w:val="Default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665480</wp:posOffset>
            </wp:positionV>
            <wp:extent cx="1910080" cy="12725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1F" w:rsidRPr="007C59F1">
        <w:rPr>
          <w:sz w:val="36"/>
          <w:szCs w:val="36"/>
        </w:rPr>
        <w:t xml:space="preserve"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 </w:t>
      </w:r>
    </w:p>
    <w:p w:rsidR="000C0E1F" w:rsidRPr="007C59F1" w:rsidRDefault="000C0E1F" w:rsidP="007C59F1">
      <w:pPr>
        <w:pStyle w:val="Default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3. </w:t>
      </w:r>
      <w:r w:rsidRPr="007C59F1">
        <w:rPr>
          <w:b/>
          <w:bCs/>
          <w:color w:val="FF0000"/>
          <w:sz w:val="36"/>
          <w:szCs w:val="36"/>
        </w:rPr>
        <w:t>Не оставлять ребенка без присмотра</w:t>
      </w:r>
      <w:r w:rsidRPr="007C59F1">
        <w:rPr>
          <w:sz w:val="36"/>
          <w:szCs w:val="36"/>
        </w:rPr>
        <w:t xml:space="preserve">, особенно играющего возле окон и стеклянных дверей. </w:t>
      </w:r>
    </w:p>
    <w:p w:rsidR="000C0E1F" w:rsidRPr="007C59F1" w:rsidRDefault="000C0E1F" w:rsidP="007C59F1">
      <w:pPr>
        <w:pStyle w:val="Default"/>
        <w:pageBreakBefore/>
        <w:jc w:val="both"/>
        <w:rPr>
          <w:sz w:val="36"/>
          <w:szCs w:val="36"/>
        </w:rPr>
      </w:pPr>
      <w:r w:rsidRPr="007C59F1">
        <w:rPr>
          <w:sz w:val="36"/>
          <w:szCs w:val="36"/>
        </w:rPr>
        <w:lastRenderedPageBreak/>
        <w:t xml:space="preserve">4. </w:t>
      </w:r>
      <w:r w:rsidRPr="007C59F1">
        <w:rPr>
          <w:b/>
          <w:bCs/>
          <w:color w:val="FF0000"/>
          <w:sz w:val="36"/>
          <w:szCs w:val="36"/>
        </w:rPr>
        <w:t>Не оставлять мебель поблизости окон</w:t>
      </w:r>
      <w:r w:rsidRPr="007C59F1">
        <w:rPr>
          <w:sz w:val="36"/>
          <w:szCs w:val="36"/>
        </w:rPr>
        <w:t xml:space="preserve">, чтобы ребенок не взобрался на подоконник. </w:t>
      </w:r>
    </w:p>
    <w:p w:rsidR="000C0E1F" w:rsidRPr="007C59F1" w:rsidRDefault="000C0E1F" w:rsidP="007C59F1">
      <w:pPr>
        <w:pStyle w:val="Default"/>
        <w:jc w:val="both"/>
        <w:rPr>
          <w:color w:val="FF0000"/>
          <w:sz w:val="36"/>
          <w:szCs w:val="36"/>
        </w:rPr>
      </w:pPr>
      <w:r w:rsidRPr="007C59F1">
        <w:rPr>
          <w:sz w:val="36"/>
          <w:szCs w:val="36"/>
        </w:rPr>
        <w:t xml:space="preserve">5. </w:t>
      </w:r>
      <w:r w:rsidRPr="007C59F1">
        <w:rPr>
          <w:b/>
          <w:bCs/>
          <w:color w:val="FF0000"/>
          <w:sz w:val="36"/>
          <w:szCs w:val="36"/>
        </w:rPr>
        <w:t xml:space="preserve">Не следует позволять детям прыгать на кровати или другой мебели, расположенной вблизи окон. </w:t>
      </w:r>
    </w:p>
    <w:p w:rsidR="000C0E1F" w:rsidRPr="007C59F1" w:rsidRDefault="000C0E1F" w:rsidP="007C59F1">
      <w:pPr>
        <w:pStyle w:val="Default"/>
        <w:jc w:val="both"/>
        <w:rPr>
          <w:color w:val="FF0000"/>
          <w:sz w:val="36"/>
          <w:szCs w:val="36"/>
        </w:rPr>
      </w:pPr>
      <w:r w:rsidRPr="007C59F1">
        <w:rPr>
          <w:color w:val="auto"/>
          <w:sz w:val="36"/>
          <w:szCs w:val="36"/>
        </w:rPr>
        <w:t>6.</w:t>
      </w:r>
      <w:r w:rsidRPr="007C59F1">
        <w:rPr>
          <w:color w:val="FF0000"/>
          <w:sz w:val="36"/>
          <w:szCs w:val="36"/>
        </w:rPr>
        <w:t xml:space="preserve"> </w:t>
      </w:r>
      <w:r w:rsidRPr="007C59F1">
        <w:rPr>
          <w:b/>
          <w:bCs/>
          <w:color w:val="FF0000"/>
          <w:sz w:val="36"/>
          <w:szCs w:val="36"/>
        </w:rPr>
        <w:t xml:space="preserve">Тщательно подобрать аксессуары на окна. </w:t>
      </w:r>
    </w:p>
    <w:p w:rsidR="000C0E1F" w:rsidRPr="007C59F1" w:rsidRDefault="000C0E1F" w:rsidP="007C59F1">
      <w:pPr>
        <w:pStyle w:val="Default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 </w:t>
      </w:r>
    </w:p>
    <w:p w:rsidR="000C0E1F" w:rsidRPr="007C59F1" w:rsidRDefault="000C0E1F" w:rsidP="007C59F1">
      <w:pPr>
        <w:pStyle w:val="Default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7. </w:t>
      </w:r>
      <w:r w:rsidRPr="007C59F1">
        <w:rPr>
          <w:b/>
          <w:bCs/>
          <w:color w:val="FF0000"/>
          <w:sz w:val="36"/>
          <w:szCs w:val="36"/>
        </w:rPr>
        <w:t>Установить на окна блокираторы</w:t>
      </w:r>
      <w:r w:rsidRPr="007C59F1">
        <w:rPr>
          <w:color w:val="FF0000"/>
          <w:sz w:val="36"/>
          <w:szCs w:val="36"/>
        </w:rPr>
        <w:t>,</w:t>
      </w:r>
      <w:r w:rsidRPr="007C59F1">
        <w:rPr>
          <w:sz w:val="36"/>
          <w:szCs w:val="36"/>
        </w:rPr>
        <w:t xml:space="preserve"> препятствующие открытию окна ребенком самостоятельно. </w:t>
      </w:r>
    </w:p>
    <w:p w:rsidR="007C59F1" w:rsidRDefault="007C59F1" w:rsidP="007C59F1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0C0E1F" w:rsidRPr="007C59F1" w:rsidRDefault="000C0E1F" w:rsidP="007C59F1">
      <w:pPr>
        <w:pStyle w:val="Default"/>
        <w:jc w:val="center"/>
        <w:rPr>
          <w:color w:val="0070C0"/>
          <w:sz w:val="56"/>
          <w:szCs w:val="56"/>
        </w:rPr>
      </w:pPr>
      <w:r w:rsidRPr="007C59F1">
        <w:rPr>
          <w:b/>
          <w:bCs/>
          <w:color w:val="0070C0"/>
          <w:sz w:val="56"/>
          <w:szCs w:val="56"/>
        </w:rPr>
        <w:t>Сделайте ваше окно безопасным!</w:t>
      </w:r>
    </w:p>
    <w:p w:rsidR="007C59F1" w:rsidRDefault="000C0E1F" w:rsidP="007C59F1">
      <w:pPr>
        <w:pStyle w:val="Default"/>
        <w:jc w:val="center"/>
        <w:rPr>
          <w:b/>
          <w:bCs/>
          <w:color w:val="0070C0"/>
          <w:sz w:val="56"/>
          <w:szCs w:val="56"/>
        </w:rPr>
      </w:pPr>
      <w:r w:rsidRPr="007C59F1">
        <w:rPr>
          <w:b/>
          <w:bCs/>
          <w:color w:val="0070C0"/>
          <w:sz w:val="56"/>
          <w:szCs w:val="56"/>
        </w:rPr>
        <w:t xml:space="preserve">Не допустите нелепой </w:t>
      </w:r>
    </w:p>
    <w:p w:rsidR="000C0E1F" w:rsidRPr="007C59F1" w:rsidRDefault="000C0E1F" w:rsidP="007C59F1">
      <w:pPr>
        <w:pStyle w:val="Default"/>
        <w:jc w:val="center"/>
        <w:rPr>
          <w:color w:val="0070C0"/>
          <w:sz w:val="56"/>
          <w:szCs w:val="56"/>
        </w:rPr>
      </w:pPr>
      <w:r w:rsidRPr="007C59F1">
        <w:rPr>
          <w:b/>
          <w:bCs/>
          <w:color w:val="0070C0"/>
          <w:sz w:val="56"/>
          <w:szCs w:val="56"/>
        </w:rPr>
        <w:t>гибели вашего ребенка!</w:t>
      </w:r>
    </w:p>
    <w:p w:rsidR="007C59F1" w:rsidRDefault="007C59F1" w:rsidP="007C59F1">
      <w:pPr>
        <w:pStyle w:val="Default"/>
        <w:jc w:val="both"/>
        <w:rPr>
          <w:sz w:val="36"/>
          <w:szCs w:val="36"/>
        </w:rPr>
      </w:pPr>
    </w:p>
    <w:p w:rsidR="000C0E1F" w:rsidRPr="007C59F1" w:rsidRDefault="000C0E1F" w:rsidP="007C59F1">
      <w:pPr>
        <w:pStyle w:val="Default"/>
        <w:ind w:firstLine="708"/>
        <w:jc w:val="both"/>
        <w:rPr>
          <w:sz w:val="36"/>
          <w:szCs w:val="36"/>
        </w:rPr>
      </w:pPr>
      <w:r w:rsidRPr="007C59F1">
        <w:rPr>
          <w:sz w:val="36"/>
          <w:szCs w:val="36"/>
        </w:rPr>
        <w:t xml:space="preserve">Существуют различные средства обеспечения безопасности окон для детей. Стоимость некоторых из них доступна каждому. </w:t>
      </w:r>
    </w:p>
    <w:p w:rsidR="000C0E1F" w:rsidRPr="007C59F1" w:rsidRDefault="000C0E1F" w:rsidP="007C59F1">
      <w:pPr>
        <w:pStyle w:val="Default"/>
        <w:ind w:firstLine="708"/>
        <w:jc w:val="both"/>
        <w:rPr>
          <w:color w:val="7030A0"/>
          <w:sz w:val="36"/>
          <w:szCs w:val="36"/>
        </w:rPr>
      </w:pPr>
      <w:r w:rsidRPr="007C59F1">
        <w:rPr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495300</wp:posOffset>
            </wp:positionV>
            <wp:extent cx="4440555" cy="31934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F1">
        <w:rPr>
          <w:b/>
          <w:bCs/>
          <w:color w:val="7030A0"/>
          <w:sz w:val="36"/>
          <w:szCs w:val="36"/>
        </w:rPr>
        <w:t xml:space="preserve">наших детей </w:t>
      </w:r>
      <w:proofErr w:type="gramStart"/>
      <w:r w:rsidRPr="007C59F1">
        <w:rPr>
          <w:b/>
          <w:bCs/>
          <w:color w:val="7030A0"/>
          <w:sz w:val="36"/>
          <w:szCs w:val="36"/>
        </w:rPr>
        <w:t>бесценна</w:t>
      </w:r>
      <w:proofErr w:type="gramEnd"/>
      <w:r w:rsidRPr="007C59F1">
        <w:rPr>
          <w:b/>
          <w:bCs/>
          <w:color w:val="7030A0"/>
          <w:sz w:val="36"/>
          <w:szCs w:val="36"/>
        </w:rPr>
        <w:t xml:space="preserve">… </w:t>
      </w:r>
    </w:p>
    <w:p w:rsidR="00345AB5" w:rsidRPr="007C59F1" w:rsidRDefault="00345AB5" w:rsidP="007C59F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45AB5" w:rsidRPr="007C59F1" w:rsidSect="007C59F1">
      <w:pgSz w:w="11906" w:h="16838"/>
      <w:pgMar w:top="1134" w:right="1134" w:bottom="1134" w:left="1134" w:header="709" w:footer="709" w:gutter="0"/>
      <w:pgBorders>
        <w:top w:val="peopleWaving" w:sz="25" w:space="1" w:color="FF0000"/>
        <w:left w:val="peopleWaving" w:sz="25" w:space="4" w:color="FF0000"/>
        <w:bottom w:val="peopleWaving" w:sz="25" w:space="1" w:color="FF0000"/>
        <w:right w:val="peopleWaving" w:sz="25" w:space="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0E1F"/>
    <w:rsid w:val="000C0E1F"/>
    <w:rsid w:val="00345AB5"/>
    <w:rsid w:val="003D1C5A"/>
    <w:rsid w:val="007C59F1"/>
    <w:rsid w:val="00A3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2016-07-06T14:56:00Z</dcterms:created>
  <dcterms:modified xsi:type="dcterms:W3CDTF">2016-07-06T14:56:00Z</dcterms:modified>
</cp:coreProperties>
</file>