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B5" w:rsidRPr="00487DC4" w:rsidRDefault="00E87CB5" w:rsidP="00487D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CB5" w:rsidRPr="00487DC4" w:rsidRDefault="00E87CB5" w:rsidP="00487D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CB5" w:rsidRPr="00487DC4" w:rsidRDefault="00E87CB5" w:rsidP="00487D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CB5" w:rsidRPr="00487DC4" w:rsidRDefault="00E87CB5" w:rsidP="00487D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CB5" w:rsidRPr="00487DC4" w:rsidRDefault="00E87CB5" w:rsidP="00487D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CB5" w:rsidRPr="00487DC4" w:rsidRDefault="00E87CB5" w:rsidP="00487D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CB5" w:rsidRPr="00487DC4" w:rsidRDefault="00E87CB5" w:rsidP="00487D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A6E" w:rsidRDefault="00542A6E" w:rsidP="00487DC4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</w:t>
      </w:r>
    </w:p>
    <w:p w:rsidR="00487DC4" w:rsidRPr="00487DC4" w:rsidRDefault="004F279F" w:rsidP="00542A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DC4" w:rsidRPr="00487DC4">
        <w:rPr>
          <w:rFonts w:ascii="Times New Roman" w:hAnsi="Times New Roman" w:cs="Times New Roman"/>
          <w:sz w:val="28"/>
          <w:szCs w:val="28"/>
        </w:rPr>
        <w:t>по дисциплине:</w:t>
      </w:r>
      <w:r w:rsidR="00542A6E" w:rsidRPr="00542A6E">
        <w:rPr>
          <w:rFonts w:ascii="Times New Roman" w:hAnsi="Times New Roman" w:cs="Times New Roman"/>
          <w:sz w:val="28"/>
          <w:szCs w:val="28"/>
        </w:rPr>
        <w:t xml:space="preserve"> </w:t>
      </w:r>
      <w:r w:rsidR="00542A6E" w:rsidRPr="00487DC4">
        <w:rPr>
          <w:rFonts w:ascii="Times New Roman" w:hAnsi="Times New Roman" w:cs="Times New Roman"/>
          <w:sz w:val="28"/>
          <w:szCs w:val="28"/>
        </w:rPr>
        <w:t>«Педагогика»</w:t>
      </w:r>
    </w:p>
    <w:p w:rsidR="004F279F" w:rsidRPr="00487DC4" w:rsidRDefault="00487DC4" w:rsidP="00487D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</w:t>
      </w:r>
      <w:r w:rsidR="004F279F" w:rsidRPr="00487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F279F" w:rsidRPr="00487DC4" w:rsidRDefault="004F279F" w:rsidP="00487D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87DC4">
        <w:rPr>
          <w:rFonts w:ascii="Times New Roman" w:hAnsi="Times New Roman" w:cs="Times New Roman"/>
          <w:sz w:val="28"/>
          <w:szCs w:val="28"/>
        </w:rPr>
        <w:t>Образование</w:t>
      </w:r>
      <w:r w:rsidR="00542A6E">
        <w:rPr>
          <w:rFonts w:ascii="Times New Roman" w:hAnsi="Times New Roman" w:cs="Times New Roman"/>
          <w:sz w:val="28"/>
          <w:szCs w:val="28"/>
        </w:rPr>
        <w:t xml:space="preserve"> -</w:t>
      </w:r>
      <w:r w:rsidRPr="00487DC4">
        <w:rPr>
          <w:rFonts w:ascii="Times New Roman" w:hAnsi="Times New Roman" w:cs="Times New Roman"/>
          <w:sz w:val="28"/>
          <w:szCs w:val="28"/>
        </w:rPr>
        <w:t xml:space="preserve"> как педагогический процесс</w:t>
      </w:r>
      <w:r w:rsidRPr="00487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87DC4" w:rsidRPr="00487DC4" w:rsidRDefault="00487DC4" w:rsidP="00487D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DC4" w:rsidRPr="00487DC4" w:rsidRDefault="00487DC4" w:rsidP="00487D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DC4" w:rsidRPr="00487DC4" w:rsidRDefault="00487DC4" w:rsidP="00487D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DC4" w:rsidRDefault="00487DC4" w:rsidP="00487D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</w:t>
      </w:r>
      <w:r w:rsidR="0054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42A6E" w:rsidRPr="00487DC4" w:rsidRDefault="00542A6E" w:rsidP="00487D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 ГБДОУ № 135 Невского района СПб</w:t>
      </w:r>
    </w:p>
    <w:p w:rsidR="00487DC4" w:rsidRPr="00487DC4" w:rsidRDefault="00487DC4" w:rsidP="00487D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Андрианова Юлия Сергеевна</w:t>
      </w:r>
    </w:p>
    <w:p w:rsidR="00487DC4" w:rsidRPr="00487DC4" w:rsidRDefault="00487DC4" w:rsidP="00487D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DC4" w:rsidRPr="00487DC4" w:rsidRDefault="00487DC4" w:rsidP="00487D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DC4" w:rsidRPr="00487DC4" w:rsidRDefault="00487DC4" w:rsidP="00487D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DC4" w:rsidRPr="00487DC4" w:rsidRDefault="00487DC4" w:rsidP="00487D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DC4" w:rsidRPr="00487DC4" w:rsidRDefault="00487DC4" w:rsidP="00487D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DC4" w:rsidRPr="00487DC4" w:rsidRDefault="00487DC4" w:rsidP="00487D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DC4" w:rsidRPr="00487DC4" w:rsidRDefault="00487DC4" w:rsidP="00487D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DC4" w:rsidRPr="00487DC4" w:rsidRDefault="00487DC4" w:rsidP="00487D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DC4" w:rsidRPr="00487DC4" w:rsidRDefault="00487DC4" w:rsidP="00487D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DC4" w:rsidRPr="00487DC4" w:rsidRDefault="00487DC4" w:rsidP="00487D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A6E" w:rsidRDefault="00542A6E" w:rsidP="00487D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A6E" w:rsidRDefault="00542A6E" w:rsidP="00487D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79F" w:rsidRPr="004F279F" w:rsidRDefault="004F279F" w:rsidP="00487D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                                </w:t>
      </w:r>
      <w:r w:rsidRPr="004F2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Введение</w:t>
      </w:r>
    </w:p>
    <w:p w:rsidR="00487DC4" w:rsidRPr="004F279F" w:rsidRDefault="00487DC4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:rsidR="004F279F" w:rsidRPr="004F279F" w:rsidRDefault="004F279F" w:rsidP="004F2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процесс, как целостная система</w:t>
      </w:r>
    </w:p>
    <w:p w:rsidR="004F279F" w:rsidRPr="004F279F" w:rsidRDefault="004F279F" w:rsidP="004F2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педагогического процесса</w:t>
      </w:r>
    </w:p>
    <w:p w:rsidR="004F279F" w:rsidRPr="004F279F" w:rsidRDefault="004F279F" w:rsidP="004F2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целостного педагогического процесса</w:t>
      </w:r>
    </w:p>
    <w:p w:rsidR="004F279F" w:rsidRPr="004F279F" w:rsidRDefault="004F279F" w:rsidP="004F2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целостного педагогического процесса</w:t>
      </w:r>
    </w:p>
    <w:p w:rsidR="004F279F" w:rsidRPr="004F279F" w:rsidRDefault="004F279F" w:rsidP="004F2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Принципы педагогического процесса</w:t>
      </w:r>
    </w:p>
    <w:p w:rsidR="004F279F" w:rsidRPr="004F279F" w:rsidRDefault="00E87CB5" w:rsidP="004F27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4F279F" w:rsidRPr="004F279F" w:rsidRDefault="004F279F" w:rsidP="004F27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CB5" w:rsidRPr="004F279F" w:rsidRDefault="00E87CB5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79F" w:rsidRPr="004F279F" w:rsidRDefault="004F279F" w:rsidP="004F27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4F279F" w:rsidRP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– это совместная целенаправленная деятельность учителя и учащихся, в ходе которой осуществляется образование, воспитание и развитие личности.</w:t>
      </w:r>
    </w:p>
    <w:p w:rsidR="00F07F23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– процесс, протекание которого подчиняется определённой логике, а значит, поддаётся изучению, управлению и прогнозированию. Процесс обучения иначе называют учебным или дидактическим процессом. Социальная направленность обучения проявляется в том, что обучение выступает одним из оптимальных способов социальной адаптации человека, т.е. подготовки человека к жизни в обществе.</w:t>
      </w:r>
    </w:p>
    <w:p w:rsidR="00F07F23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Сущность обучения можно выразить через следующие признаки современного дидактического процесса: </w:t>
      </w:r>
    </w:p>
    <w:p w:rsidR="00F07F23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двусторонний характер процесса (преподавание – учение); </w:t>
      </w:r>
    </w:p>
    <w:p w:rsidR="00F07F23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совместная деятельность </w:t>
      </w:r>
      <w:r w:rsidR="00F07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F07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F07F23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руководящая роль </w:t>
      </w:r>
      <w:r w:rsidR="00F07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F07F23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специальная планомерная организация всего процесса; </w:t>
      </w:r>
    </w:p>
    <w:p w:rsidR="00F07F23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соответствие учебного процесса закономерностям возрастного развития </w:t>
      </w:r>
      <w:r w:rsidR="00F07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F07F23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и развитие учащихся в процессе обучения.</w:t>
      </w:r>
    </w:p>
    <w:p w:rsidR="00F07F23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 процессом называют целостный процесс осуществления воспитания в его широком смысле пут</w:t>
      </w:r>
      <w:r w:rsidR="00F07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обеспечения единства обучения и воспитания (в его узком специальном смысле). Синонимом понятия «педагогический процесс» является сегодня широко используемый термин «образовательный процесс».</w:t>
      </w:r>
    </w:p>
    <w:p w:rsidR="004F279F" w:rsidRP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отмечает М. А. Данилов, педагогический процесс — «это внутренне связанная совокупность процессов, суть которых состоит в том, что социальный опыт во всей его многогранности и сложности превращается в черты, идеалы и качества формирующегося человека, его образованность и идейность, его культуру и нравственный облик, его способности, привычки, характер». В педагогическом процессе объективное социальное переходит в 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субъективное, индивидуально-психическое состояние человека. В этом определении подчеркивается имен</w:t>
      </w:r>
      <w:r w:rsidR="00F07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«внутренняя» сторона процесса.</w:t>
      </w:r>
    </w:p>
    <w:p w:rsidR="00F07F23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процесс целесообразно рассматривать как целостную динамическую систему, системообразующим фактором которой является цель педагогической деятельности — образование человека. Общим качеством всех компонентов системы является взаимодействие педагога и учеников, в кото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 реализуются задачи обучения, воспитания и развития лич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в их единстве и взаимосвязи.</w:t>
      </w:r>
    </w:p>
    <w:p w:rsidR="004F279F" w:rsidRP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процесс - внутренне связанная совокупность многих процессов. В нем неразъединимо слиты процессы обучения, образования, воспитания, развития и формирования личности. Но это не механическое соединение процессов воспитания, обучения, развития, а новое качественное образование, подчиняющееся особым закономерностям. Общность и единство педагогического процесса подчеркивают подчинение всех составляющих его процессов единой цели.</w:t>
      </w:r>
    </w:p>
    <w:p w:rsidR="00F07F23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F07F23" w:rsidRDefault="00F07F23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F23" w:rsidRDefault="00F07F23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F23" w:rsidRDefault="00F07F23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F23" w:rsidRDefault="00F07F23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F23" w:rsidRDefault="00F07F23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F23" w:rsidRDefault="00F07F23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F23" w:rsidRDefault="00F07F23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F23" w:rsidRDefault="00F07F23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F23" w:rsidRDefault="00F07F23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F23" w:rsidRDefault="00F07F23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F23" w:rsidRDefault="00F07F23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F23" w:rsidRDefault="00F07F23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F23" w:rsidRDefault="00F07F23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F23" w:rsidRDefault="00F07F23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F23" w:rsidRDefault="00F07F23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Педагогический процесс - это специально организованное взаимодействие педагогов и воспитанников, направленное на решение развивающих и образовательных задач.</w:t>
      </w:r>
    </w:p>
    <w:p w:rsidR="00F07F23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в настоящий момент возникли и более благоприятные возможности для целостного рассмотрения педагогического процесса на основе использования методологии и методики системно-структурного анализа. Он требует выделять основные компоненты той системы, в которой протекает процесс, рассматривать основные закономерные взаимосвязи между ними, выявлять источники развития и определять условия эффективного управления этим процессом.</w:t>
      </w:r>
      <w:r w:rsidR="00F07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процесс есть последовательная смена одного состояния другим. В педагогическом процессе эта смена есть результат педагогического взаимодействия. Именно поэтому педагогическое взаимодействие как взаимная активность, сотрудничество педагогов и учащихся в процессе их общения, следствием которого являются взаимные изменения в их поведении, деятельности и отношениях, составляет сущностную характеристику педагогического процесса.</w:t>
      </w:r>
      <w:r w:rsidR="00F07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и воспитанники как деятели, субъекты являются главными компонентами педагогического процесса. Взаимодействие субъектов педагогического процесса (обмен деятельностями) своей конечной целью имеет присвоение воспитанниками опыта, накопленного человечеством во всем его многообразии. А успешное освоение опыта, как известно, осуществляется в специально организованных условиях при наличии хорошей материальной базы, включающей разнообразные педагогические средства.</w:t>
      </w:r>
      <w:r w:rsidR="00F07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содержание образования (опыт, базовая культура) и средства - ещ</w:t>
      </w:r>
      <w:r w:rsidR="00F07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компонента педагогического процесса. Взаимодействие педагогов и воспитанников на содержательной основе с использованием разнообразных средств </w:t>
      </w:r>
      <w:r w:rsidR="00F07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сущностная характеристика педагогического процесса, протекающего в любой педагогической системе.</w:t>
      </w:r>
    </w:p>
    <w:p w:rsidR="004F279F" w:rsidRP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Системообразующим фактором педагогического процесса выступает его цель, понимаемая как многоуровневое явление. Цель должна отобразить конкретный результат, к которому стремятся педагог и ученики.</w:t>
      </w:r>
    </w:p>
    <w:p w:rsidR="004F279F" w:rsidRPr="004F279F" w:rsidRDefault="00F07F23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279F"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внутренне присуща (имманентна) педагогически интерпретированному социальному опыту, присутствует в явном или неявном виде как в средствах, так и в деятельности педагогов и воспитанников. Она функционирует на уровне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4F279F"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осознания и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</w:p>
    <w:p w:rsidR="004F279F" w:rsidRPr="00343983" w:rsidRDefault="004F279F" w:rsidP="00343983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процесс, как целостная система</w:t>
      </w:r>
    </w:p>
    <w:p w:rsidR="004F279F" w:rsidRPr="004F279F" w:rsidRDefault="00F07F23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279F"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 процессом называется развивающееся взаимодействие воспитателей и воспитуемых, направленное на достижение заданной цели и приводящее к заранее намеченному изменению состояния, преобразованию свойств и качеств воспитуемых. Иными словами, педагогический процесс - это процесс, в котором социальный опыт трансформируется в качества формируемого человека (личности). Данный процесс представляет собой не механическое соединение процессов воспитания, обучения и развития, а новое качественное образование.</w:t>
      </w:r>
    </w:p>
    <w:p w:rsidR="004F279F" w:rsidRP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Целостность, общность и единство, - главные характеристики педагогического процесса.</w:t>
      </w:r>
    </w:p>
    <w:p w:rsidR="00343983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 - это объективное, но не постоянное свойство. Целостность может возникнуть на одном этапе педагогического процесса и исчезнуть на другом. Это свойственно как для педагогической науки, так и практики.</w:t>
      </w:r>
    </w:p>
    <w:p w:rsidR="004F279F" w:rsidRP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целостности - основа педагогического процесса.</w:t>
      </w:r>
    </w:p>
    <w:p w:rsidR="00343983" w:rsidRDefault="00343983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4F279F"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елостность является закономерным свойством учебного процесса. Она объективно существует, поскольку существу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F279F"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в обществе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учреждения</w:t>
      </w:r>
      <w:r w:rsidR="004F279F"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процесс обучения. Например, для процесса обучения, взятого в абстрактном понимании, такими характеристиками целостности являются единство преподавания и учения. А для реальной педагогической практики - единство образовательной, развивающей и воспитательной функций. Но каждый из названных процессов выполняет и сопутствующие функции в </w:t>
      </w:r>
      <w:r w:rsidR="004F279F"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целостном образовательном процессе: воспитание осуществляет не только воспитательную, но и развивающую и образовательную функции, а обучение немыслимо без сопутствующего ему воспитания и развития. Эти связи налагают отпечаток на цели, задачи, формы и методы формирования учебного процесса. Так, например, в процессе обучения преследуется формирование научных представлений, усвоение понятий, законов, принципов, теорий, оказывающих впоследствии большое влияние и на развитие, и на воспитанность личности. В содержании воспитания преобладает формирование убеждений, норм, правил и идеалов, ценностных ориентации, 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F279F"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же время формируются представления знания и умения.</w:t>
      </w:r>
    </w:p>
    <w:p w:rsidR="004F279F" w:rsidRP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педагогической практике, как и в педагогической теории, целостность процесса обучения, как комплексность его задач и средств их реализации, находит выражение в определении правильного соотношения знаний, умений и навыков, в согласовании процесса обучения и развития, в объединении знаний, умений и навыков в единую систему представлений о мире и способах его изменения.</w:t>
      </w:r>
    </w:p>
    <w:p w:rsidR="004F279F" w:rsidRPr="00343983" w:rsidRDefault="004F279F" w:rsidP="0034398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педагогического процесса</w:t>
      </w:r>
    </w:p>
    <w:p w:rsidR="00343983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Организованное обучение и воспитание осуществляется в рамках той или иной педагогической системы, имеет определенное организационное оформление. В дидактике известны три основные системы организационного оформления педагогического процесса, отличающиеся одна от другой количественным охватом обучающихся, соотношением коллективных и индивидуальных форм организации деятельности воспитанников, степенью их самостоятельности и спецификой руководства учебно-воспитательным процессом со стороны педагога. К ним относятся: </w:t>
      </w:r>
    </w:p>
    <w:p w:rsidR="00343983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индивидуальное обучение и воспитание, </w:t>
      </w:r>
    </w:p>
    <w:p w:rsidR="00343983" w:rsidRDefault="00343983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классно-урочная система,</w:t>
      </w:r>
    </w:p>
    <w:p w:rsidR="004F279F" w:rsidRP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лекционно-семинарская система.</w:t>
      </w:r>
    </w:p>
    <w:p w:rsidR="00343983" w:rsidRDefault="00343983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279F"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индивидуального обучения и воспитания сложилась 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4F279F"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первобытном обществе как передача опыта от одного человека к другому, от </w:t>
      </w:r>
      <w:r w:rsidR="004F279F"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старших к младшим. С появлением письменности старейшина рода или жрец передавал эту премудрость общения посредством говорящих знаков своему потенциальному преемнику, занимаясь с ним индивидуально. По мере развития научного знания в связи с развитием земледелия, скотоводства, мореплавания и осознания потребности в расширении доступа к образованию более широкому кругу людей система индивидуального обучения своеобразно трансформировалась в индивидуально-групповую.</w:t>
      </w:r>
    </w:p>
    <w:p w:rsidR="00343983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обучения и воспитания было строго индивидуализировано, поэтому в группе могли быть ученики разного возраста, разной степени подготовленности. Начало и окончание занятий для каждого ученика, а также сроки обучения тоже были индивидуализированы. Когда в средние века с увеличением количества обучающихся стали подбирать в группы детей примерно одного возраста, возникла необходимость более совершенного организационного оформления педагогического процесса. Сво</w:t>
      </w:r>
      <w:r w:rsidR="0034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законченное решение оно нашло в классно-урочной системе, первоначально разработанной и описанной Я.А.Коменским в его книге "Великая дидактика".</w:t>
      </w:r>
    </w:p>
    <w:p w:rsidR="004F279F" w:rsidRP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Классно-урочная система в отличие от индивидуального обучения и е</w:t>
      </w:r>
      <w:r w:rsidR="0034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индивидуально-группового варианта утверждает тв</w:t>
      </w:r>
      <w:r w:rsidR="0034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рдо регламентированный режим учебно-воспитательной работы: постоянное место и продолжительность занятий, стабильный состав учащихся одинакового уровня подготовленности, а позже и одного возраста, стабильное расписание. Основной формой организации занятий в рамках классно-урочной системы, по Я.А.Коменскому, должен быть урок. Задача урока должна быть соразмерна часовому промежутку времени, развитию учащихся. Урок начинается сообщением учителя, заканчивается проверкой усвоения материала. Он имеет неизменную структуру: опрос, сообщение учителя, упражнение, проверка. Основное время при этом отводилось упражнению.</w:t>
      </w:r>
    </w:p>
    <w:p w:rsidR="004F279F" w:rsidRP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Дальнейшее развитие классического учения Я.А.Коменского об уроке в отечественной педагогике осуществил К.Д.Ушинский. Он глубоко научно 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обосновал все преимущества классно-урочной системы и создал стройную теорию урока, в частности обосновал его организационное строение и разработал типологию уроков</w:t>
      </w:r>
      <w:r w:rsidR="0034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79F" w:rsidRP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вклад в разработку научных основ организации урока внес А.Дистервег. Он разработал систему принципов и правил обучения, касающихся деятельности учителя и ученика, обосновал необходимость учета возрастных возможностей учащихся.</w:t>
      </w:r>
    </w:p>
    <w:p w:rsidR="0033159E" w:rsidRDefault="0033159E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279F"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Классно-урочная система в своих основных чертах остается неизменной уже на протяжении более 300 лет. Поиски организационного оформления педагогического процесса, которое заменило бы классно-урочную систему, велись в двух направлениях, связанных преимущественно с проблемой количественного охвата обучающихся и управления учебно-воспитательным процессом.</w:t>
      </w:r>
    </w:p>
    <w:p w:rsidR="004F279F" w:rsidRP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Лекционно-семинарская система, зародившаяся с созданием первых университетов, имеет глубокие исторические корни, однако она практически не претерпела существенных изменений с момента е</w:t>
      </w:r>
      <w:r w:rsidR="0033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создания. Лекции, семинары, практические и лабораторные занятия, консультации и практика по избранной специальности по-прежнему остаются ведущими формами обучения в рамках лекционно-семинарской системы. Неизменными е</w:t>
      </w:r>
      <w:r w:rsidR="0033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атрибутами являются коллоквиумы, зач</w:t>
      </w:r>
      <w:r w:rsidR="0033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и экзамены.</w:t>
      </w:r>
    </w:p>
    <w:p w:rsidR="0033159E" w:rsidRDefault="004F279F" w:rsidP="003315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Лекционно-семинарская система в е</w:t>
      </w:r>
      <w:r w:rsidR="0033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чистом варианте используется в практике профессиональной подготовки, т.е. в условиях, когда у обучающихся уже имеется определенный опыт учебно-познавательной деятельности, когда сформированы основные общеучебные навыки, и прежде всего умение самостоятельного добывания знаний. </w:t>
      </w:r>
    </w:p>
    <w:p w:rsidR="0033159E" w:rsidRPr="0033159E" w:rsidRDefault="004F279F" w:rsidP="004F279F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целостного педагогического процесса</w:t>
      </w:r>
      <w:r w:rsidR="00331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3159E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процесс считают системой наук и выделяют следующие основные части:</w:t>
      </w:r>
    </w:p>
    <w:p w:rsidR="0033159E" w:rsidRDefault="0033159E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F279F"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основы;</w:t>
      </w:r>
    </w:p>
    <w:p w:rsidR="0033159E" w:rsidRDefault="0033159E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F279F"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воспитания;</w:t>
      </w:r>
    </w:p>
    <w:p w:rsidR="0033159E" w:rsidRDefault="0033159E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4F279F"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дидактика - теория обучения;</w:t>
      </w:r>
    </w:p>
    <w:p w:rsidR="0033159E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школоведение.</w:t>
      </w:r>
    </w:p>
    <w:p w:rsidR="004F279F" w:rsidRP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из них решает свои собственные задачи, результат которых часто накладывается друг на друга.</w:t>
      </w:r>
    </w:p>
    <w:p w:rsidR="0033159E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- это расположение элементов в системе. Структуру системы составляют выделенные по определенному критерию элементы, или компоненты системы, а также связи между ними. Только зная, что и с чем связано в целостном педагогическом процессе, можно решить проблему улучшения организации, управления и качества данного процесса. Связи в педагогической системе не похожи на связи в других динамических системах. Результат процесса находится в прямой зависимости от взаимодействия педагога, применяемой технологии и ученика.</w:t>
      </w:r>
    </w:p>
    <w:p w:rsidR="004F279F" w:rsidRP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Взаимная активность педагога и воспитуемого в педагогическом процессе наиболее полно отражается термином “педагогическое взаимодействие”, которое включает в себя в единстве педагогическое влияние, его активное восприятие, усвоение объектом, собственную активность воспитуемого, проявляющуюся в воздействии на самого себя (самовоспитание). В ходе педагогического взаимодействия проявляются разнообразные связи между субъектами и объектами воспитания.</w:t>
      </w:r>
    </w:p>
    <w:p w:rsidR="004F279F" w:rsidRP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распространены информационные связи, проявляющиеся в обмене информацией между </w:t>
      </w:r>
      <w:r w:rsidR="0033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33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организационно-деятельностные связи. </w:t>
      </w:r>
      <w:r w:rsidR="0033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важное значение имеют связи управления и самоуправления в педагогическом процессе. От правильного соотношения их во многом зависит успешное протекание всего процесса.</w:t>
      </w:r>
    </w:p>
    <w:p w:rsidR="00E624EB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человека требует организации двух взаимосвязанных процессов - обучения и воспитания. Эти два процесса имеют различные задачи и потому, пересекаясь, друг с другом, а иногда даже совпадая во времени, принципиально отличаются друг от друга методами и формами организации. Рассмотрим основные теоретические проблемы воспитания и образования.</w:t>
      </w:r>
    </w:p>
    <w:p w:rsidR="004F279F" w:rsidRP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есть относительно самостоятельный процесс, имеющий ряд особенностей</w:t>
      </w:r>
      <w:r w:rsidR="00E6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воспитание - процесс целенаправленный. Воспитание становится эффективным, когда педагог специально выделяет цель воспитания, к которой он стремится. Наибольшая эффективность достигается в том случае, когда эта цель известна и понятна воспитаннику, и он согласен принять е</w:t>
      </w:r>
      <w:r w:rsidR="00E6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6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Во-вторых, это процесс многофакторный. При его осуществлении </w:t>
      </w:r>
      <w:r w:rsidR="00E6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учитывать и использовать огромное количество объективных и субъективных факторов. Личность подвергается воздействию множества разнофакторных влияний и накапливает не только положительный, но и отрицательный опыт, требующий корректировки. Многофакторность объясняет эффект неоднозначности результатов воспитания.</w:t>
      </w:r>
      <w:r w:rsidR="00E6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огромную роль в процессе воспитания играет личность педагога: его педагогическое мышление, черты характера, личностные качества, ценностные ориентиры</w:t>
      </w:r>
      <w:r w:rsidR="00E6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В-четвертых, воспитательный процесс характеризуется отдаленностью результатов от момента непосредственного воспитательного воздействия. Воспитание не да</w:t>
      </w:r>
      <w:r w:rsidR="00E6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мгновенного эффекта.</w:t>
      </w:r>
      <w:r w:rsidR="00E6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В-пятых, особенностью педагогического процесса выступает его непрерывность. Воспитание, осуществляемое в ходе педагогического процесса - это процесс систематического взаимодейств</w:t>
      </w:r>
      <w:r w:rsidR="00E6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воспитателей и воспитанников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79F" w:rsidRP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Обучение, как целостная система содержит в себе множество взаимосвязанных элементов: цель, учебную информацию, средства педагогической коммуникации педагога и учащихся, формы их деятельности и способы осуществления педагогического руководства учебой и другими видами деятельности и поведения учащихся.</w:t>
      </w:r>
      <w:r w:rsidR="00E6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Системообразующим понятием процесса обучения, как системы, выступают цель обучения, деятельность </w:t>
      </w:r>
      <w:r w:rsidR="00E6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(преподавание), деятельность учащихся (учение) и результат. Переменными составляющими этого процесса выступают средства управления. Они включают: содержание учебного материала, методы обучения, материальные средства обучения (наглядные, технические, 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учебные пособия), организационные формы обучения как процесса и учебной деятельности учащихся.</w:t>
      </w:r>
      <w:r w:rsidR="00E6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средств обучения, как переменных компонентов, с постоянными смыслообразующими компонентами зависит от цели обучения и его конечного результата. Они образуют устойчивое единство и целостность, которые подчинены общим целям воспитания, так называемым глобальным целям в подготовке подрастающих поколений к жизни и деятельности в существующем обществе. Основанием единства всех этих компонентов является предметная совместная деятельность преподавания и учения. Благодаря их единству множественность и разнотипность разнокачественных элементов и связей образуют целостную систему обучения и придают ей упорядоченность и организованность, без чего она, как таковая вообще лишена смысла и способности функционировать.</w:t>
      </w:r>
    </w:p>
    <w:p w:rsidR="00091A35" w:rsidRDefault="004F279F" w:rsidP="00091A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всех педагогических процессов можно легко обнаружить одни и те же этапы. Этапы - это не составные части, а последовательности развития процесса. Главными этапами можно назвать подготовительный, основной и заключительный.</w:t>
      </w:r>
      <w:r w:rsidR="00E6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E6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этапе подготовки 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процесса создаются надлежащие условия для его протекания в заданном направлении и с заданной скоростью. На этом этапе решаются следующие важные задачи: обоснование и постановка цели, диагностика условий, прогнозирование, проектирование и планирование развития процесса.</w:t>
      </w:r>
      <w:r w:rsidR="00E6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проводится прогнозирование хода и результатов педагогического процесса. Завершается подготовительный этап скорректированным на основе результатов диагностики и прогнозирования проектом организации процесса, который после окончательной доработки воплощается в план. Планы педагогических процессов имеют определенный срок действия. Таким образом, план - это итоговый документ, в котором точно определено кому, когда и что нужно сделать.</w:t>
      </w:r>
      <w:r w:rsidR="00E6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 осуществления педагогического процесса - </w:t>
      </w:r>
      <w:r w:rsidRPr="00E6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основной этап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Его можно рассматривать как относительно обособленную систему, включающую в себя важные взаимосвязанные элементы</w:t>
      </w:r>
      <w:r w:rsidR="0009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постановка и 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разъяснение целей и задач предстоящей деятельности;</w:t>
      </w:r>
      <w:r w:rsidR="0009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педагогов и обучающихся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9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намеченных методов, средств и форм педагогического процесса;</w:t>
      </w:r>
      <w:r w:rsidR="0009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условий;</w:t>
      </w:r>
      <w:r w:rsidR="0009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разнообразных мер стимулирования деятельности </w:t>
      </w:r>
      <w:r w:rsidR="0009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9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связи педагогического процесса с другими процессами.</w:t>
      </w:r>
      <w:r w:rsidR="0009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процесса зависит от того, насколько целесообразно эти элементы связаны между собой, не противоречит ли их направленность и практическая реализация общей цели, и друг другу.</w:t>
      </w:r>
      <w:r w:rsidR="0009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 роль на этапе осуществления педагогического процесса играют обратные связи, служащие основой для принятия оперативных управленческих решений. Обратная связь - основа качественного управления процессом, е</w:t>
      </w:r>
      <w:r w:rsidR="0009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и укреплению каждый педагог обязан придавать приоритетное значение, только опираясь на не</w:t>
      </w:r>
      <w:r w:rsidR="0009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удается найти рациональное соотношение педагогического управления и самоуправления своей деятельностью со стороны воспитуемых.</w:t>
      </w:r>
      <w:r w:rsidR="0009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Завершается цикл педагогического процесса </w:t>
      </w:r>
      <w:r w:rsidRPr="00091A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этапом анализа достигнутых результатов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Важно ещ</w:t>
      </w:r>
      <w:r w:rsidR="0009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внимательно проанализировать ход и результаты педагогического процесса после его завершения, чтобы в будущем не повторить ошибок, возникающих в любом, даже  хорошо спланированном и организованном процессе, чтобы в следующем цикле учесть неэффективные моменты предыдущего.</w:t>
      </w:r>
      <w:r w:rsidR="0009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важно понять причины неполного соответствия результатов и процесса первоначальному замыслу, где, как и почему возникли ошибки. Практика подтверждает, что больше всего ошибок появляется тогда, когда педагог игнорирует диагностику и прогнозирование процесса.</w:t>
      </w:r>
    </w:p>
    <w:p w:rsidR="00091A35" w:rsidRPr="00091A35" w:rsidRDefault="004F279F" w:rsidP="004F279F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целостного педагогического процесса</w:t>
      </w:r>
    </w:p>
    <w:p w:rsidR="00091A35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Целостный педагогический процесс выполняет следующие функции:</w:t>
      </w:r>
    </w:p>
    <w:p w:rsidR="00091A35" w:rsidRDefault="004F279F" w:rsidP="004F279F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Воспитательную, которая проявляется во вс</w:t>
      </w:r>
      <w:r w:rsidR="0009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9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м: в воспитательном пространстве, в котором происходит процесс взаимодействия с воспитанником, в личности воспитателей и их профессионализме, в </w:t>
      </w:r>
      <w:r w:rsidRPr="0009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учебных планах и программах, формах, методах и средствах, используемых в учебно-воспитательном процессе.</w:t>
      </w:r>
    </w:p>
    <w:p w:rsidR="00091A35" w:rsidRDefault="004F279F" w:rsidP="004F279F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Образовательную, которая реализуется, прежде всего, в процессе обучения, а также во всей внеклассной работе, в деятельности учреждений дополнительного образования и заключается в освоении общечеловеческой культуры как суммы знаний, умений и навыков, опыта творческой деятельности и отношений.</w:t>
      </w:r>
    </w:p>
    <w:p w:rsidR="004F279F" w:rsidRPr="00091A35" w:rsidRDefault="004F279F" w:rsidP="004F279F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Развивающую - развитие в процессе воспитания выражается в качественных изменениях психической деятельности человека, в формировании у него новых качеств, новых умений. «Развитие реб</w:t>
      </w:r>
      <w:r w:rsidR="0009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9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а вслед за ним и педагогического процесса есть непрекращающееся движение вверх, требующее вс</w:t>
      </w:r>
      <w:r w:rsidR="0009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9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и больших усилий в первую очередь самого реб</w:t>
      </w:r>
      <w:r w:rsidR="0009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9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нка» (П.П. Блонский).</w:t>
      </w:r>
    </w:p>
    <w:p w:rsidR="00091A35" w:rsidRDefault="004F279F" w:rsidP="00091A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 Выготский разработал теорию о зонах развития, которая состоит в следующем: если воспитание предлагает реб</w:t>
      </w:r>
      <w:r w:rsidR="0009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 то, что он давно знает и умеет делать сам, оно находится до зоны актуального развития реб</w:t>
      </w:r>
      <w:r w:rsidR="0009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и его влияние ничтожно. Воспитание ид</w:t>
      </w:r>
      <w:r w:rsidR="0009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 одном уровне с развитием воспитанника, если он может сделать сам то, что мы ему предлагаем. Это зона актуального развития.</w:t>
      </w:r>
    </w:p>
    <w:p w:rsidR="000819FF" w:rsidRDefault="000819F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4F279F" w:rsidRPr="004F2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педагогического процесса</w:t>
      </w:r>
    </w:p>
    <w:p w:rsidR="000819F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принципов лежат законы и закономерности, но логически из них не выводятся. Законы и закономерности служат теоретической основой для выработки, постулирования принципов обучения и правил практической педагогической деятельности.</w:t>
      </w:r>
    </w:p>
    <w:p w:rsidR="000819FF" w:rsidRDefault="004F279F" w:rsidP="004F279F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развивающего и воспитывающего характера обучения направлен на всестороннее развитие личности и индивидуальности учащегося.</w:t>
      </w:r>
    </w:p>
    <w:p w:rsidR="000819FF" w:rsidRDefault="004F279F" w:rsidP="004F279F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научности содержания и методов педагогического процесса отражает взаимосвязь с современным научным знанием и практикой демократического устройства общества.</w:t>
      </w:r>
    </w:p>
    <w:p w:rsidR="000819FF" w:rsidRDefault="004F279F" w:rsidP="004F279F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 систематичности и последовательности в овладении достижениями науки, культуры придает системный характер учебной деятельности, теоретическим знаниям, практическим умениям учащегося.</w:t>
      </w:r>
    </w:p>
    <w:p w:rsidR="000819FF" w:rsidRDefault="004F279F" w:rsidP="004F279F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сознательности, творческой активности и самостоятельности, учащихся при руководящей роли учителя.</w:t>
      </w:r>
    </w:p>
    <w:p w:rsidR="000819FF" w:rsidRDefault="004F279F" w:rsidP="004F279F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Принцип наглядности, единство конкретного и абстрактного, репродуктивного и продуктивного, как выражение комплексного подхода.</w:t>
      </w:r>
    </w:p>
    <w:p w:rsidR="000819FF" w:rsidRDefault="004F279F" w:rsidP="004F279F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 обучения.</w:t>
      </w:r>
    </w:p>
    <w:p w:rsidR="000819FF" w:rsidRDefault="004F279F" w:rsidP="004F279F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прочности результатов обучения и развития познавательных сил учащихся.</w:t>
      </w:r>
    </w:p>
    <w:p w:rsidR="004F279F" w:rsidRPr="000819FF" w:rsidRDefault="004F279F" w:rsidP="004F279F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уч</w:t>
      </w:r>
      <w:r w:rsidR="0008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8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возрастных и индивидуальных особенностей учащихся.</w:t>
      </w:r>
    </w:p>
    <w:p w:rsidR="004F279F" w:rsidRPr="004F279F" w:rsidRDefault="004F279F" w:rsidP="000819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 же все вышеперечисленные принципы не равнозначны, все они подчинены ведущему принципу - принципу духовно-направленного на общечеловеческие ценности, воспитывающего и развивающего обучения. </w:t>
      </w:r>
    </w:p>
    <w:p w:rsidR="004F279F" w:rsidRP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всех подходах принципы </w:t>
      </w:r>
      <w:r w:rsidR="0008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процесса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сохранять специфичность, то есть отражать особый характер связей именно внутри дидактической системы, иначе принципы теряют определенность, корректность и превращаются в общие положения, несомненно, верные, но не дающие конкретных дидактических ориентиров.</w:t>
      </w:r>
    </w:p>
    <w:p w:rsidR="00E87CB5" w:rsidRDefault="000819FF" w:rsidP="00E87C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0819FF" w:rsidRDefault="004F279F" w:rsidP="00E87C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процесса обучения – это целенаправленный педагогический процесс, который активизирует деятельнос</w:t>
      </w:r>
      <w:r w:rsidR="0008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развивает творческие навыки</w:t>
      </w:r>
    </w:p>
    <w:p w:rsidR="00E87CB5" w:rsidRDefault="000819FF" w:rsidP="00E87C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</w:t>
      </w:r>
      <w:r w:rsidR="00E87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279F"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обучения обладает множеством функций, среди которых выделяется три самых главных:</w:t>
      </w:r>
    </w:p>
    <w:p w:rsidR="00E87CB5" w:rsidRDefault="004F279F" w:rsidP="00E87CB5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 дает детям знание основ наук, формирует умения и навыки;</w:t>
      </w:r>
    </w:p>
    <w:p w:rsidR="00E87CB5" w:rsidRDefault="004F279F" w:rsidP="00E87CB5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– это развитие памяти, мышления, внимания, волевой и эмоциональной сфер;</w:t>
      </w:r>
    </w:p>
    <w:p w:rsidR="004F279F" w:rsidRPr="00E87CB5" w:rsidRDefault="004F279F" w:rsidP="00E87CB5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воспитательная – формирует эстетическую культуру, морально-</w:t>
      </w:r>
      <w:r w:rsidR="00E87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нравственную сферу.</w:t>
      </w:r>
    </w:p>
    <w:p w:rsidR="004F279F" w:rsidRPr="004F279F" w:rsidRDefault="004F279F" w:rsidP="004F2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Внутренней движущей силой педагогического процесса является разрешение противоречия между выдвинутыми требованиями и реальными возможностями воспитанников по их реализации. Это противоречие становится источником развития, если выдвигаемые требования находятся в зоне ближайшего развития возможностей </w:t>
      </w:r>
      <w:r w:rsidR="00E87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наоборот, подобное противоречие не будет содействовать оптимальному развитию системы, если задачи окажутся чрезмерно трудными или л</w:t>
      </w:r>
      <w:r w:rsidR="00E87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гкими.</w:t>
      </w:r>
    </w:p>
    <w:p w:rsidR="00E87CB5" w:rsidRPr="004F279F" w:rsidRDefault="004F279F" w:rsidP="00E87C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Главные, объективные, повторяющиеся связи педагогического процесса выражаются в закономерностях. Иными словами, закономерности показывают, что и как связано в педагогическом процессе, что и от чего в н</w:t>
      </w:r>
      <w:r w:rsidR="00E87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зависит.</w:t>
      </w:r>
    </w:p>
    <w:p w:rsidR="004F279F" w:rsidRPr="004F279F" w:rsidRDefault="004F279F" w:rsidP="004F27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4F279F" w:rsidRPr="004F279F" w:rsidRDefault="004F279F" w:rsidP="004F27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 СП. Сущность процесса обучения. - М., 1986</w:t>
      </w:r>
    </w:p>
    <w:p w:rsidR="004F279F" w:rsidRPr="004F279F" w:rsidRDefault="004F279F" w:rsidP="004F27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Б.Т. Лихачев. Педагогика. - М.: Промитей, 1996.</w:t>
      </w:r>
    </w:p>
    <w:p w:rsidR="004F279F" w:rsidRPr="004F279F" w:rsidRDefault="004F279F" w:rsidP="004F27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Гершунский Б.С. Философия образования для XXI века, 1998,</w:t>
      </w:r>
    </w:p>
    <w:p w:rsidR="004F279F" w:rsidRPr="004F279F" w:rsidRDefault="004F279F" w:rsidP="004F27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Подласый. Педагогика. - М.: Владос, 1999.</w:t>
      </w:r>
    </w:p>
    <w:p w:rsidR="004F279F" w:rsidRPr="004F279F" w:rsidRDefault="004F279F" w:rsidP="004F27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Коджаспирова Г.М. Педагогика. - М.: ВЛАДОС, 2003.</w:t>
      </w:r>
    </w:p>
    <w:p w:rsidR="004F279F" w:rsidRPr="004F279F" w:rsidRDefault="004F279F" w:rsidP="004F27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Коротов В.М. Общая методика учебно-воспитательного процесса. - М, 1983.</w:t>
      </w:r>
    </w:p>
    <w:p w:rsidR="004F279F" w:rsidRPr="004F279F" w:rsidRDefault="004F279F" w:rsidP="004F27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Лернер И.Я. Дидактические основы методов обучения. - М., 1981.</w:t>
      </w:r>
    </w:p>
    <w:p w:rsidR="004F279F" w:rsidRPr="004F279F" w:rsidRDefault="004F279F" w:rsidP="004F27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 / под редакцией П.И. Пидкасистого. - М.: Педагогическое общество России, 1998.</w:t>
      </w:r>
    </w:p>
    <w:p w:rsidR="004F279F" w:rsidRPr="004F279F" w:rsidRDefault="004F279F" w:rsidP="004F27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 / под редакцией Щукиной. - Л.: Печатный Двор, 1966.</w:t>
      </w:r>
    </w:p>
    <w:p w:rsidR="004F279F" w:rsidRPr="004F279F" w:rsidRDefault="004F279F" w:rsidP="004F27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Подласый И.П. Педагогика начальной школы. - М.: ВЛАДОС, 2000</w:t>
      </w:r>
    </w:p>
    <w:p w:rsidR="004F279F" w:rsidRPr="004F279F" w:rsidRDefault="004F279F" w:rsidP="004F27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Сластенин В.А., Исаев И.Ф., Шиянов Е.Н. Педагогика. - Академия, 2002.</w:t>
      </w:r>
    </w:p>
    <w:p w:rsidR="000A1611" w:rsidRPr="004F279F" w:rsidRDefault="000A1611" w:rsidP="004F27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A1611" w:rsidRPr="004F279F" w:rsidSect="00487DC4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9EE" w:rsidRDefault="00E179EE" w:rsidP="00487DC4">
      <w:pPr>
        <w:spacing w:after="0" w:line="240" w:lineRule="auto"/>
      </w:pPr>
      <w:r>
        <w:separator/>
      </w:r>
    </w:p>
  </w:endnote>
  <w:endnote w:type="continuationSeparator" w:id="1">
    <w:p w:rsidR="00E179EE" w:rsidRDefault="00E179EE" w:rsidP="0048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372223"/>
      <w:docPartObj>
        <w:docPartGallery w:val="Page Numbers (Bottom of Page)"/>
        <w:docPartUnique/>
      </w:docPartObj>
    </w:sdtPr>
    <w:sdtContent>
      <w:p w:rsidR="00487DC4" w:rsidRDefault="001277EF">
        <w:pPr>
          <w:pStyle w:val="a6"/>
          <w:jc w:val="right"/>
        </w:pPr>
        <w:fldSimple w:instr=" PAGE   \* MERGEFORMAT ">
          <w:r w:rsidR="00542A6E">
            <w:rPr>
              <w:noProof/>
            </w:rPr>
            <w:t>2</w:t>
          </w:r>
        </w:fldSimple>
      </w:p>
    </w:sdtContent>
  </w:sdt>
  <w:p w:rsidR="00487DC4" w:rsidRDefault="00487D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9EE" w:rsidRDefault="00E179EE" w:rsidP="00487DC4">
      <w:pPr>
        <w:spacing w:after="0" w:line="240" w:lineRule="auto"/>
      </w:pPr>
      <w:r>
        <w:separator/>
      </w:r>
    </w:p>
  </w:footnote>
  <w:footnote w:type="continuationSeparator" w:id="1">
    <w:p w:rsidR="00E179EE" w:rsidRDefault="00E179EE" w:rsidP="00487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E2C"/>
    <w:multiLevelType w:val="hybridMultilevel"/>
    <w:tmpl w:val="083434DA"/>
    <w:lvl w:ilvl="0" w:tplc="7A7E9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80C44"/>
    <w:multiLevelType w:val="multilevel"/>
    <w:tmpl w:val="98E2A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87D0E"/>
    <w:multiLevelType w:val="hybridMultilevel"/>
    <w:tmpl w:val="A8901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6010E"/>
    <w:multiLevelType w:val="hybridMultilevel"/>
    <w:tmpl w:val="4C527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546A2"/>
    <w:multiLevelType w:val="multilevel"/>
    <w:tmpl w:val="095EA7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A6507"/>
    <w:multiLevelType w:val="multilevel"/>
    <w:tmpl w:val="EEE69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AD290A"/>
    <w:multiLevelType w:val="hybridMultilevel"/>
    <w:tmpl w:val="2038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46BCA"/>
    <w:multiLevelType w:val="multilevel"/>
    <w:tmpl w:val="E900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C9738B"/>
    <w:multiLevelType w:val="multilevel"/>
    <w:tmpl w:val="C1D2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F279F"/>
    <w:rsid w:val="000819FF"/>
    <w:rsid w:val="00091A35"/>
    <w:rsid w:val="000A1611"/>
    <w:rsid w:val="001277EF"/>
    <w:rsid w:val="00301618"/>
    <w:rsid w:val="0033159E"/>
    <w:rsid w:val="00343983"/>
    <w:rsid w:val="003D7F94"/>
    <w:rsid w:val="00487DC4"/>
    <w:rsid w:val="004F279F"/>
    <w:rsid w:val="00542A6E"/>
    <w:rsid w:val="009D72A1"/>
    <w:rsid w:val="00E179EE"/>
    <w:rsid w:val="00E624EB"/>
    <w:rsid w:val="00E87CB5"/>
    <w:rsid w:val="00F0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F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F279F"/>
  </w:style>
  <w:style w:type="character" w:customStyle="1" w:styleId="c17">
    <w:name w:val="c17"/>
    <w:basedOn w:val="a0"/>
    <w:rsid w:val="004F279F"/>
  </w:style>
  <w:style w:type="paragraph" w:customStyle="1" w:styleId="c0">
    <w:name w:val="c0"/>
    <w:basedOn w:val="a"/>
    <w:rsid w:val="004F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279F"/>
  </w:style>
  <w:style w:type="paragraph" w:customStyle="1" w:styleId="c16">
    <w:name w:val="c16"/>
    <w:basedOn w:val="a"/>
    <w:rsid w:val="004F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F279F"/>
  </w:style>
  <w:style w:type="paragraph" w:customStyle="1" w:styleId="c15">
    <w:name w:val="c15"/>
    <w:basedOn w:val="a"/>
    <w:rsid w:val="004F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279F"/>
  </w:style>
  <w:style w:type="character" w:customStyle="1" w:styleId="c13">
    <w:name w:val="c13"/>
    <w:basedOn w:val="a0"/>
    <w:rsid w:val="004F279F"/>
  </w:style>
  <w:style w:type="paragraph" w:customStyle="1" w:styleId="c11">
    <w:name w:val="c11"/>
    <w:basedOn w:val="a"/>
    <w:rsid w:val="004F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F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F279F"/>
  </w:style>
  <w:style w:type="paragraph" w:styleId="a3">
    <w:name w:val="List Paragraph"/>
    <w:basedOn w:val="a"/>
    <w:uiPriority w:val="34"/>
    <w:qFormat/>
    <w:rsid w:val="0034398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87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7DC4"/>
  </w:style>
  <w:style w:type="paragraph" w:styleId="a6">
    <w:name w:val="footer"/>
    <w:basedOn w:val="a"/>
    <w:link w:val="a7"/>
    <w:uiPriority w:val="99"/>
    <w:unhideWhenUsed/>
    <w:rsid w:val="00487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7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FCF89-606A-4D87-A5EC-67606578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16</Pages>
  <Words>3684</Words>
  <Characters>21003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3</cp:revision>
  <dcterms:created xsi:type="dcterms:W3CDTF">2025-03-17T11:17:00Z</dcterms:created>
  <dcterms:modified xsi:type="dcterms:W3CDTF">2025-03-25T10:06:00Z</dcterms:modified>
</cp:coreProperties>
</file>