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F8" w:rsidRPr="004E64D4" w:rsidRDefault="00EB4F37" w:rsidP="004E64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64D4">
        <w:rPr>
          <w:rFonts w:ascii="Times New Roman" w:hAnsi="Times New Roman" w:cs="Times New Roman"/>
          <w:b/>
          <w:sz w:val="28"/>
          <w:szCs w:val="28"/>
        </w:rPr>
        <w:t>Концертная деятельность – эффективное средство патриотического воспитания дошкольников</w:t>
      </w:r>
    </w:p>
    <w:bookmarkEnd w:id="0"/>
    <w:p w:rsidR="009A5909" w:rsidRPr="004E64D4" w:rsidRDefault="004E64D4" w:rsidP="004E64D4">
      <w:pPr>
        <w:spacing w:line="360" w:lineRule="auto"/>
        <w:ind w:left="5387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Кисс Мария Викторовна, м</w:t>
      </w:r>
      <w:r w:rsidRPr="004E64D4">
        <w:rPr>
          <w:rFonts w:ascii="Times New Roman" w:hAnsi="Times New Roman" w:cs="Times New Roman"/>
          <w:i/>
          <w:sz w:val="24"/>
          <w:szCs w:val="28"/>
        </w:rPr>
        <w:t>узыкальный руководитель МКДОУ детский сад «Родничок» п. Гирсово Юрьянского района Кировской области</w:t>
      </w:r>
    </w:p>
    <w:p w:rsidR="009A5909" w:rsidRPr="00100CE9" w:rsidRDefault="009A5909" w:rsidP="004E64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CE9">
        <w:rPr>
          <w:rFonts w:ascii="Times New Roman" w:hAnsi="Times New Roman" w:cs="Times New Roman"/>
          <w:sz w:val="28"/>
          <w:szCs w:val="28"/>
        </w:rPr>
        <w:t xml:space="preserve">Патриотизм – это чувство любви к Родине, а чувство надо уметь выразить и проявить. Лучше всего ребенку в этом помогает музыка. </w:t>
      </w:r>
      <w:r w:rsidR="002D01DD" w:rsidRPr="00100CE9">
        <w:rPr>
          <w:rFonts w:ascii="Times New Roman" w:hAnsi="Times New Roman" w:cs="Times New Roman"/>
          <w:sz w:val="28"/>
          <w:szCs w:val="28"/>
        </w:rPr>
        <w:t>В</w:t>
      </w:r>
      <w:r w:rsidR="004E64D4">
        <w:rPr>
          <w:rFonts w:ascii="Times New Roman" w:hAnsi="Times New Roman" w:cs="Times New Roman"/>
          <w:sz w:val="28"/>
          <w:szCs w:val="28"/>
        </w:rPr>
        <w:t xml:space="preserve"> МКДОУ детский сад </w:t>
      </w:r>
      <w:r w:rsidR="00EB4F37" w:rsidRPr="00100CE9">
        <w:rPr>
          <w:rFonts w:ascii="Times New Roman" w:hAnsi="Times New Roman" w:cs="Times New Roman"/>
          <w:sz w:val="28"/>
          <w:szCs w:val="28"/>
        </w:rPr>
        <w:t>«</w:t>
      </w:r>
      <w:r w:rsidR="00100CE9" w:rsidRPr="00100CE9">
        <w:rPr>
          <w:rFonts w:ascii="Times New Roman" w:hAnsi="Times New Roman" w:cs="Times New Roman"/>
          <w:sz w:val="28"/>
          <w:szCs w:val="28"/>
        </w:rPr>
        <w:t>Родничок</w:t>
      </w:r>
      <w:r w:rsidR="00EB4F37" w:rsidRPr="00100CE9">
        <w:rPr>
          <w:rFonts w:ascii="Times New Roman" w:hAnsi="Times New Roman" w:cs="Times New Roman"/>
          <w:sz w:val="28"/>
          <w:szCs w:val="28"/>
        </w:rPr>
        <w:t>»</w:t>
      </w:r>
      <w:r w:rsidR="004E64D4">
        <w:rPr>
          <w:rFonts w:ascii="Times New Roman" w:hAnsi="Times New Roman" w:cs="Times New Roman"/>
          <w:sz w:val="28"/>
          <w:szCs w:val="28"/>
        </w:rPr>
        <w:t xml:space="preserve"> п. Гирсово Юрьянского района Кировской области</w:t>
      </w:r>
      <w:r w:rsidR="0023284B" w:rsidRPr="00100CE9">
        <w:rPr>
          <w:rFonts w:ascii="Times New Roman" w:hAnsi="Times New Roman" w:cs="Times New Roman"/>
          <w:sz w:val="28"/>
          <w:szCs w:val="28"/>
        </w:rPr>
        <w:t xml:space="preserve"> функционирует студия «Музыка и чудеса». В репертуаре есть и патриотические произведения – с ними мы принимаем участие в соответствующих концертах и конкурсах. Традиционн</w:t>
      </w:r>
      <w:r w:rsidR="00EB4F37" w:rsidRPr="00100CE9">
        <w:rPr>
          <w:rFonts w:ascii="Times New Roman" w:hAnsi="Times New Roman" w:cs="Times New Roman"/>
          <w:sz w:val="28"/>
          <w:szCs w:val="28"/>
        </w:rPr>
        <w:t xml:space="preserve">ыми стали </w:t>
      </w:r>
      <w:r w:rsidR="00100CE9" w:rsidRPr="00100CE9">
        <w:rPr>
          <w:rFonts w:ascii="Times New Roman" w:hAnsi="Times New Roman" w:cs="Times New Roman"/>
          <w:sz w:val="28"/>
          <w:szCs w:val="28"/>
        </w:rPr>
        <w:t>концерты,</w:t>
      </w:r>
      <w:r w:rsidR="00EB4F37" w:rsidRPr="00100CE9">
        <w:rPr>
          <w:rFonts w:ascii="Times New Roman" w:hAnsi="Times New Roman" w:cs="Times New Roman"/>
          <w:sz w:val="28"/>
          <w:szCs w:val="28"/>
        </w:rPr>
        <w:t xml:space="preserve"> посвященные </w:t>
      </w:r>
      <w:r w:rsidR="0023284B" w:rsidRPr="00100CE9">
        <w:rPr>
          <w:rFonts w:ascii="Times New Roman" w:hAnsi="Times New Roman" w:cs="Times New Roman"/>
          <w:sz w:val="28"/>
          <w:szCs w:val="28"/>
        </w:rPr>
        <w:t>дню матери, 23 февраля, День Победы, конкурс «Россия – мы росинки твои!»</w:t>
      </w:r>
    </w:p>
    <w:p w:rsidR="00F2628E" w:rsidRPr="00100CE9" w:rsidRDefault="00A64BEA" w:rsidP="004E64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CE9">
        <w:rPr>
          <w:rFonts w:ascii="Times New Roman" w:hAnsi="Times New Roman" w:cs="Times New Roman"/>
          <w:sz w:val="28"/>
          <w:szCs w:val="28"/>
        </w:rPr>
        <w:t>Воспитанников нашего детского сада всегда ждут с концертными номерами в МКУК «Гирсовский сельский дом культуры»</w:t>
      </w:r>
      <w:r w:rsidR="00EB4F37" w:rsidRPr="00100CE9">
        <w:rPr>
          <w:rFonts w:ascii="Times New Roman" w:hAnsi="Times New Roman" w:cs="Times New Roman"/>
          <w:sz w:val="28"/>
          <w:szCs w:val="28"/>
        </w:rPr>
        <w:t>, в школе посёлка</w:t>
      </w:r>
      <w:r w:rsidR="00FE4B57" w:rsidRPr="00100CE9">
        <w:rPr>
          <w:rFonts w:ascii="Times New Roman" w:hAnsi="Times New Roman" w:cs="Times New Roman"/>
          <w:sz w:val="28"/>
          <w:szCs w:val="28"/>
        </w:rPr>
        <w:t>. Выступая на сцене</w:t>
      </w:r>
      <w:r w:rsidR="002D01DD" w:rsidRPr="00100CE9">
        <w:rPr>
          <w:rFonts w:ascii="Times New Roman" w:hAnsi="Times New Roman" w:cs="Times New Roman"/>
          <w:sz w:val="28"/>
          <w:szCs w:val="28"/>
        </w:rPr>
        <w:t>,</w:t>
      </w:r>
      <w:r w:rsidR="00FE4B57" w:rsidRPr="00100CE9">
        <w:rPr>
          <w:rFonts w:ascii="Times New Roman" w:hAnsi="Times New Roman" w:cs="Times New Roman"/>
          <w:sz w:val="28"/>
          <w:szCs w:val="28"/>
        </w:rPr>
        <w:t xml:space="preserve"> ребенок испытывает чувство ответственности, гордости</w:t>
      </w:r>
      <w:r w:rsidR="0081242F" w:rsidRPr="00100CE9">
        <w:rPr>
          <w:rFonts w:ascii="Times New Roman" w:hAnsi="Times New Roman" w:cs="Times New Roman"/>
          <w:sz w:val="28"/>
          <w:szCs w:val="28"/>
        </w:rPr>
        <w:t xml:space="preserve"> не только за себя, но и за свою группу, свой детский сад. Если дети выступают за пределами поселка, то они уже </w:t>
      </w:r>
      <w:r w:rsidR="008B79D1" w:rsidRPr="00100CE9">
        <w:rPr>
          <w:rFonts w:ascii="Times New Roman" w:hAnsi="Times New Roman" w:cs="Times New Roman"/>
          <w:sz w:val="28"/>
          <w:szCs w:val="28"/>
        </w:rPr>
        <w:t>являются представителями своего поселения, района, области, страны.</w:t>
      </w:r>
      <w:r w:rsidR="00F71074" w:rsidRPr="00100CE9">
        <w:rPr>
          <w:rFonts w:ascii="Times New Roman" w:hAnsi="Times New Roman" w:cs="Times New Roman"/>
          <w:sz w:val="28"/>
          <w:szCs w:val="28"/>
        </w:rPr>
        <w:t xml:space="preserve"> </w:t>
      </w:r>
      <w:r w:rsidR="0023284B" w:rsidRPr="00100CE9">
        <w:rPr>
          <w:rFonts w:ascii="Times New Roman" w:hAnsi="Times New Roman" w:cs="Times New Roman"/>
          <w:sz w:val="28"/>
          <w:szCs w:val="28"/>
        </w:rPr>
        <w:t>Такие выступления как нельзя лучше способствуют</w:t>
      </w:r>
      <w:r w:rsidR="00F2628E" w:rsidRPr="00100CE9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23284B" w:rsidRPr="00100CE9">
        <w:rPr>
          <w:rFonts w:ascii="Times New Roman" w:hAnsi="Times New Roman" w:cs="Times New Roman"/>
          <w:sz w:val="28"/>
          <w:szCs w:val="28"/>
        </w:rPr>
        <w:t xml:space="preserve">в детях </w:t>
      </w:r>
      <w:r w:rsidR="00F2628E" w:rsidRPr="00100CE9">
        <w:rPr>
          <w:rFonts w:ascii="Times New Roman" w:hAnsi="Times New Roman" w:cs="Times New Roman"/>
          <w:sz w:val="28"/>
          <w:szCs w:val="28"/>
        </w:rPr>
        <w:t>гражданского самосознания, воспитывают уважение и любовь к своему Отечеству, истории и культуре нашего народа.</w:t>
      </w:r>
    </w:p>
    <w:p w:rsidR="008B79D1" w:rsidRPr="00100CE9" w:rsidRDefault="008B79D1" w:rsidP="004E64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CE9">
        <w:rPr>
          <w:rFonts w:ascii="Times New Roman" w:hAnsi="Times New Roman" w:cs="Times New Roman"/>
          <w:sz w:val="28"/>
          <w:szCs w:val="28"/>
        </w:rPr>
        <w:t xml:space="preserve">Музыкальный репертуар подбираю с учетом возрастных особенностей детей. </w:t>
      </w:r>
      <w:r w:rsidR="005776E3" w:rsidRPr="00100CE9">
        <w:rPr>
          <w:rFonts w:ascii="Times New Roman" w:hAnsi="Times New Roman" w:cs="Times New Roman"/>
          <w:sz w:val="28"/>
          <w:szCs w:val="28"/>
        </w:rPr>
        <w:t>Танцы, в контексте патриотического воспитания, разучиваем народные</w:t>
      </w:r>
      <w:r w:rsidR="00E85C6F" w:rsidRPr="00100CE9">
        <w:rPr>
          <w:rFonts w:ascii="Times New Roman" w:hAnsi="Times New Roman" w:cs="Times New Roman"/>
          <w:sz w:val="28"/>
          <w:szCs w:val="28"/>
        </w:rPr>
        <w:t xml:space="preserve"> с акцентом</w:t>
      </w:r>
      <w:r w:rsidR="00F71074" w:rsidRPr="00100CE9">
        <w:rPr>
          <w:rFonts w:ascii="Times New Roman" w:hAnsi="Times New Roman" w:cs="Times New Roman"/>
          <w:sz w:val="28"/>
          <w:szCs w:val="28"/>
        </w:rPr>
        <w:t xml:space="preserve"> на поло-ролевом предназначении. Так </w:t>
      </w:r>
      <w:r w:rsidR="00100CE9" w:rsidRPr="00100CE9">
        <w:rPr>
          <w:rFonts w:ascii="Times New Roman" w:hAnsi="Times New Roman" w:cs="Times New Roman"/>
          <w:sz w:val="28"/>
          <w:szCs w:val="28"/>
        </w:rPr>
        <w:t>появились лирические</w:t>
      </w:r>
      <w:r w:rsidR="00F71074" w:rsidRPr="00100CE9">
        <w:rPr>
          <w:rFonts w:ascii="Times New Roman" w:hAnsi="Times New Roman" w:cs="Times New Roman"/>
          <w:sz w:val="28"/>
          <w:szCs w:val="28"/>
        </w:rPr>
        <w:t xml:space="preserve"> и хороводные танцы «Прялица», «Прощальный хоровод», «Лебедушка», где девочки почувствовали себя настоящими русскими красавицами. При </w:t>
      </w:r>
      <w:r w:rsidR="002D01DD" w:rsidRPr="00100CE9">
        <w:rPr>
          <w:rFonts w:ascii="Times New Roman" w:hAnsi="Times New Roman" w:cs="Times New Roman"/>
          <w:sz w:val="28"/>
          <w:szCs w:val="28"/>
        </w:rPr>
        <w:t>разучивании никогда</w:t>
      </w:r>
      <w:r w:rsidR="00F71074" w:rsidRPr="00100CE9">
        <w:rPr>
          <w:rFonts w:ascii="Times New Roman" w:hAnsi="Times New Roman" w:cs="Times New Roman"/>
          <w:sz w:val="28"/>
          <w:szCs w:val="28"/>
        </w:rPr>
        <w:t xml:space="preserve"> не жале</w:t>
      </w:r>
      <w:r w:rsidR="002D01DD" w:rsidRPr="00100CE9">
        <w:rPr>
          <w:rFonts w:ascii="Times New Roman" w:hAnsi="Times New Roman" w:cs="Times New Roman"/>
          <w:sz w:val="28"/>
          <w:szCs w:val="28"/>
        </w:rPr>
        <w:t>ю</w:t>
      </w:r>
      <w:r w:rsidR="00F71074" w:rsidRPr="00100CE9">
        <w:rPr>
          <w:rFonts w:ascii="Times New Roman" w:hAnsi="Times New Roman" w:cs="Times New Roman"/>
          <w:sz w:val="28"/>
          <w:szCs w:val="28"/>
        </w:rPr>
        <w:t xml:space="preserve"> ласкательных эпитетов для маленьких артисток – красавицы, лебедушки, рукодельницы, царевны</w:t>
      </w:r>
      <w:r w:rsidR="0068749E" w:rsidRPr="00100CE9">
        <w:rPr>
          <w:rFonts w:ascii="Times New Roman" w:hAnsi="Times New Roman" w:cs="Times New Roman"/>
          <w:sz w:val="28"/>
          <w:szCs w:val="28"/>
        </w:rPr>
        <w:t xml:space="preserve">, </w:t>
      </w:r>
      <w:r w:rsidR="0068749E" w:rsidRPr="00100CE9">
        <w:rPr>
          <w:rFonts w:ascii="Times New Roman" w:hAnsi="Times New Roman" w:cs="Times New Roman"/>
          <w:sz w:val="28"/>
          <w:szCs w:val="28"/>
        </w:rPr>
        <w:lastRenderedPageBreak/>
        <w:t>молодушки, невестушки и т.д. Девочки видели отрывки из выступления хореографического ансамб</w:t>
      </w:r>
      <w:r w:rsidR="00EB4F37" w:rsidRPr="00100CE9">
        <w:rPr>
          <w:rFonts w:ascii="Times New Roman" w:hAnsi="Times New Roman" w:cs="Times New Roman"/>
          <w:sz w:val="28"/>
          <w:szCs w:val="28"/>
        </w:rPr>
        <w:t xml:space="preserve">ля «Березка», сравнение с этим </w:t>
      </w:r>
      <w:r w:rsidR="0068749E" w:rsidRPr="00100CE9">
        <w:rPr>
          <w:rFonts w:ascii="Times New Roman" w:hAnsi="Times New Roman" w:cs="Times New Roman"/>
          <w:sz w:val="28"/>
          <w:szCs w:val="28"/>
        </w:rPr>
        <w:t>ансамблем для них является высшей похвалой.</w:t>
      </w:r>
      <w:r w:rsidR="003D09AC" w:rsidRPr="00100CE9">
        <w:rPr>
          <w:rFonts w:ascii="Times New Roman" w:hAnsi="Times New Roman" w:cs="Times New Roman"/>
          <w:sz w:val="28"/>
          <w:szCs w:val="28"/>
        </w:rPr>
        <w:t xml:space="preserve"> </w:t>
      </w:r>
      <w:r w:rsidR="00F2628E" w:rsidRPr="00100CE9">
        <w:rPr>
          <w:rFonts w:ascii="Times New Roman" w:hAnsi="Times New Roman" w:cs="Times New Roman"/>
          <w:sz w:val="28"/>
          <w:szCs w:val="28"/>
        </w:rPr>
        <w:t>У мальчиков в репертуаре есть танец «Казачий круг</w:t>
      </w:r>
      <w:r w:rsidR="007141C6" w:rsidRPr="00100CE9">
        <w:rPr>
          <w:rFonts w:ascii="Times New Roman" w:hAnsi="Times New Roman" w:cs="Times New Roman"/>
          <w:sz w:val="28"/>
          <w:szCs w:val="28"/>
        </w:rPr>
        <w:t>»,</w:t>
      </w:r>
      <w:r w:rsidR="00F2628E" w:rsidRPr="00100CE9">
        <w:rPr>
          <w:rFonts w:ascii="Times New Roman" w:hAnsi="Times New Roman" w:cs="Times New Roman"/>
          <w:sz w:val="28"/>
          <w:szCs w:val="28"/>
        </w:rPr>
        <w:t xml:space="preserve"> где маленькие т</w:t>
      </w:r>
      <w:r w:rsidR="002D01DD" w:rsidRPr="00100CE9">
        <w:rPr>
          <w:rFonts w:ascii="Times New Roman" w:hAnsi="Times New Roman" w:cs="Times New Roman"/>
          <w:sz w:val="28"/>
          <w:szCs w:val="28"/>
        </w:rPr>
        <w:t xml:space="preserve">анцоры пластикой рассказывают </w:t>
      </w:r>
      <w:r w:rsidR="007141C6" w:rsidRPr="00100CE9">
        <w:rPr>
          <w:rFonts w:ascii="Times New Roman" w:hAnsi="Times New Roman" w:cs="Times New Roman"/>
          <w:sz w:val="28"/>
          <w:szCs w:val="28"/>
        </w:rPr>
        <w:t>целую историю о защите Родины, «Трактористы» - хор</w:t>
      </w:r>
      <w:r w:rsidR="00EB4F37" w:rsidRPr="00100CE9">
        <w:rPr>
          <w:rFonts w:ascii="Times New Roman" w:hAnsi="Times New Roman" w:cs="Times New Roman"/>
          <w:sz w:val="28"/>
          <w:szCs w:val="28"/>
        </w:rPr>
        <w:t xml:space="preserve">еографический рассказ о труде. </w:t>
      </w:r>
      <w:r w:rsidR="00F2628E" w:rsidRPr="00100CE9">
        <w:rPr>
          <w:rFonts w:ascii="Times New Roman" w:hAnsi="Times New Roman" w:cs="Times New Roman"/>
          <w:sz w:val="28"/>
          <w:szCs w:val="28"/>
        </w:rPr>
        <w:t xml:space="preserve">И для них находятся поощрительные </w:t>
      </w:r>
      <w:r w:rsidR="007141C6" w:rsidRPr="00100CE9">
        <w:rPr>
          <w:rFonts w:ascii="Times New Roman" w:hAnsi="Times New Roman" w:cs="Times New Roman"/>
          <w:sz w:val="28"/>
          <w:szCs w:val="28"/>
        </w:rPr>
        <w:t>слова «</w:t>
      </w:r>
      <w:r w:rsidR="00F2628E" w:rsidRPr="00100CE9">
        <w:rPr>
          <w:rFonts w:ascii="Times New Roman" w:hAnsi="Times New Roman" w:cs="Times New Roman"/>
          <w:sz w:val="28"/>
          <w:szCs w:val="28"/>
        </w:rPr>
        <w:t>молодцы», «богатыри», «братцы»</w:t>
      </w:r>
      <w:r w:rsidR="007C00DE" w:rsidRPr="00100CE9">
        <w:rPr>
          <w:rFonts w:ascii="Times New Roman" w:hAnsi="Times New Roman" w:cs="Times New Roman"/>
          <w:sz w:val="28"/>
          <w:szCs w:val="28"/>
        </w:rPr>
        <w:t xml:space="preserve">. Так же нравится мальчишкам, когда их называю «младший состав Краснознаменного ансамбля песни и пляски им. А.В. Александрова, при этом попутно рассказываю краткую историю или интересные факты </w:t>
      </w:r>
      <w:proofErr w:type="gramStart"/>
      <w:r w:rsidR="007C00DE" w:rsidRPr="00100CE9">
        <w:rPr>
          <w:rFonts w:ascii="Times New Roman" w:hAnsi="Times New Roman" w:cs="Times New Roman"/>
          <w:sz w:val="28"/>
          <w:szCs w:val="28"/>
        </w:rPr>
        <w:t>про  ансамбль</w:t>
      </w:r>
      <w:proofErr w:type="gramEnd"/>
      <w:r w:rsidR="007C00DE" w:rsidRPr="00100CE9">
        <w:rPr>
          <w:rFonts w:ascii="Times New Roman" w:hAnsi="Times New Roman" w:cs="Times New Roman"/>
          <w:sz w:val="28"/>
          <w:szCs w:val="28"/>
        </w:rPr>
        <w:t>.</w:t>
      </w:r>
      <w:r w:rsidR="00A21D61" w:rsidRPr="00100CE9">
        <w:rPr>
          <w:rFonts w:ascii="Times New Roman" w:hAnsi="Times New Roman" w:cs="Times New Roman"/>
          <w:sz w:val="28"/>
          <w:szCs w:val="28"/>
        </w:rPr>
        <w:t xml:space="preserve"> </w:t>
      </w:r>
      <w:r w:rsidR="002D01DD" w:rsidRPr="00100CE9">
        <w:rPr>
          <w:rFonts w:ascii="Times New Roman" w:hAnsi="Times New Roman" w:cs="Times New Roman"/>
          <w:sz w:val="28"/>
          <w:szCs w:val="28"/>
        </w:rPr>
        <w:t xml:space="preserve">Большое впечатление на детей производит просмотр </w:t>
      </w:r>
      <w:r w:rsidR="00094FE5" w:rsidRPr="00100CE9">
        <w:rPr>
          <w:rFonts w:ascii="Times New Roman" w:hAnsi="Times New Roman" w:cs="Times New Roman"/>
          <w:sz w:val="28"/>
          <w:szCs w:val="28"/>
        </w:rPr>
        <w:t>танцевальны</w:t>
      </w:r>
      <w:r w:rsidR="00A21D61" w:rsidRPr="00100CE9">
        <w:rPr>
          <w:rFonts w:ascii="Times New Roman" w:hAnsi="Times New Roman" w:cs="Times New Roman"/>
          <w:sz w:val="28"/>
          <w:szCs w:val="28"/>
        </w:rPr>
        <w:t>х номеров</w:t>
      </w:r>
      <w:r w:rsidR="00094FE5" w:rsidRPr="00100CE9">
        <w:rPr>
          <w:rFonts w:ascii="Times New Roman" w:hAnsi="Times New Roman" w:cs="Times New Roman"/>
          <w:sz w:val="28"/>
          <w:szCs w:val="28"/>
        </w:rPr>
        <w:t xml:space="preserve"> «Танец солдат» и «Танец казаков».</w:t>
      </w:r>
    </w:p>
    <w:p w:rsidR="00094FE5" w:rsidRPr="00100CE9" w:rsidRDefault="00EB4F37" w:rsidP="004E64D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0CE9">
        <w:rPr>
          <w:rFonts w:ascii="Times New Roman" w:hAnsi="Times New Roman" w:cs="Times New Roman"/>
          <w:sz w:val="28"/>
          <w:szCs w:val="28"/>
        </w:rPr>
        <w:t>У студии большой песенный репертуар. В него входят как известные песни о Родне советских композиторов, так и новые произведения современных авторов. Часть песенного репертуара был пополнен благодаря проекту «Главные детские песни». Для конкурсов мы выбираем песни яркие, звонкие, бравурные</w:t>
      </w:r>
      <w:r w:rsidR="00074407" w:rsidRPr="00100CE9">
        <w:rPr>
          <w:rFonts w:ascii="Times New Roman" w:hAnsi="Times New Roman" w:cs="Times New Roman"/>
          <w:sz w:val="28"/>
          <w:szCs w:val="28"/>
        </w:rPr>
        <w:t xml:space="preserve"> («Шли солдаты на войну» И.</w:t>
      </w:r>
      <w:r w:rsidR="004A43C2" w:rsidRPr="00100CE9">
        <w:rPr>
          <w:rFonts w:ascii="Times New Roman" w:hAnsi="Times New Roman" w:cs="Times New Roman"/>
          <w:sz w:val="28"/>
          <w:szCs w:val="28"/>
        </w:rPr>
        <w:t xml:space="preserve"> </w:t>
      </w:r>
      <w:r w:rsidR="00074407" w:rsidRPr="00100CE9">
        <w:rPr>
          <w:rFonts w:ascii="Times New Roman" w:hAnsi="Times New Roman" w:cs="Times New Roman"/>
          <w:sz w:val="28"/>
          <w:szCs w:val="28"/>
        </w:rPr>
        <w:t>Русских, «Дозор» Л.</w:t>
      </w:r>
      <w:r w:rsidR="004A43C2" w:rsidRPr="00100CE9">
        <w:rPr>
          <w:rFonts w:ascii="Times New Roman" w:hAnsi="Times New Roman" w:cs="Times New Roman"/>
          <w:sz w:val="28"/>
          <w:szCs w:val="28"/>
        </w:rPr>
        <w:t xml:space="preserve"> </w:t>
      </w:r>
      <w:r w:rsidR="00074407" w:rsidRPr="00100CE9">
        <w:rPr>
          <w:rFonts w:ascii="Times New Roman" w:hAnsi="Times New Roman" w:cs="Times New Roman"/>
          <w:sz w:val="28"/>
          <w:szCs w:val="28"/>
        </w:rPr>
        <w:t>Кораблёва, «</w:t>
      </w:r>
      <w:r w:rsidR="004A43C2" w:rsidRPr="00100CE9">
        <w:rPr>
          <w:rFonts w:ascii="Times New Roman" w:hAnsi="Times New Roman" w:cs="Times New Roman"/>
          <w:sz w:val="28"/>
          <w:szCs w:val="28"/>
        </w:rPr>
        <w:t>Пусть всегда будет солнце</w:t>
      </w:r>
      <w:r w:rsidR="00074407" w:rsidRPr="00100CE9">
        <w:rPr>
          <w:rFonts w:ascii="Times New Roman" w:hAnsi="Times New Roman" w:cs="Times New Roman"/>
          <w:sz w:val="28"/>
          <w:szCs w:val="28"/>
        </w:rPr>
        <w:t>»</w:t>
      </w:r>
      <w:r w:rsidR="004A43C2" w:rsidRPr="00100CE9">
        <w:rPr>
          <w:rFonts w:ascii="Times New Roman" w:hAnsi="Times New Roman" w:cs="Times New Roman"/>
          <w:sz w:val="28"/>
          <w:szCs w:val="28"/>
        </w:rPr>
        <w:t xml:space="preserve"> муз. А. Островского, сл. Л. </w:t>
      </w:r>
      <w:proofErr w:type="spellStart"/>
      <w:r w:rsidR="004A43C2" w:rsidRPr="00100CE9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 w:rsidR="00074407" w:rsidRPr="00100CE9">
        <w:rPr>
          <w:rFonts w:ascii="Times New Roman" w:hAnsi="Times New Roman" w:cs="Times New Roman"/>
          <w:sz w:val="28"/>
          <w:szCs w:val="28"/>
        </w:rPr>
        <w:t>, «П</w:t>
      </w:r>
      <w:r w:rsidR="004A43C2" w:rsidRPr="00100CE9">
        <w:rPr>
          <w:rFonts w:ascii="Times New Roman" w:hAnsi="Times New Roman" w:cs="Times New Roman"/>
          <w:sz w:val="28"/>
          <w:szCs w:val="28"/>
        </w:rPr>
        <w:t>ринимаю я п</w:t>
      </w:r>
      <w:r w:rsidR="00074407" w:rsidRPr="00100CE9">
        <w:rPr>
          <w:rFonts w:ascii="Times New Roman" w:hAnsi="Times New Roman" w:cs="Times New Roman"/>
          <w:sz w:val="28"/>
          <w:szCs w:val="28"/>
        </w:rPr>
        <w:t>арад»</w:t>
      </w:r>
      <w:r w:rsidR="004A43C2" w:rsidRPr="00100CE9">
        <w:rPr>
          <w:rFonts w:ascii="Times New Roman" w:hAnsi="Times New Roman" w:cs="Times New Roman"/>
          <w:sz w:val="28"/>
          <w:szCs w:val="28"/>
        </w:rPr>
        <w:t xml:space="preserve"> О. Девочкиной</w:t>
      </w:r>
      <w:r w:rsidR="00074407" w:rsidRPr="00100CE9">
        <w:rPr>
          <w:rFonts w:ascii="Times New Roman" w:hAnsi="Times New Roman" w:cs="Times New Roman"/>
          <w:sz w:val="28"/>
          <w:szCs w:val="28"/>
        </w:rPr>
        <w:t xml:space="preserve"> и т.д.). Но показывают красоту русской души и более широкие возможности для патриотического воспитания нам дают песни лирические. Эти песни сложнее в разучивании, они не выигрышны на конкурсах, но более любимы исполнителями и зрителями.</w:t>
      </w:r>
    </w:p>
    <w:p w:rsidR="00BF6CE9" w:rsidRPr="00100CE9" w:rsidRDefault="00950B12" w:rsidP="004E64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CE9">
        <w:rPr>
          <w:rFonts w:ascii="Times New Roman" w:hAnsi="Times New Roman" w:cs="Times New Roman"/>
          <w:sz w:val="28"/>
          <w:szCs w:val="28"/>
        </w:rPr>
        <w:t>Для того, чтобы</w:t>
      </w:r>
      <w:r w:rsidR="004A43C2" w:rsidRPr="00100CE9">
        <w:rPr>
          <w:rFonts w:ascii="Times New Roman" w:hAnsi="Times New Roman" w:cs="Times New Roman"/>
          <w:sz w:val="28"/>
          <w:szCs w:val="28"/>
        </w:rPr>
        <w:t xml:space="preserve"> номер был ярким, оставил впечатление не только у зрителя, но и самих маленьких артистов</w:t>
      </w:r>
      <w:r w:rsidR="0062100A" w:rsidRPr="00100CE9">
        <w:rPr>
          <w:rFonts w:ascii="Times New Roman" w:hAnsi="Times New Roman" w:cs="Times New Roman"/>
          <w:sz w:val="28"/>
          <w:szCs w:val="28"/>
        </w:rPr>
        <w:t xml:space="preserve"> нужн</w:t>
      </w:r>
      <w:r w:rsidR="004A43C2" w:rsidRPr="00100CE9">
        <w:rPr>
          <w:rFonts w:ascii="Times New Roman" w:hAnsi="Times New Roman" w:cs="Times New Roman"/>
          <w:sz w:val="28"/>
          <w:szCs w:val="28"/>
        </w:rPr>
        <w:t>ы</w:t>
      </w:r>
      <w:r w:rsidR="0062100A" w:rsidRPr="00100CE9">
        <w:rPr>
          <w:rFonts w:ascii="Times New Roman" w:hAnsi="Times New Roman" w:cs="Times New Roman"/>
          <w:sz w:val="28"/>
          <w:szCs w:val="28"/>
        </w:rPr>
        <w:t xml:space="preserve"> три условия – сам</w:t>
      </w:r>
      <w:r w:rsidR="00706D92" w:rsidRPr="00100CE9">
        <w:rPr>
          <w:rFonts w:ascii="Times New Roman" w:hAnsi="Times New Roman" w:cs="Times New Roman"/>
          <w:sz w:val="28"/>
          <w:szCs w:val="28"/>
        </w:rPr>
        <w:t>а песня, исполнитель и атрибут</w:t>
      </w:r>
      <w:r w:rsidR="00BF652A" w:rsidRPr="00100CE9">
        <w:rPr>
          <w:rFonts w:ascii="Times New Roman" w:hAnsi="Times New Roman" w:cs="Times New Roman"/>
          <w:sz w:val="28"/>
          <w:szCs w:val="28"/>
        </w:rPr>
        <w:t>ы</w:t>
      </w:r>
      <w:r w:rsidR="00706D92" w:rsidRPr="00100CE9">
        <w:rPr>
          <w:rFonts w:ascii="Times New Roman" w:hAnsi="Times New Roman" w:cs="Times New Roman"/>
          <w:sz w:val="28"/>
          <w:szCs w:val="28"/>
        </w:rPr>
        <w:t>. Текст песен должен быть понятен ребенку, прост, но не примитивен. Мелодия удобна для интонирования. Тогда песня прозвучит красиво, вызовет у ребенка ответные чувства. Обязательно детям напоминаю схему песни (А+</w:t>
      </w:r>
      <w:r w:rsidR="00706D92" w:rsidRPr="00100C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5B59A" wp14:editId="0774855A">
            <wp:extent cx="108344" cy="108000"/>
            <wp:effectExtent l="0" t="0" r="6350" b="6350"/>
            <wp:docPr id="1" name="Рисунок 1" descr="C:\Program Files (x86)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4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D92" w:rsidRPr="00100CE9">
        <w:rPr>
          <w:rFonts w:ascii="Times New Roman" w:hAnsi="Times New Roman" w:cs="Times New Roman"/>
          <w:sz w:val="28"/>
          <w:szCs w:val="28"/>
        </w:rPr>
        <w:t>+</w:t>
      </w:r>
      <w:r w:rsidR="00706D92" w:rsidRPr="00100CE9">
        <w:rPr>
          <w:rFonts w:ascii="Times New Roman" w:hAnsi="Times New Roman" w:cs="Times New Roman"/>
          <w:sz w:val="28"/>
          <w:szCs w:val="28"/>
        </w:rPr>
        <w:sym w:font="Symbol" w:char="F0A9"/>
      </w:r>
      <w:r w:rsidR="00706D92" w:rsidRPr="00100CE9">
        <w:rPr>
          <w:rFonts w:ascii="Times New Roman" w:hAnsi="Times New Roman" w:cs="Times New Roman"/>
          <w:sz w:val="28"/>
          <w:szCs w:val="28"/>
        </w:rPr>
        <w:t xml:space="preserve">). </w:t>
      </w:r>
      <w:r w:rsidR="00094FE5" w:rsidRPr="00100CE9">
        <w:rPr>
          <w:rFonts w:ascii="Times New Roman" w:hAnsi="Times New Roman" w:cs="Times New Roman"/>
          <w:sz w:val="28"/>
          <w:szCs w:val="28"/>
        </w:rPr>
        <w:t>Где «А»</w:t>
      </w:r>
      <w:r w:rsidRPr="00100CE9">
        <w:rPr>
          <w:rFonts w:ascii="Times New Roman" w:hAnsi="Times New Roman" w:cs="Times New Roman"/>
          <w:sz w:val="28"/>
          <w:szCs w:val="28"/>
        </w:rPr>
        <w:t xml:space="preserve"> –</w:t>
      </w:r>
      <w:r w:rsidR="00511FBB" w:rsidRPr="00100CE9">
        <w:rPr>
          <w:rFonts w:ascii="Times New Roman" w:hAnsi="Times New Roman" w:cs="Times New Roman"/>
          <w:sz w:val="28"/>
          <w:szCs w:val="28"/>
        </w:rPr>
        <w:t xml:space="preserve"> это тест, слова,</w:t>
      </w:r>
      <w:r w:rsidR="00094FE5" w:rsidRPr="00100CE9">
        <w:rPr>
          <w:rFonts w:ascii="Times New Roman" w:hAnsi="Times New Roman" w:cs="Times New Roman"/>
          <w:sz w:val="28"/>
          <w:szCs w:val="28"/>
        </w:rPr>
        <w:t xml:space="preserve"> </w:t>
      </w:r>
      <w:r w:rsidR="00511FBB" w:rsidRPr="00100CE9">
        <w:rPr>
          <w:rFonts w:ascii="Times New Roman" w:hAnsi="Times New Roman" w:cs="Times New Roman"/>
          <w:sz w:val="28"/>
          <w:szCs w:val="28"/>
        </w:rPr>
        <w:t>«</w:t>
      </w:r>
      <w:r w:rsidR="00511FBB" w:rsidRPr="00100C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86D08" wp14:editId="7ABBC42A">
            <wp:extent cx="108344" cy="108000"/>
            <wp:effectExtent l="0" t="0" r="6350" b="6350"/>
            <wp:docPr id="2" name="Рисунок 2" descr="C:\Program Files (x86)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4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FBB" w:rsidRPr="00100CE9">
        <w:rPr>
          <w:rFonts w:ascii="Times New Roman" w:hAnsi="Times New Roman" w:cs="Times New Roman"/>
          <w:sz w:val="28"/>
          <w:szCs w:val="28"/>
        </w:rPr>
        <w:t xml:space="preserve">» </w:t>
      </w:r>
      <w:r w:rsidRPr="00100CE9">
        <w:rPr>
          <w:rFonts w:ascii="Times New Roman" w:hAnsi="Times New Roman" w:cs="Times New Roman"/>
          <w:sz w:val="28"/>
          <w:szCs w:val="28"/>
        </w:rPr>
        <w:t>–</w:t>
      </w:r>
      <w:r w:rsidR="00511FBB" w:rsidRPr="00100CE9">
        <w:rPr>
          <w:rFonts w:ascii="Times New Roman" w:hAnsi="Times New Roman" w:cs="Times New Roman"/>
          <w:sz w:val="28"/>
          <w:szCs w:val="28"/>
        </w:rPr>
        <w:t xml:space="preserve"> мелодия, «</w:t>
      </w:r>
      <w:r w:rsidR="00511FBB" w:rsidRPr="00100CE9">
        <w:rPr>
          <w:rFonts w:ascii="Times New Roman" w:hAnsi="Times New Roman" w:cs="Times New Roman"/>
          <w:sz w:val="28"/>
          <w:szCs w:val="28"/>
        </w:rPr>
        <w:sym w:font="Symbol" w:char="F0A9"/>
      </w:r>
      <w:r w:rsidRPr="00100CE9">
        <w:rPr>
          <w:rFonts w:ascii="Times New Roman" w:hAnsi="Times New Roman" w:cs="Times New Roman"/>
          <w:sz w:val="28"/>
          <w:szCs w:val="28"/>
        </w:rPr>
        <w:t>» –</w:t>
      </w:r>
      <w:r w:rsidR="00511FBB" w:rsidRPr="00100CE9">
        <w:rPr>
          <w:rFonts w:ascii="Times New Roman" w:hAnsi="Times New Roman" w:cs="Times New Roman"/>
          <w:sz w:val="28"/>
          <w:szCs w:val="28"/>
        </w:rPr>
        <w:t xml:space="preserve"> душа и чувства. </w:t>
      </w:r>
    </w:p>
    <w:p w:rsidR="0062100A" w:rsidRPr="00100CE9" w:rsidRDefault="007141C6" w:rsidP="004E64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CE9">
        <w:rPr>
          <w:rFonts w:ascii="Times New Roman" w:hAnsi="Times New Roman" w:cs="Times New Roman"/>
          <w:sz w:val="28"/>
          <w:szCs w:val="28"/>
        </w:rPr>
        <w:lastRenderedPageBreak/>
        <w:t xml:space="preserve">Атрибут </w:t>
      </w:r>
      <w:r w:rsidR="00950B12" w:rsidRPr="00100CE9">
        <w:rPr>
          <w:rFonts w:ascii="Times New Roman" w:hAnsi="Times New Roman" w:cs="Times New Roman"/>
          <w:sz w:val="28"/>
          <w:szCs w:val="28"/>
        </w:rPr>
        <w:t>–</w:t>
      </w:r>
      <w:r w:rsidRPr="00100CE9">
        <w:rPr>
          <w:rFonts w:ascii="Times New Roman" w:hAnsi="Times New Roman" w:cs="Times New Roman"/>
          <w:sz w:val="28"/>
          <w:szCs w:val="28"/>
        </w:rPr>
        <w:t xml:space="preserve"> э</w:t>
      </w:r>
      <w:r w:rsidR="0062100A" w:rsidRPr="00100CE9">
        <w:rPr>
          <w:rFonts w:ascii="Times New Roman" w:hAnsi="Times New Roman" w:cs="Times New Roman"/>
          <w:sz w:val="28"/>
          <w:szCs w:val="28"/>
        </w:rPr>
        <w:t xml:space="preserve">то </w:t>
      </w:r>
      <w:r w:rsidR="00100CE9" w:rsidRPr="00100CE9">
        <w:rPr>
          <w:rFonts w:ascii="Times New Roman" w:hAnsi="Times New Roman" w:cs="Times New Roman"/>
          <w:sz w:val="28"/>
          <w:szCs w:val="28"/>
        </w:rPr>
        <w:t>предмет,</w:t>
      </w:r>
      <w:r w:rsidR="0062100A" w:rsidRPr="00100CE9">
        <w:rPr>
          <w:rFonts w:ascii="Times New Roman" w:hAnsi="Times New Roman" w:cs="Times New Roman"/>
          <w:sz w:val="28"/>
          <w:szCs w:val="28"/>
        </w:rPr>
        <w:t xml:space="preserve"> помогающий раскрыть содержание произведения, с ним можно совершать определенное действо в проигрыше, вступлении или окончании. </w:t>
      </w:r>
      <w:r w:rsidR="00223782" w:rsidRPr="00100CE9">
        <w:rPr>
          <w:rFonts w:ascii="Times New Roman" w:hAnsi="Times New Roman" w:cs="Times New Roman"/>
          <w:sz w:val="28"/>
          <w:szCs w:val="28"/>
        </w:rPr>
        <w:t xml:space="preserve">Это, </w:t>
      </w:r>
      <w:proofErr w:type="gramStart"/>
      <w:r w:rsidR="00223782" w:rsidRPr="00100CE9">
        <w:rPr>
          <w:rFonts w:ascii="Times New Roman" w:hAnsi="Times New Roman" w:cs="Times New Roman"/>
          <w:sz w:val="28"/>
          <w:szCs w:val="28"/>
        </w:rPr>
        <w:t>например,  может</w:t>
      </w:r>
      <w:proofErr w:type="gramEnd"/>
      <w:r w:rsidR="00223782" w:rsidRPr="00100CE9">
        <w:rPr>
          <w:rFonts w:ascii="Times New Roman" w:hAnsi="Times New Roman" w:cs="Times New Roman"/>
          <w:sz w:val="28"/>
          <w:szCs w:val="28"/>
        </w:rPr>
        <w:t xml:space="preserve"> быть перестроение с предметом в руках, передача его из рук в руки, само действие с предметом</w:t>
      </w:r>
      <w:r w:rsidR="00382F26" w:rsidRPr="00100CE9">
        <w:rPr>
          <w:rFonts w:ascii="Times New Roman" w:hAnsi="Times New Roman" w:cs="Times New Roman"/>
          <w:sz w:val="28"/>
          <w:szCs w:val="28"/>
        </w:rPr>
        <w:t>, шествие, элементарное музицирование.</w:t>
      </w:r>
      <w:r w:rsidR="00E10B01" w:rsidRPr="00100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0DE" w:rsidRPr="00100CE9" w:rsidRDefault="004A43C2" w:rsidP="004E64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CE9">
        <w:rPr>
          <w:rFonts w:ascii="Times New Roman" w:hAnsi="Times New Roman" w:cs="Times New Roman"/>
          <w:sz w:val="28"/>
          <w:szCs w:val="28"/>
        </w:rPr>
        <w:t>В постановке номера на</w:t>
      </w:r>
      <w:r w:rsidR="001579F8" w:rsidRPr="0010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9F8" w:rsidRPr="00100CE9">
        <w:rPr>
          <w:rFonts w:ascii="Times New Roman" w:hAnsi="Times New Roman" w:cs="Times New Roman"/>
          <w:sz w:val="28"/>
          <w:szCs w:val="28"/>
        </w:rPr>
        <w:t>песн</w:t>
      </w:r>
      <w:r w:rsidRPr="00100CE9">
        <w:rPr>
          <w:rFonts w:ascii="Times New Roman" w:hAnsi="Times New Roman" w:cs="Times New Roman"/>
          <w:sz w:val="28"/>
          <w:szCs w:val="28"/>
        </w:rPr>
        <w:t>ю</w:t>
      </w:r>
      <w:r w:rsidR="00E10B01" w:rsidRPr="00100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01" w:rsidRPr="00100CE9">
        <w:rPr>
          <w:rFonts w:ascii="Times New Roman" w:hAnsi="Times New Roman" w:cs="Times New Roman"/>
          <w:sz w:val="28"/>
          <w:szCs w:val="28"/>
        </w:rPr>
        <w:t>А.Чугайкиной</w:t>
      </w:r>
      <w:proofErr w:type="spellEnd"/>
      <w:r w:rsidR="00E10B01" w:rsidRPr="00100CE9">
        <w:rPr>
          <w:rFonts w:ascii="Times New Roman" w:hAnsi="Times New Roman" w:cs="Times New Roman"/>
          <w:sz w:val="28"/>
          <w:szCs w:val="28"/>
        </w:rPr>
        <w:t xml:space="preserve"> «Гвоздика» </w:t>
      </w:r>
      <w:r w:rsidRPr="00100CE9">
        <w:rPr>
          <w:rFonts w:ascii="Times New Roman" w:hAnsi="Times New Roman" w:cs="Times New Roman"/>
          <w:sz w:val="28"/>
          <w:szCs w:val="28"/>
        </w:rPr>
        <w:t xml:space="preserve">использовался приём </w:t>
      </w:r>
      <w:r w:rsidR="00E10B01" w:rsidRPr="00100CE9">
        <w:rPr>
          <w:rFonts w:ascii="Times New Roman" w:hAnsi="Times New Roman" w:cs="Times New Roman"/>
          <w:sz w:val="28"/>
          <w:szCs w:val="28"/>
        </w:rPr>
        <w:t>инсценировки возложения цветов к Вечному огню</w:t>
      </w:r>
      <w:r w:rsidR="00D06B78" w:rsidRPr="00100CE9">
        <w:rPr>
          <w:rFonts w:ascii="Times New Roman" w:hAnsi="Times New Roman" w:cs="Times New Roman"/>
          <w:sz w:val="28"/>
          <w:szCs w:val="28"/>
        </w:rPr>
        <w:t>.</w:t>
      </w:r>
    </w:p>
    <w:p w:rsidR="00D06B78" w:rsidRPr="00100CE9" w:rsidRDefault="004A43C2" w:rsidP="004E64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CE9">
        <w:rPr>
          <w:rFonts w:ascii="Times New Roman" w:hAnsi="Times New Roman" w:cs="Times New Roman"/>
          <w:sz w:val="28"/>
          <w:szCs w:val="28"/>
        </w:rPr>
        <w:t>Исполнение п</w:t>
      </w:r>
      <w:r w:rsidR="00D06B78" w:rsidRPr="00100CE9">
        <w:rPr>
          <w:rFonts w:ascii="Times New Roman" w:hAnsi="Times New Roman" w:cs="Times New Roman"/>
          <w:sz w:val="28"/>
          <w:szCs w:val="28"/>
        </w:rPr>
        <w:t>ес</w:t>
      </w:r>
      <w:r w:rsidRPr="00100CE9">
        <w:rPr>
          <w:rFonts w:ascii="Times New Roman" w:hAnsi="Times New Roman" w:cs="Times New Roman"/>
          <w:sz w:val="28"/>
          <w:szCs w:val="28"/>
        </w:rPr>
        <w:t>ен</w:t>
      </w:r>
      <w:r w:rsidR="00D06B78" w:rsidRPr="00100CE9">
        <w:rPr>
          <w:rFonts w:ascii="Times New Roman" w:hAnsi="Times New Roman" w:cs="Times New Roman"/>
          <w:sz w:val="28"/>
          <w:szCs w:val="28"/>
        </w:rPr>
        <w:t xml:space="preserve"> «Самая красивая Родина моя!»</w:t>
      </w:r>
      <w:r w:rsidRPr="00100CE9">
        <w:rPr>
          <w:rFonts w:ascii="Times New Roman" w:hAnsi="Times New Roman" w:cs="Times New Roman"/>
          <w:sz w:val="28"/>
          <w:szCs w:val="28"/>
        </w:rPr>
        <w:t xml:space="preserve"> </w:t>
      </w:r>
      <w:r w:rsidR="00BE0C69" w:rsidRPr="00100CE9">
        <w:rPr>
          <w:rFonts w:ascii="Times New Roman" w:hAnsi="Times New Roman" w:cs="Times New Roman"/>
          <w:sz w:val="28"/>
          <w:szCs w:val="28"/>
        </w:rPr>
        <w:t>(</w:t>
      </w:r>
      <w:r w:rsidRPr="00100CE9">
        <w:rPr>
          <w:rFonts w:ascii="Times New Roman" w:hAnsi="Times New Roman" w:cs="Times New Roman"/>
          <w:sz w:val="28"/>
          <w:szCs w:val="28"/>
        </w:rPr>
        <w:t>Т.</w:t>
      </w:r>
      <w:r w:rsidR="00BE0C69" w:rsidRPr="00100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CE9">
        <w:rPr>
          <w:rFonts w:ascii="Times New Roman" w:hAnsi="Times New Roman" w:cs="Times New Roman"/>
          <w:sz w:val="28"/>
          <w:szCs w:val="28"/>
        </w:rPr>
        <w:t>Бокач</w:t>
      </w:r>
      <w:proofErr w:type="spellEnd"/>
      <w:r w:rsidRPr="00100CE9">
        <w:rPr>
          <w:rFonts w:ascii="Times New Roman" w:hAnsi="Times New Roman" w:cs="Times New Roman"/>
          <w:sz w:val="28"/>
          <w:szCs w:val="28"/>
        </w:rPr>
        <w:t>)</w:t>
      </w:r>
      <w:r w:rsidR="00950B12" w:rsidRPr="00100CE9">
        <w:rPr>
          <w:rFonts w:ascii="Times New Roman" w:hAnsi="Times New Roman" w:cs="Times New Roman"/>
          <w:sz w:val="28"/>
          <w:szCs w:val="28"/>
        </w:rPr>
        <w:t xml:space="preserve"> </w:t>
      </w:r>
      <w:r w:rsidRPr="00100CE9">
        <w:rPr>
          <w:rFonts w:ascii="Times New Roman" w:hAnsi="Times New Roman" w:cs="Times New Roman"/>
          <w:sz w:val="28"/>
          <w:szCs w:val="28"/>
        </w:rPr>
        <w:t xml:space="preserve">и «Песня о Родине» </w:t>
      </w:r>
      <w:r w:rsidR="00BE0C69" w:rsidRPr="00100CE9">
        <w:rPr>
          <w:rFonts w:ascii="Times New Roman" w:hAnsi="Times New Roman" w:cs="Times New Roman"/>
          <w:sz w:val="28"/>
          <w:szCs w:val="28"/>
        </w:rPr>
        <w:t>(</w:t>
      </w:r>
      <w:r w:rsidRPr="00100CE9">
        <w:rPr>
          <w:rFonts w:ascii="Times New Roman" w:hAnsi="Times New Roman" w:cs="Times New Roman"/>
          <w:sz w:val="28"/>
          <w:szCs w:val="28"/>
        </w:rPr>
        <w:t>И.</w:t>
      </w:r>
      <w:r w:rsidR="00BE0C69" w:rsidRPr="00100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C69" w:rsidRPr="00100CE9">
        <w:rPr>
          <w:rFonts w:ascii="Times New Roman" w:hAnsi="Times New Roman" w:cs="Times New Roman"/>
          <w:sz w:val="28"/>
          <w:szCs w:val="28"/>
        </w:rPr>
        <w:t>Лейме</w:t>
      </w:r>
      <w:proofErr w:type="spellEnd"/>
      <w:r w:rsidR="00BE0C69" w:rsidRPr="00100CE9">
        <w:rPr>
          <w:rFonts w:ascii="Times New Roman" w:hAnsi="Times New Roman" w:cs="Times New Roman"/>
          <w:sz w:val="28"/>
          <w:szCs w:val="28"/>
        </w:rPr>
        <w:t>, В. Алексеев)</w:t>
      </w:r>
      <w:r w:rsidR="00D06B78" w:rsidRPr="00100CE9">
        <w:rPr>
          <w:rFonts w:ascii="Times New Roman" w:hAnsi="Times New Roman" w:cs="Times New Roman"/>
          <w:sz w:val="28"/>
          <w:szCs w:val="28"/>
        </w:rPr>
        <w:t xml:space="preserve">, </w:t>
      </w:r>
      <w:r w:rsidR="00BE0C69" w:rsidRPr="00100CE9">
        <w:rPr>
          <w:rFonts w:ascii="Times New Roman" w:hAnsi="Times New Roman" w:cs="Times New Roman"/>
          <w:sz w:val="28"/>
          <w:szCs w:val="28"/>
        </w:rPr>
        <w:t xml:space="preserve">сопровождалось игрой на музыкальных инструментах – треугольниках и </w:t>
      </w:r>
      <w:r w:rsidR="00D06B78" w:rsidRPr="00100CE9">
        <w:rPr>
          <w:rFonts w:ascii="Times New Roman" w:hAnsi="Times New Roman" w:cs="Times New Roman"/>
          <w:sz w:val="28"/>
          <w:szCs w:val="28"/>
        </w:rPr>
        <w:t>керамически</w:t>
      </w:r>
      <w:r w:rsidR="00BE0C69" w:rsidRPr="00100CE9">
        <w:rPr>
          <w:rFonts w:ascii="Times New Roman" w:hAnsi="Times New Roman" w:cs="Times New Roman"/>
          <w:sz w:val="28"/>
          <w:szCs w:val="28"/>
        </w:rPr>
        <w:t>х</w:t>
      </w:r>
      <w:r w:rsidR="00D06B78" w:rsidRPr="00100CE9">
        <w:rPr>
          <w:rFonts w:ascii="Times New Roman" w:hAnsi="Times New Roman" w:cs="Times New Roman"/>
          <w:sz w:val="28"/>
          <w:szCs w:val="28"/>
        </w:rPr>
        <w:t xml:space="preserve"> свистульк</w:t>
      </w:r>
      <w:r w:rsidR="00BE0C69" w:rsidRPr="00100CE9">
        <w:rPr>
          <w:rFonts w:ascii="Times New Roman" w:hAnsi="Times New Roman" w:cs="Times New Roman"/>
          <w:sz w:val="28"/>
          <w:szCs w:val="28"/>
        </w:rPr>
        <w:t>ах</w:t>
      </w:r>
      <w:r w:rsidR="00D06B78" w:rsidRPr="00100CE9">
        <w:rPr>
          <w:rFonts w:ascii="Times New Roman" w:hAnsi="Times New Roman" w:cs="Times New Roman"/>
          <w:sz w:val="28"/>
          <w:szCs w:val="28"/>
        </w:rPr>
        <w:t>.</w:t>
      </w:r>
    </w:p>
    <w:p w:rsidR="00BE0C69" w:rsidRPr="00100CE9" w:rsidRDefault="00BE0C69" w:rsidP="004E64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CE9">
        <w:rPr>
          <w:rFonts w:ascii="Times New Roman" w:hAnsi="Times New Roman" w:cs="Times New Roman"/>
          <w:sz w:val="28"/>
          <w:szCs w:val="28"/>
        </w:rPr>
        <w:t xml:space="preserve">«Песня о хлебе» (О. </w:t>
      </w:r>
      <w:proofErr w:type="spellStart"/>
      <w:r w:rsidRPr="00100CE9">
        <w:rPr>
          <w:rFonts w:ascii="Times New Roman" w:hAnsi="Times New Roman" w:cs="Times New Roman"/>
          <w:sz w:val="28"/>
          <w:szCs w:val="28"/>
        </w:rPr>
        <w:t>Буйновская</w:t>
      </w:r>
      <w:proofErr w:type="spellEnd"/>
      <w:r w:rsidRPr="00100C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0CE9">
        <w:rPr>
          <w:rFonts w:ascii="Times New Roman" w:hAnsi="Times New Roman" w:cs="Times New Roman"/>
          <w:sz w:val="28"/>
          <w:szCs w:val="28"/>
        </w:rPr>
        <w:t>В.Орлов</w:t>
      </w:r>
      <w:proofErr w:type="spellEnd"/>
      <w:r w:rsidRPr="00100CE9">
        <w:rPr>
          <w:rFonts w:ascii="Times New Roman" w:hAnsi="Times New Roman" w:cs="Times New Roman"/>
          <w:sz w:val="28"/>
          <w:szCs w:val="28"/>
        </w:rPr>
        <w:t>) – один из любимых номеров нашей студии. В начале песни каждый ребенок в руках держит колосок, в проигрыш колоски собираются в сноп, в конце песни солист выносит каравай.</w:t>
      </w:r>
    </w:p>
    <w:p w:rsidR="00100CE9" w:rsidRPr="00100CE9" w:rsidRDefault="00BE0C69" w:rsidP="004E64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CE9">
        <w:rPr>
          <w:rFonts w:ascii="Times New Roman" w:hAnsi="Times New Roman" w:cs="Times New Roman"/>
          <w:sz w:val="28"/>
          <w:szCs w:val="28"/>
        </w:rPr>
        <w:t>Еще один удачный номер</w:t>
      </w:r>
      <w:r w:rsidR="00950B12" w:rsidRPr="00100CE9">
        <w:rPr>
          <w:rFonts w:ascii="Times New Roman" w:hAnsi="Times New Roman" w:cs="Times New Roman"/>
          <w:sz w:val="28"/>
          <w:szCs w:val="28"/>
        </w:rPr>
        <w:t xml:space="preserve"> получился у нас на песню «Возвратись весною» (М. Рожкова, Е. Фирсова). Девочки в этой песне солировали, мальчики изображали птиц, улетающих в тёплые края. Исполнение этой песни дети посвятили бойцам Специальной Военной Операции, желая скорейшего возвращения домой.</w:t>
      </w:r>
    </w:p>
    <w:p w:rsidR="00100CE9" w:rsidRPr="00100CE9" w:rsidRDefault="00100CE9" w:rsidP="004E64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CE9">
        <w:rPr>
          <w:rFonts w:ascii="Times New Roman" w:hAnsi="Times New Roman" w:cs="Times New Roman"/>
          <w:sz w:val="28"/>
          <w:szCs w:val="28"/>
        </w:rPr>
        <w:t>Таким образом, такая форма, как концертная деятельность является мощным средством в воспитании нравственности дошкольников, формировании патриотических чувств у детей.</w:t>
      </w:r>
    </w:p>
    <w:sectPr w:rsidR="00100CE9" w:rsidRPr="0010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09"/>
    <w:rsid w:val="00074407"/>
    <w:rsid w:val="00094FE5"/>
    <w:rsid w:val="00100CE9"/>
    <w:rsid w:val="001579F8"/>
    <w:rsid w:val="001A492A"/>
    <w:rsid w:val="00223782"/>
    <w:rsid w:val="0023284B"/>
    <w:rsid w:val="002336B4"/>
    <w:rsid w:val="0027637F"/>
    <w:rsid w:val="002D01DD"/>
    <w:rsid w:val="00382F26"/>
    <w:rsid w:val="003D09AC"/>
    <w:rsid w:val="003E4914"/>
    <w:rsid w:val="004A43C2"/>
    <w:rsid w:val="004C521C"/>
    <w:rsid w:val="004E64D4"/>
    <w:rsid w:val="00511FBB"/>
    <w:rsid w:val="005776E3"/>
    <w:rsid w:val="0062100A"/>
    <w:rsid w:val="006673AB"/>
    <w:rsid w:val="0068749E"/>
    <w:rsid w:val="00706D92"/>
    <w:rsid w:val="007141C6"/>
    <w:rsid w:val="00764702"/>
    <w:rsid w:val="007852F8"/>
    <w:rsid w:val="007C00DE"/>
    <w:rsid w:val="0081242F"/>
    <w:rsid w:val="008B79D1"/>
    <w:rsid w:val="008E1794"/>
    <w:rsid w:val="00950B12"/>
    <w:rsid w:val="009A5909"/>
    <w:rsid w:val="00A21D61"/>
    <w:rsid w:val="00A23B47"/>
    <w:rsid w:val="00A64BEA"/>
    <w:rsid w:val="00BE0C69"/>
    <w:rsid w:val="00BF652A"/>
    <w:rsid w:val="00BF6CE9"/>
    <w:rsid w:val="00D06B78"/>
    <w:rsid w:val="00E10B01"/>
    <w:rsid w:val="00E85C6F"/>
    <w:rsid w:val="00EB4F37"/>
    <w:rsid w:val="00F2628E"/>
    <w:rsid w:val="00F71074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4718"/>
  <w15:docId w15:val="{CDD9446E-B734-4150-BAC0-BE0C7670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4</cp:revision>
  <dcterms:created xsi:type="dcterms:W3CDTF">2025-02-27T11:09:00Z</dcterms:created>
  <dcterms:modified xsi:type="dcterms:W3CDTF">2025-02-28T06:16:00Z</dcterms:modified>
</cp:coreProperties>
</file>