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F9" w:rsidRDefault="00D37EF9" w:rsidP="00D37EF9">
      <w:pPr>
        <w:shd w:val="clear" w:color="auto" w:fill="FFFFFF"/>
        <w:spacing w:before="43" w:line="322" w:lineRule="exact"/>
        <w:ind w:left="34"/>
        <w:rPr>
          <w:i/>
          <w:iCs/>
          <w:sz w:val="30"/>
          <w:szCs w:val="30"/>
        </w:rPr>
      </w:pPr>
    </w:p>
    <w:p w:rsidR="00D37EF9" w:rsidRDefault="00D37EF9" w:rsidP="00D37EF9">
      <w:pPr>
        <w:shd w:val="clear" w:color="auto" w:fill="FFFFFF"/>
        <w:spacing w:before="43" w:line="322" w:lineRule="exact"/>
        <w:ind w:left="34"/>
        <w:rPr>
          <w:i/>
          <w:iCs/>
          <w:sz w:val="30"/>
          <w:szCs w:val="30"/>
        </w:rPr>
      </w:pP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141" w:hanging="709"/>
        <w:contextualSpacing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61416">
        <w:rPr>
          <w:rFonts w:eastAsiaTheme="minorHAnsi" w:cstheme="minorBidi"/>
          <w:b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141" w:hanging="709"/>
        <w:contextualSpacing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61416">
        <w:rPr>
          <w:rFonts w:eastAsiaTheme="minorHAnsi" w:cstheme="minorBidi"/>
          <w:b/>
          <w:sz w:val="28"/>
          <w:szCs w:val="28"/>
          <w:lang w:eastAsia="en-US"/>
        </w:rPr>
        <w:t>«Детский сад  № 10 «Звёздочка» г. Йошкар-Олы»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141" w:hanging="709"/>
        <w:contextualSpacing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61416">
        <w:rPr>
          <w:rFonts w:eastAsiaTheme="minorHAnsi" w:cstheme="minorBidi"/>
          <w:b/>
          <w:sz w:val="28"/>
          <w:szCs w:val="28"/>
          <w:lang w:eastAsia="en-US"/>
        </w:rPr>
        <w:t>424037, Республика Марий Эл, г. Йошкар-Ола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141" w:hanging="709"/>
        <w:contextualSpacing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61416">
        <w:rPr>
          <w:rFonts w:eastAsiaTheme="minorHAnsi" w:cstheme="minorBidi"/>
          <w:b/>
          <w:sz w:val="28"/>
          <w:szCs w:val="28"/>
          <w:lang w:eastAsia="en-US"/>
        </w:rPr>
        <w:t>ул. Подольских Курсантов д.8, т.41-90-91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141" w:hanging="709"/>
        <w:contextualSpacing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-143" w:hanging="709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-143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-143"/>
        <w:jc w:val="both"/>
        <w:rPr>
          <w:rFonts w:eastAsiaTheme="minorHAnsi" w:cstheme="minorBidi"/>
          <w:sz w:val="22"/>
          <w:szCs w:val="22"/>
          <w:lang w:eastAsia="en-US"/>
        </w:rPr>
      </w:pPr>
      <w:r w:rsidRPr="00461416">
        <w:rPr>
          <w:rFonts w:eastAsiaTheme="minorHAnsi" w:cstheme="minorBidi"/>
          <w:sz w:val="22"/>
          <w:szCs w:val="22"/>
          <w:lang w:eastAsia="en-US"/>
        </w:rPr>
        <w:t xml:space="preserve">      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-143"/>
        <w:rPr>
          <w:rFonts w:eastAsiaTheme="minorHAnsi" w:cstheme="minorBidi"/>
          <w:b/>
          <w:sz w:val="32"/>
          <w:szCs w:val="32"/>
          <w:lang w:eastAsia="en-US"/>
        </w:rPr>
      </w:pPr>
      <w:r w:rsidRPr="00461416">
        <w:rPr>
          <w:rFonts w:eastAsiaTheme="minorHAnsi"/>
          <w:b/>
          <w:sz w:val="32"/>
          <w:szCs w:val="32"/>
          <w:lang w:eastAsia="en-US"/>
        </w:rPr>
        <w:t xml:space="preserve">                                 «</w:t>
      </w:r>
      <w:r>
        <w:rPr>
          <w:rFonts w:eastAsiaTheme="minorHAnsi"/>
          <w:b/>
          <w:sz w:val="32"/>
          <w:szCs w:val="32"/>
          <w:lang w:eastAsia="en-US"/>
        </w:rPr>
        <w:t>Проделки старухи Шапокляк</w:t>
      </w:r>
      <w:r w:rsidRPr="00461416">
        <w:rPr>
          <w:rFonts w:eastAsiaTheme="minorHAnsi"/>
          <w:b/>
          <w:sz w:val="32"/>
          <w:szCs w:val="32"/>
          <w:lang w:eastAsia="en-US"/>
        </w:rPr>
        <w:t>»</w:t>
      </w:r>
    </w:p>
    <w:p w:rsidR="00461416" w:rsidRDefault="00461416" w:rsidP="00461416">
      <w:pPr>
        <w:widowControl/>
        <w:autoSpaceDE/>
        <w:autoSpaceDN/>
        <w:adjustRightInd/>
        <w:spacing w:after="200" w:line="276" w:lineRule="auto"/>
        <w:ind w:right="617" w:hanging="425"/>
        <w:contextualSpacing/>
        <w:jc w:val="center"/>
        <w:rPr>
          <w:rFonts w:eastAsia="+mn-ea" w:cstheme="minorBidi"/>
          <w:bCs/>
          <w:i/>
          <w:sz w:val="28"/>
          <w:szCs w:val="28"/>
          <w:lang w:eastAsia="en-US"/>
        </w:rPr>
      </w:pPr>
      <w:proofErr w:type="gramStart"/>
      <w:r w:rsidRPr="00461416">
        <w:rPr>
          <w:rFonts w:eastAsia="+mn-ea" w:cstheme="minorBidi"/>
          <w:bCs/>
          <w:i/>
          <w:sz w:val="28"/>
          <w:szCs w:val="28"/>
          <w:lang w:eastAsia="en-US"/>
        </w:rPr>
        <w:t>(Конспект интегриров</w:t>
      </w:r>
      <w:r>
        <w:rPr>
          <w:rFonts w:eastAsia="+mn-ea" w:cstheme="minorBidi"/>
          <w:bCs/>
          <w:i/>
          <w:sz w:val="28"/>
          <w:szCs w:val="28"/>
          <w:lang w:eastAsia="en-US"/>
        </w:rPr>
        <w:t>анного занятия для детей средней</w:t>
      </w:r>
      <w:r w:rsidRPr="00461416">
        <w:rPr>
          <w:rFonts w:eastAsia="+mn-ea" w:cstheme="minorBidi"/>
          <w:bCs/>
          <w:i/>
          <w:sz w:val="28"/>
          <w:szCs w:val="28"/>
          <w:lang w:eastAsia="en-US"/>
        </w:rPr>
        <w:t xml:space="preserve"> группы </w:t>
      </w:r>
      <w:proofErr w:type="gramEnd"/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617" w:hanging="425"/>
        <w:contextualSpacing/>
        <w:jc w:val="center"/>
        <w:rPr>
          <w:rFonts w:eastAsiaTheme="minorHAnsi" w:cstheme="minorBidi"/>
          <w:bCs/>
          <w:i/>
          <w:sz w:val="28"/>
          <w:szCs w:val="28"/>
          <w:lang w:eastAsia="en-US"/>
        </w:rPr>
      </w:pPr>
      <w:r w:rsidRPr="00461416">
        <w:rPr>
          <w:rFonts w:eastAsia="+mn-ea" w:cstheme="minorBidi"/>
          <w:bCs/>
          <w:i/>
          <w:sz w:val="28"/>
          <w:szCs w:val="28"/>
          <w:lang w:eastAsia="en-US"/>
        </w:rPr>
        <w:t xml:space="preserve">в рамках </w:t>
      </w:r>
      <w:r w:rsidRPr="00461416">
        <w:rPr>
          <w:rFonts w:eastAsiaTheme="minorHAnsi" w:cstheme="minorBidi"/>
          <w:bCs/>
          <w:i/>
          <w:sz w:val="28"/>
          <w:szCs w:val="28"/>
          <w:lang w:eastAsia="en-US"/>
        </w:rPr>
        <w:t>кустового методического объединения  воспитателей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617" w:hanging="425"/>
        <w:contextualSpacing/>
        <w:jc w:val="center"/>
        <w:rPr>
          <w:rFonts w:eastAsiaTheme="minorHAnsi" w:cstheme="minorBidi"/>
          <w:bCs/>
          <w:i/>
          <w:sz w:val="28"/>
          <w:szCs w:val="28"/>
          <w:lang w:eastAsia="en-US"/>
        </w:rPr>
      </w:pPr>
      <w:r w:rsidRPr="00461416">
        <w:rPr>
          <w:rFonts w:eastAsiaTheme="minorHAnsi" w:cstheme="minorBidi"/>
          <w:bCs/>
          <w:i/>
          <w:sz w:val="28"/>
          <w:szCs w:val="28"/>
          <w:lang w:eastAsia="en-US"/>
        </w:rPr>
        <w:t>микрорайона «</w:t>
      </w:r>
      <w:proofErr w:type="spellStart"/>
      <w:r w:rsidRPr="00461416">
        <w:rPr>
          <w:rFonts w:eastAsiaTheme="minorHAnsi" w:cstheme="minorBidi"/>
          <w:bCs/>
          <w:i/>
          <w:sz w:val="28"/>
          <w:szCs w:val="28"/>
          <w:lang w:eastAsia="en-US"/>
        </w:rPr>
        <w:t>Гомзово</w:t>
      </w:r>
      <w:proofErr w:type="spellEnd"/>
      <w:r w:rsidRPr="00461416">
        <w:rPr>
          <w:rFonts w:eastAsiaTheme="minorHAnsi" w:cstheme="minorBidi"/>
          <w:bCs/>
          <w:i/>
          <w:sz w:val="28"/>
          <w:szCs w:val="28"/>
          <w:lang w:eastAsia="en-US"/>
        </w:rPr>
        <w:t>»)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617" w:hanging="425"/>
        <w:contextualSpacing/>
        <w:jc w:val="center"/>
        <w:rPr>
          <w:rFonts w:eastAsiaTheme="minorHAnsi" w:cstheme="minorBidi"/>
          <w:bCs/>
          <w:i/>
          <w:sz w:val="28"/>
          <w:szCs w:val="28"/>
          <w:lang w:eastAsia="en-US"/>
        </w:rPr>
      </w:pP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617" w:hanging="425"/>
        <w:contextualSpacing/>
        <w:jc w:val="center"/>
        <w:rPr>
          <w:rFonts w:eastAsia="+mn-ea" w:cstheme="minorBidi"/>
          <w:bCs/>
          <w:i/>
          <w:sz w:val="28"/>
          <w:szCs w:val="28"/>
          <w:lang w:eastAsia="en-US"/>
        </w:rPr>
      </w:pPr>
    </w:p>
    <w:p w:rsid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right="617"/>
        <w:contextualSpacing/>
        <w:rPr>
          <w:rFonts w:eastAsiaTheme="minorHAnsi" w:cstheme="minorBidi"/>
          <w:sz w:val="22"/>
          <w:szCs w:val="22"/>
          <w:lang w:eastAsia="en-US"/>
        </w:rPr>
      </w:pP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left="-284" w:right="61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461416">
        <w:rPr>
          <w:rFonts w:eastAsiaTheme="minorHAnsi" w:cstheme="minorBidi"/>
          <w:sz w:val="28"/>
          <w:szCs w:val="28"/>
          <w:lang w:eastAsia="en-US"/>
        </w:rPr>
        <w:t>Подготовила и провела:                                               «Заверил»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left="-284" w:right="617"/>
        <w:contextualSpacing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461416">
        <w:rPr>
          <w:rFonts w:eastAsiaTheme="minorHAnsi" w:cstheme="minorBidi"/>
          <w:sz w:val="28"/>
          <w:szCs w:val="28"/>
          <w:lang w:eastAsia="en-US"/>
        </w:rPr>
        <w:t>Каменщикова</w:t>
      </w:r>
      <w:proofErr w:type="spellEnd"/>
      <w:r w:rsidRPr="00461416">
        <w:rPr>
          <w:rFonts w:eastAsiaTheme="minorHAnsi" w:cstheme="minorBidi"/>
          <w:sz w:val="28"/>
          <w:szCs w:val="28"/>
          <w:lang w:eastAsia="en-US"/>
        </w:rPr>
        <w:t xml:space="preserve"> О.С., воспитатель                   ст. воспитатель </w:t>
      </w:r>
      <w:proofErr w:type="gramStart"/>
      <w:r w:rsidRPr="00461416">
        <w:rPr>
          <w:rFonts w:eastAsiaTheme="minorHAnsi" w:cstheme="minorBidi"/>
          <w:sz w:val="28"/>
          <w:szCs w:val="28"/>
          <w:lang w:eastAsia="en-US"/>
        </w:rPr>
        <w:t>высшей</w:t>
      </w:r>
      <w:proofErr w:type="gramEnd"/>
      <w:r w:rsidRPr="00461416">
        <w:rPr>
          <w:rFonts w:eastAsiaTheme="minorHAnsi" w:cstheme="minorBidi"/>
          <w:sz w:val="28"/>
          <w:szCs w:val="28"/>
          <w:lang w:eastAsia="en-US"/>
        </w:rPr>
        <w:t xml:space="preserve">  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left="-284" w:right="61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461416">
        <w:rPr>
          <w:rFonts w:eastAsiaTheme="minorHAnsi" w:cstheme="minorBidi"/>
          <w:sz w:val="28"/>
          <w:szCs w:val="28"/>
          <w:lang w:eastAsia="en-US"/>
        </w:rPr>
        <w:t xml:space="preserve">Дата проведения: </w:t>
      </w:r>
      <w:r w:rsidR="00CE3E9A">
        <w:rPr>
          <w:rFonts w:eastAsiaTheme="minorHAnsi" w:cstheme="minorBidi"/>
          <w:sz w:val="28"/>
          <w:szCs w:val="28"/>
          <w:u w:val="single"/>
          <w:lang w:eastAsia="en-US"/>
        </w:rPr>
        <w:t>20</w:t>
      </w:r>
      <w:r w:rsidRPr="00461416">
        <w:rPr>
          <w:rFonts w:eastAsiaTheme="minorHAnsi" w:cstheme="minorBidi"/>
          <w:sz w:val="28"/>
          <w:szCs w:val="28"/>
          <w:u w:val="single"/>
          <w:lang w:eastAsia="en-US"/>
        </w:rPr>
        <w:t>.</w:t>
      </w:r>
      <w:r w:rsidR="00CE3E9A">
        <w:rPr>
          <w:rFonts w:eastAsiaTheme="minorHAnsi" w:cstheme="minorBidi"/>
          <w:sz w:val="28"/>
          <w:szCs w:val="28"/>
          <w:u w:val="single"/>
          <w:lang w:eastAsia="en-US"/>
        </w:rPr>
        <w:t>12 2014</w:t>
      </w:r>
      <w:bookmarkStart w:id="0" w:name="_GoBack"/>
      <w:bookmarkEnd w:id="0"/>
      <w:r w:rsidRPr="00461416">
        <w:rPr>
          <w:rFonts w:eastAsiaTheme="minorHAnsi" w:cstheme="minorBidi"/>
          <w:sz w:val="28"/>
          <w:szCs w:val="28"/>
          <w:u w:val="single"/>
          <w:lang w:eastAsia="en-US"/>
        </w:rPr>
        <w:t xml:space="preserve"> г</w:t>
      </w:r>
      <w:r w:rsidRPr="00461416">
        <w:rPr>
          <w:rFonts w:eastAsiaTheme="minorHAnsi" w:cstheme="minorBidi"/>
          <w:sz w:val="28"/>
          <w:szCs w:val="28"/>
          <w:lang w:eastAsia="en-US"/>
        </w:rPr>
        <w:t xml:space="preserve">.                     квалификационной категории                                                                              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left="-284" w:right="61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461416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              __________ Н.В. Маркова</w:t>
      </w:r>
    </w:p>
    <w:p w:rsidR="00461416" w:rsidRPr="00461416" w:rsidRDefault="00461416" w:rsidP="00461416">
      <w:pPr>
        <w:widowControl/>
        <w:autoSpaceDE/>
        <w:autoSpaceDN/>
        <w:adjustRightInd/>
        <w:spacing w:after="200" w:line="276" w:lineRule="auto"/>
        <w:ind w:left="-284" w:right="61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461416">
        <w:rPr>
          <w:rFonts w:eastAsiaTheme="minorHAnsi" w:cstheme="minorBidi"/>
          <w:sz w:val="28"/>
          <w:szCs w:val="28"/>
          <w:lang w:eastAsia="en-US"/>
        </w:rPr>
        <w:t xml:space="preserve">                  </w:t>
      </w:r>
    </w:p>
    <w:p w:rsidR="00D37EF9" w:rsidRDefault="00D37EF9" w:rsidP="00D37EF9">
      <w:pPr>
        <w:shd w:val="clear" w:color="auto" w:fill="FFFFFF"/>
        <w:spacing w:before="43" w:line="322" w:lineRule="exact"/>
        <w:ind w:left="34"/>
        <w:rPr>
          <w:i/>
          <w:iCs/>
          <w:sz w:val="30"/>
          <w:szCs w:val="30"/>
        </w:rPr>
      </w:pPr>
    </w:p>
    <w:p w:rsidR="00D37EF9" w:rsidRDefault="00D37EF9" w:rsidP="00D37EF9">
      <w:pPr>
        <w:shd w:val="clear" w:color="auto" w:fill="FFFFFF"/>
        <w:spacing w:before="43" w:line="322" w:lineRule="exact"/>
        <w:ind w:left="34"/>
        <w:rPr>
          <w:i/>
          <w:iCs/>
          <w:sz w:val="30"/>
          <w:szCs w:val="30"/>
        </w:rPr>
      </w:pPr>
    </w:p>
    <w:p w:rsidR="00461416" w:rsidRDefault="00461416" w:rsidP="00461416">
      <w:pPr>
        <w:shd w:val="clear" w:color="auto" w:fill="FFFFFF"/>
        <w:spacing w:before="43" w:line="322" w:lineRule="exact"/>
        <w:rPr>
          <w:i/>
          <w:iCs/>
          <w:sz w:val="30"/>
          <w:szCs w:val="30"/>
        </w:rPr>
      </w:pPr>
    </w:p>
    <w:p w:rsidR="00461416" w:rsidRDefault="00461416" w:rsidP="00461416">
      <w:pPr>
        <w:shd w:val="clear" w:color="auto" w:fill="FFFFFF"/>
        <w:spacing w:before="43" w:line="322" w:lineRule="exact"/>
        <w:rPr>
          <w:i/>
          <w:iCs/>
          <w:sz w:val="30"/>
          <w:szCs w:val="30"/>
        </w:rPr>
      </w:pPr>
    </w:p>
    <w:p w:rsidR="00D37EF9" w:rsidRDefault="00D37EF9" w:rsidP="00D37EF9">
      <w:pPr>
        <w:shd w:val="clear" w:color="auto" w:fill="FFFFFF"/>
        <w:spacing w:before="43" w:line="322" w:lineRule="exact"/>
        <w:ind w:left="34"/>
        <w:rPr>
          <w:i/>
          <w:iCs/>
          <w:sz w:val="30"/>
          <w:szCs w:val="30"/>
        </w:rPr>
      </w:pPr>
    </w:p>
    <w:p w:rsidR="00D37EF9" w:rsidRPr="00D37EF9" w:rsidRDefault="00D37EF9" w:rsidP="00BC3C44">
      <w:pPr>
        <w:jc w:val="both"/>
        <w:rPr>
          <w:b/>
          <w:i/>
          <w:sz w:val="28"/>
          <w:szCs w:val="28"/>
          <w:u w:val="single"/>
        </w:rPr>
      </w:pPr>
      <w:r w:rsidRPr="00D37EF9">
        <w:rPr>
          <w:b/>
          <w:i/>
          <w:sz w:val="28"/>
          <w:szCs w:val="28"/>
          <w:u w:val="single"/>
        </w:rPr>
        <w:t>Тема: «Проделки Шапокляк»</w:t>
      </w:r>
    </w:p>
    <w:p w:rsidR="00D37EF9" w:rsidRPr="00D37EF9" w:rsidRDefault="00D37EF9" w:rsidP="00BC3C44">
      <w:pPr>
        <w:jc w:val="both"/>
        <w:rPr>
          <w:sz w:val="28"/>
          <w:szCs w:val="28"/>
        </w:rPr>
      </w:pPr>
      <w:r w:rsidRPr="00D37EF9">
        <w:rPr>
          <w:b/>
          <w:sz w:val="28"/>
          <w:szCs w:val="28"/>
        </w:rPr>
        <w:t>Интеграции    образовательных    областей:</w:t>
      </w:r>
      <w:r w:rsidRPr="00D37EF9">
        <w:rPr>
          <w:sz w:val="28"/>
          <w:szCs w:val="28"/>
        </w:rPr>
        <w:t xml:space="preserve">     </w:t>
      </w:r>
      <w:proofErr w:type="gramStart"/>
      <w:r w:rsidRPr="00D37EF9">
        <w:rPr>
          <w:sz w:val="28"/>
          <w:szCs w:val="28"/>
        </w:rPr>
        <w:t>«Познание»    (формирование</w:t>
      </w:r>
      <w:proofErr w:type="gramEnd"/>
    </w:p>
    <w:p w:rsidR="00D37EF9" w:rsidRPr="00D37EF9" w:rsidRDefault="00D37EF9" w:rsidP="00BC3C44">
      <w:pPr>
        <w:jc w:val="both"/>
        <w:rPr>
          <w:sz w:val="28"/>
          <w:szCs w:val="28"/>
        </w:rPr>
      </w:pPr>
      <w:r w:rsidRPr="00D37EF9">
        <w:rPr>
          <w:sz w:val="28"/>
          <w:szCs w:val="28"/>
        </w:rPr>
        <w:t>элементарных</w:t>
      </w:r>
      <w:r w:rsidRPr="00D37EF9">
        <w:rPr>
          <w:sz w:val="28"/>
          <w:szCs w:val="28"/>
        </w:rPr>
        <w:tab/>
        <w:t>математических</w:t>
      </w:r>
      <w:r w:rsidRPr="00D37EF9">
        <w:rPr>
          <w:sz w:val="28"/>
          <w:szCs w:val="28"/>
        </w:rPr>
        <w:tab/>
        <w:t>представлений,</w:t>
      </w:r>
      <w:r w:rsidRPr="00D37EF9">
        <w:rPr>
          <w:sz w:val="28"/>
          <w:szCs w:val="28"/>
        </w:rPr>
        <w:tab/>
        <w:t>познавательно-</w:t>
      </w:r>
    </w:p>
    <w:p w:rsidR="00D37EF9" w:rsidRPr="00D37EF9" w:rsidRDefault="00D37EF9" w:rsidP="00BC3C44">
      <w:pPr>
        <w:jc w:val="both"/>
        <w:rPr>
          <w:sz w:val="28"/>
          <w:szCs w:val="28"/>
        </w:rPr>
      </w:pPr>
      <w:r w:rsidRPr="00D37EF9">
        <w:rPr>
          <w:sz w:val="28"/>
          <w:szCs w:val="28"/>
        </w:rPr>
        <w:t>исследовательская деятельность), «</w:t>
      </w:r>
      <w:proofErr w:type="spellStart"/>
      <w:r w:rsidRPr="00D37EF9">
        <w:rPr>
          <w:sz w:val="28"/>
          <w:szCs w:val="28"/>
        </w:rPr>
        <w:t>Коммуникания</w:t>
      </w:r>
      <w:proofErr w:type="spellEnd"/>
      <w:r w:rsidRPr="00D37EF9">
        <w:rPr>
          <w:sz w:val="28"/>
          <w:szCs w:val="28"/>
        </w:rPr>
        <w:t>», «Физическая культура», «Социализация», «Музыка».</w:t>
      </w:r>
    </w:p>
    <w:p w:rsidR="00D37EF9" w:rsidRPr="00D37EF9" w:rsidRDefault="00D37EF9" w:rsidP="00BC3C44">
      <w:pPr>
        <w:jc w:val="both"/>
        <w:rPr>
          <w:sz w:val="28"/>
          <w:szCs w:val="28"/>
        </w:rPr>
      </w:pPr>
      <w:r w:rsidRPr="00D37EF9">
        <w:rPr>
          <w:b/>
          <w:sz w:val="28"/>
          <w:szCs w:val="28"/>
        </w:rPr>
        <w:t>Виды       деятельности:</w:t>
      </w:r>
      <w:r>
        <w:rPr>
          <w:sz w:val="28"/>
          <w:szCs w:val="28"/>
        </w:rPr>
        <w:t xml:space="preserve"> игровая, </w:t>
      </w:r>
      <w:r w:rsidRPr="00D37EF9">
        <w:rPr>
          <w:sz w:val="28"/>
          <w:szCs w:val="28"/>
        </w:rPr>
        <w:t xml:space="preserve"> коммун</w:t>
      </w:r>
      <w:r>
        <w:rPr>
          <w:sz w:val="28"/>
          <w:szCs w:val="28"/>
        </w:rPr>
        <w:t xml:space="preserve">икативная, познавательно </w:t>
      </w:r>
      <w:proofErr w:type="spellStart"/>
      <w:proofErr w:type="gramStart"/>
      <w:r w:rsidRPr="00D37EF9">
        <w:rPr>
          <w:sz w:val="28"/>
          <w:szCs w:val="28"/>
        </w:rPr>
        <w:t>иссле</w:t>
      </w:r>
      <w:r>
        <w:rPr>
          <w:sz w:val="28"/>
          <w:szCs w:val="28"/>
        </w:rPr>
        <w:t>-</w:t>
      </w:r>
      <w:r w:rsidRPr="00D37EF9">
        <w:rPr>
          <w:sz w:val="28"/>
          <w:szCs w:val="28"/>
        </w:rPr>
        <w:t>довательская</w:t>
      </w:r>
      <w:proofErr w:type="spellEnd"/>
      <w:proofErr w:type="gramEnd"/>
      <w:r w:rsidRPr="00D37EF9">
        <w:rPr>
          <w:sz w:val="28"/>
          <w:szCs w:val="28"/>
        </w:rPr>
        <w:t>.</w:t>
      </w:r>
      <w:r w:rsidRPr="00D37EF9">
        <w:rPr>
          <w:sz w:val="28"/>
          <w:szCs w:val="28"/>
        </w:rPr>
        <w:tab/>
      </w:r>
    </w:p>
    <w:p w:rsidR="00D37EF9" w:rsidRPr="00D37EF9" w:rsidRDefault="00D37EF9" w:rsidP="00BC3C44">
      <w:pPr>
        <w:jc w:val="both"/>
        <w:rPr>
          <w:b/>
          <w:i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Цел</w:t>
      </w:r>
      <w:r w:rsidRPr="00D37EF9">
        <w:rPr>
          <w:b/>
          <w:i/>
          <w:spacing w:val="-3"/>
          <w:sz w:val="28"/>
          <w:szCs w:val="28"/>
        </w:rPr>
        <w:t>и:</w:t>
      </w:r>
    </w:p>
    <w:p w:rsidR="00D37EF9" w:rsidRPr="00D37EF9" w:rsidRDefault="00D37EF9" w:rsidP="00BC3C44">
      <w:pPr>
        <w:spacing w:line="276" w:lineRule="auto"/>
        <w:jc w:val="both"/>
        <w:rPr>
          <w:spacing w:val="-25"/>
          <w:sz w:val="28"/>
          <w:szCs w:val="28"/>
        </w:rPr>
      </w:pPr>
      <w:r w:rsidRPr="00D37EF9">
        <w:rPr>
          <w:sz w:val="28"/>
          <w:szCs w:val="28"/>
        </w:rPr>
        <w:t>Учить сравнивать полоски по длине, работать по схемам, упражнять в счёте до 5, в правильном и чётком произнесении</w:t>
      </w:r>
      <w:r>
        <w:rPr>
          <w:sz w:val="28"/>
          <w:szCs w:val="28"/>
        </w:rPr>
        <w:t xml:space="preserve"> звука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 xml:space="preserve">-; закреплять название </w:t>
      </w:r>
      <w:r w:rsidRPr="00D37EF9">
        <w:rPr>
          <w:sz w:val="28"/>
          <w:szCs w:val="28"/>
        </w:rPr>
        <w:t>геометрических фигур;</w:t>
      </w:r>
    </w:p>
    <w:p w:rsidR="00D37EF9" w:rsidRPr="00D37EF9" w:rsidRDefault="00D37EF9" w:rsidP="00BC3C44">
      <w:pPr>
        <w:spacing w:line="276" w:lineRule="auto"/>
        <w:jc w:val="both"/>
        <w:rPr>
          <w:spacing w:val="-16"/>
          <w:sz w:val="28"/>
          <w:szCs w:val="28"/>
        </w:rPr>
      </w:pPr>
      <w:r w:rsidRPr="00D37EF9">
        <w:rPr>
          <w:sz w:val="28"/>
          <w:szCs w:val="28"/>
        </w:rPr>
        <w:t>Развивать внимание, мышление, память, мелкую моторику рук.</w:t>
      </w:r>
    </w:p>
    <w:p w:rsidR="00D37EF9" w:rsidRPr="00D37EF9" w:rsidRDefault="00D37EF9" w:rsidP="00BC3C44">
      <w:pPr>
        <w:spacing w:line="276" w:lineRule="auto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Воспитывать</w:t>
      </w:r>
      <w:r w:rsidRPr="00D37EF9">
        <w:rPr>
          <w:sz w:val="28"/>
          <w:szCs w:val="28"/>
        </w:rPr>
        <w:t xml:space="preserve"> отзывчивость, доброту, п</w:t>
      </w:r>
      <w:r>
        <w:rPr>
          <w:sz w:val="28"/>
          <w:szCs w:val="28"/>
        </w:rPr>
        <w:t>отребность приходить на помощь тем,</w:t>
      </w:r>
      <w:r w:rsidRPr="00D37EF9">
        <w:rPr>
          <w:sz w:val="28"/>
          <w:szCs w:val="28"/>
        </w:rPr>
        <w:t xml:space="preserve"> кто в этом нуждается.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b/>
          <w:sz w:val="28"/>
          <w:szCs w:val="28"/>
        </w:rPr>
        <w:t>Планируемые результаты:</w:t>
      </w:r>
      <w:r w:rsidRPr="00D37EF9">
        <w:rPr>
          <w:sz w:val="28"/>
          <w:szCs w:val="28"/>
        </w:rPr>
        <w:t xml:space="preserve"> дошкольник имеет элементарное представление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 xml:space="preserve">о геометрических фигурах, счёте чисел до 5; умеет сравнивать полоски </w:t>
      </w:r>
      <w:proofErr w:type="gramStart"/>
      <w:r w:rsidRPr="00D37EF9">
        <w:rPr>
          <w:sz w:val="28"/>
          <w:szCs w:val="28"/>
        </w:rPr>
        <w:t>по</w:t>
      </w:r>
      <w:proofErr w:type="gramEnd"/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длине,   старается   прави</w:t>
      </w:r>
      <w:r>
        <w:rPr>
          <w:sz w:val="28"/>
          <w:szCs w:val="28"/>
        </w:rPr>
        <w:t>льно   произносить   звук  —  ж</w:t>
      </w:r>
      <w:proofErr w:type="gramStart"/>
      <w:r>
        <w:rPr>
          <w:sz w:val="28"/>
          <w:szCs w:val="28"/>
        </w:rPr>
        <w:t xml:space="preserve"> </w:t>
      </w:r>
      <w:r w:rsidRPr="00D37EF9">
        <w:rPr>
          <w:sz w:val="28"/>
          <w:szCs w:val="28"/>
        </w:rPr>
        <w:t>;</w:t>
      </w:r>
      <w:proofErr w:type="gramEnd"/>
      <w:r w:rsidRPr="00D37EF9">
        <w:rPr>
          <w:sz w:val="28"/>
          <w:szCs w:val="28"/>
        </w:rPr>
        <w:t xml:space="preserve">   умеет  работать   со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схемами, поддерж</w:t>
      </w:r>
      <w:r>
        <w:rPr>
          <w:sz w:val="28"/>
          <w:szCs w:val="28"/>
        </w:rPr>
        <w:t xml:space="preserve">ивать беседу, высказывать свою </w:t>
      </w:r>
      <w:r w:rsidRPr="00D37EF9">
        <w:rPr>
          <w:sz w:val="28"/>
          <w:szCs w:val="28"/>
        </w:rPr>
        <w:t>точку зрения, активно и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 xml:space="preserve">доброжелательно взаимодействует со сверстниками  в решении </w:t>
      </w:r>
      <w:proofErr w:type="gramStart"/>
      <w:r w:rsidRPr="00D37EF9">
        <w:rPr>
          <w:sz w:val="28"/>
          <w:szCs w:val="28"/>
        </w:rPr>
        <w:t>игровых</w:t>
      </w:r>
      <w:proofErr w:type="gramEnd"/>
      <w:r w:rsidRPr="00D37EF9">
        <w:rPr>
          <w:sz w:val="28"/>
          <w:szCs w:val="28"/>
        </w:rPr>
        <w:t xml:space="preserve"> </w:t>
      </w:r>
      <w:r w:rsidRPr="00D37EF9">
        <w:rPr>
          <w:bCs/>
          <w:sz w:val="28"/>
          <w:szCs w:val="28"/>
        </w:rPr>
        <w:t>и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познавательных задач.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b/>
          <w:sz w:val="28"/>
          <w:szCs w:val="28"/>
        </w:rPr>
        <w:t xml:space="preserve">Методические   </w:t>
      </w:r>
      <w:r w:rsidRPr="00D37EF9">
        <w:rPr>
          <w:b/>
          <w:bCs/>
          <w:sz w:val="28"/>
          <w:szCs w:val="28"/>
        </w:rPr>
        <w:t>приёмы</w:t>
      </w:r>
      <w:r w:rsidRPr="00D37EF9">
        <w:rPr>
          <w:bCs/>
          <w:sz w:val="28"/>
          <w:szCs w:val="28"/>
        </w:rPr>
        <w:t xml:space="preserve">:   </w:t>
      </w:r>
      <w:r w:rsidRPr="00D37EF9">
        <w:rPr>
          <w:sz w:val="28"/>
          <w:szCs w:val="28"/>
        </w:rPr>
        <w:t>психологический   настрой,   сюрпризный   момент,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поощрения, объяснение, худож</w:t>
      </w:r>
      <w:r>
        <w:rPr>
          <w:sz w:val="28"/>
          <w:szCs w:val="28"/>
        </w:rPr>
        <w:t>ественное слово, указания, игров</w:t>
      </w:r>
      <w:r w:rsidRPr="00D37EF9">
        <w:rPr>
          <w:sz w:val="28"/>
          <w:szCs w:val="28"/>
        </w:rPr>
        <w:t>ые методы и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приёмы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b/>
          <w:sz w:val="28"/>
          <w:szCs w:val="28"/>
        </w:rPr>
        <w:t>Материалы и оборудование:</w:t>
      </w:r>
      <w:r w:rsidRPr="00D37EF9">
        <w:rPr>
          <w:sz w:val="28"/>
          <w:szCs w:val="28"/>
        </w:rPr>
        <w:t xml:space="preserve"> 4 конвертика, карточки с цифрами на каждого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proofErr w:type="gramStart"/>
      <w:r w:rsidRPr="00D37EF9">
        <w:rPr>
          <w:sz w:val="28"/>
          <w:szCs w:val="28"/>
        </w:rPr>
        <w:t xml:space="preserve">ребёнка, </w:t>
      </w:r>
      <w:r>
        <w:rPr>
          <w:sz w:val="28"/>
          <w:szCs w:val="28"/>
        </w:rPr>
        <w:t xml:space="preserve"> </w:t>
      </w:r>
      <w:r w:rsidRPr="00D37EF9">
        <w:rPr>
          <w:sz w:val="28"/>
          <w:szCs w:val="28"/>
        </w:rPr>
        <w:t>раздаточный материал (сыр); 4 набора полосок разной длины (по 5</w:t>
      </w:r>
      <w:proofErr w:type="gramEnd"/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штук); цветы с вклеенными геометрическими фигурами разного размера и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цвета   в   центре;   полоски   из   цветной   бумаги,   клей,   кисточка,   салфетка,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proofErr w:type="spellStart"/>
      <w:r w:rsidRPr="00D37EF9">
        <w:rPr>
          <w:sz w:val="28"/>
          <w:szCs w:val="28"/>
        </w:rPr>
        <w:t>клееночка</w:t>
      </w:r>
      <w:proofErr w:type="spellEnd"/>
      <w:r w:rsidRPr="00D37EF9">
        <w:rPr>
          <w:sz w:val="28"/>
          <w:szCs w:val="28"/>
        </w:rPr>
        <w:t>.</w:t>
      </w:r>
    </w:p>
    <w:p w:rsidR="00D37EF9" w:rsidRPr="00D37EF9" w:rsidRDefault="00D37EF9" w:rsidP="00BC3C44">
      <w:pPr>
        <w:spacing w:line="276" w:lineRule="auto"/>
        <w:jc w:val="both"/>
        <w:rPr>
          <w:b/>
          <w:sz w:val="28"/>
          <w:szCs w:val="28"/>
        </w:rPr>
      </w:pPr>
      <w:r w:rsidRPr="00D37EF9">
        <w:rPr>
          <w:b/>
          <w:sz w:val="28"/>
          <w:szCs w:val="28"/>
        </w:rPr>
        <w:t>Содержание организованной деятельности детей:</w:t>
      </w:r>
    </w:p>
    <w:p w:rsidR="007E0145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b/>
          <w:sz w:val="28"/>
          <w:szCs w:val="28"/>
        </w:rPr>
        <w:t>Воспитатель:</w:t>
      </w:r>
      <w:r w:rsidRPr="00D37EF9">
        <w:rPr>
          <w:sz w:val="28"/>
          <w:szCs w:val="28"/>
        </w:rPr>
        <w:t xml:space="preserve"> 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Как много  к нам пришло гостей,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Скажите «здравствуйте» скорей.</w:t>
      </w:r>
    </w:p>
    <w:p w:rsidR="00D37EF9" w:rsidRPr="00D37EF9" w:rsidRDefault="007E0145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7EF9" w:rsidRPr="00D37EF9">
        <w:rPr>
          <w:sz w:val="28"/>
          <w:szCs w:val="28"/>
        </w:rPr>
        <w:t>ожелаем здоровья, удачи, терпенья</w:t>
      </w:r>
    </w:p>
    <w:p w:rsidR="00D37EF9" w:rsidRPr="00D37EF9" w:rsidRDefault="00D37EF9" w:rsidP="00461416">
      <w:pPr>
        <w:spacing w:line="276" w:lineRule="auto"/>
        <w:rPr>
          <w:sz w:val="28"/>
          <w:szCs w:val="28"/>
        </w:rPr>
      </w:pPr>
      <w:r w:rsidRPr="00D37EF9">
        <w:rPr>
          <w:sz w:val="28"/>
          <w:szCs w:val="28"/>
        </w:rPr>
        <w:t>И пусть всегда будет хорошее настроение.</w:t>
      </w:r>
      <w:r w:rsidRPr="00D37EF9">
        <w:rPr>
          <w:sz w:val="28"/>
          <w:szCs w:val="28"/>
        </w:rPr>
        <w:br/>
        <w:t>Сегодня придя в группу, я обнаружила пропажу нашего любимого диска с</w:t>
      </w:r>
      <w:r w:rsidRPr="00D37EF9">
        <w:rPr>
          <w:sz w:val="28"/>
          <w:szCs w:val="28"/>
        </w:rPr>
        <w:br/>
        <w:t>мультиком «</w:t>
      </w:r>
      <w:proofErr w:type="spellStart"/>
      <w:r w:rsidRPr="00D37EF9">
        <w:rPr>
          <w:sz w:val="28"/>
          <w:szCs w:val="28"/>
        </w:rPr>
        <w:t>Барбарики</w:t>
      </w:r>
      <w:proofErr w:type="spellEnd"/>
      <w:r w:rsidRPr="00D37EF9">
        <w:rPr>
          <w:sz w:val="28"/>
          <w:szCs w:val="28"/>
        </w:rPr>
        <w:t xml:space="preserve">». А на столе лежала записка: «Я, старуха Шапокляк,   </w:t>
      </w:r>
      <w:r w:rsidRPr="00D37EF9">
        <w:rPr>
          <w:sz w:val="28"/>
          <w:szCs w:val="28"/>
        </w:rPr>
        <w:br/>
        <w:t>забираю диск из детского сада, верну тогда, когда вы  выполните все мои</w:t>
      </w:r>
      <w:r w:rsidRPr="00D37EF9">
        <w:rPr>
          <w:sz w:val="28"/>
          <w:szCs w:val="28"/>
        </w:rPr>
        <w:br/>
        <w:t>задания»</w:t>
      </w:r>
      <w:r w:rsidRPr="00D37EF9">
        <w:rPr>
          <w:sz w:val="28"/>
          <w:szCs w:val="28"/>
        </w:rPr>
        <w:tab/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7E0145">
        <w:rPr>
          <w:b/>
          <w:sz w:val="28"/>
          <w:szCs w:val="28"/>
        </w:rPr>
        <w:t>Воспитатель:</w:t>
      </w:r>
      <w:r w:rsidRPr="00D37EF9">
        <w:rPr>
          <w:sz w:val="28"/>
          <w:szCs w:val="28"/>
        </w:rPr>
        <w:t xml:space="preserve"> Ребята, а вы хотите вернуть любимый мультфильм в детский сад?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7E0145">
        <w:rPr>
          <w:b/>
          <w:sz w:val="28"/>
          <w:szCs w:val="28"/>
        </w:rPr>
        <w:t>Дети:</w:t>
      </w:r>
      <w:r w:rsidRPr="00D37EF9">
        <w:rPr>
          <w:sz w:val="28"/>
          <w:szCs w:val="28"/>
        </w:rPr>
        <w:t xml:space="preserve"> Хотим.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7E0145">
        <w:rPr>
          <w:b/>
          <w:sz w:val="28"/>
          <w:szCs w:val="28"/>
        </w:rPr>
        <w:t xml:space="preserve">Воспитатель:  </w:t>
      </w:r>
      <w:r w:rsidRPr="00D37EF9">
        <w:rPr>
          <w:sz w:val="28"/>
          <w:szCs w:val="28"/>
        </w:rPr>
        <w:t xml:space="preserve">  Тогда    я    предлагаю   </w:t>
      </w:r>
      <w:r w:rsidR="007E0145">
        <w:rPr>
          <w:sz w:val="28"/>
          <w:szCs w:val="28"/>
        </w:rPr>
        <w:t xml:space="preserve"> выполнить    все    задания, </w:t>
      </w:r>
      <w:r w:rsidRPr="00D37EF9">
        <w:rPr>
          <w:sz w:val="28"/>
          <w:szCs w:val="28"/>
        </w:rPr>
        <w:t xml:space="preserve">которые приготовила </w:t>
      </w:r>
      <w:r w:rsidR="007E0145">
        <w:rPr>
          <w:sz w:val="28"/>
          <w:szCs w:val="28"/>
        </w:rPr>
        <w:t>Ш</w:t>
      </w:r>
      <w:r w:rsidRPr="00D37EF9">
        <w:rPr>
          <w:sz w:val="28"/>
          <w:szCs w:val="28"/>
        </w:rPr>
        <w:t>апокляк.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  <w:sectPr w:rsidR="00D37EF9" w:rsidRPr="00D37EF9" w:rsidSect="00461416">
          <w:pgSz w:w="11909" w:h="16834"/>
          <w:pgMar w:top="900" w:right="516" w:bottom="360" w:left="1625" w:header="720" w:footer="720" w:gutter="0"/>
          <w:pgBorders w:display="firstPage"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60"/>
          <w:noEndnote/>
        </w:sectPr>
      </w:pPr>
    </w:p>
    <w:p w:rsidR="007E0145" w:rsidRDefault="00D37EF9" w:rsidP="00BC3C44">
      <w:pPr>
        <w:spacing w:line="276" w:lineRule="auto"/>
        <w:jc w:val="both"/>
        <w:rPr>
          <w:sz w:val="28"/>
          <w:szCs w:val="28"/>
        </w:rPr>
      </w:pPr>
      <w:r w:rsidRPr="007E0145">
        <w:rPr>
          <w:b/>
          <w:sz w:val="28"/>
          <w:szCs w:val="28"/>
        </w:rPr>
        <w:lastRenderedPageBreak/>
        <w:t>Первый конверт.</w:t>
      </w:r>
      <w:r w:rsidRPr="00D37EF9">
        <w:rPr>
          <w:sz w:val="28"/>
          <w:szCs w:val="28"/>
        </w:rPr>
        <w:t xml:space="preserve"> </w:t>
      </w:r>
      <w:r w:rsidRPr="007E0145">
        <w:rPr>
          <w:i/>
          <w:sz w:val="28"/>
          <w:szCs w:val="28"/>
          <w:u w:val="single"/>
        </w:rPr>
        <w:t>Игра «Загадки - отгадки».</w:t>
      </w:r>
      <w:r w:rsidRPr="00D37EF9">
        <w:rPr>
          <w:sz w:val="28"/>
          <w:szCs w:val="28"/>
        </w:rPr>
        <w:t xml:space="preserve"> 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 xml:space="preserve">Отгадайте загадки, в каждой из которой </w:t>
      </w:r>
      <w:r w:rsidR="007E0145">
        <w:rPr>
          <w:sz w:val="28"/>
          <w:szCs w:val="28"/>
        </w:rPr>
        <w:t>есть число, которое и поможет вам</w:t>
      </w:r>
      <w:r w:rsidRPr="00D37EF9">
        <w:rPr>
          <w:sz w:val="28"/>
          <w:szCs w:val="28"/>
        </w:rPr>
        <w:t xml:space="preserve"> найти правильный ответ:</w:t>
      </w:r>
    </w:p>
    <w:p w:rsidR="007E0145" w:rsidRPr="007E0145" w:rsidRDefault="00D37EF9" w:rsidP="00BC3C4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E0145">
        <w:rPr>
          <w:sz w:val="28"/>
          <w:szCs w:val="28"/>
        </w:rPr>
        <w:t>Стоит Антошка</w:t>
      </w:r>
      <w:r w:rsidRPr="007E0145">
        <w:rPr>
          <w:sz w:val="28"/>
          <w:szCs w:val="28"/>
        </w:rPr>
        <w:tab/>
      </w:r>
    </w:p>
    <w:p w:rsidR="00D37EF9" w:rsidRPr="00D37EF9" w:rsidRDefault="007E0145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EF9" w:rsidRPr="00D37EF9">
        <w:rPr>
          <w:sz w:val="28"/>
          <w:szCs w:val="28"/>
        </w:rPr>
        <w:t>На одной ножке.</w:t>
      </w:r>
      <w:r w:rsidR="00D37EF9" w:rsidRPr="00D37EF9">
        <w:rPr>
          <w:sz w:val="28"/>
          <w:szCs w:val="28"/>
        </w:rPr>
        <w:tab/>
      </w:r>
    </w:p>
    <w:p w:rsidR="00D37EF9" w:rsidRPr="00D37EF9" w:rsidRDefault="007E0145" w:rsidP="00BC3C44">
      <w:pPr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Е</w:t>
      </w:r>
      <w:r w:rsidR="00D37EF9" w:rsidRPr="00D37EF9">
        <w:rPr>
          <w:spacing w:val="-1"/>
          <w:sz w:val="28"/>
          <w:szCs w:val="28"/>
        </w:rPr>
        <w:t>го ищут,</w:t>
      </w:r>
      <w:r w:rsidR="00D37EF9" w:rsidRPr="00D37EF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</w:p>
    <w:p w:rsidR="00D37EF9" w:rsidRPr="00D37EF9" w:rsidRDefault="007E0145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он не откликается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37EF9" w:rsidRPr="00D37EF9">
        <w:rPr>
          <w:sz w:val="28"/>
          <w:szCs w:val="28"/>
        </w:rPr>
        <w:t>(</w:t>
      </w:r>
      <w:proofErr w:type="gramStart"/>
      <w:r w:rsidR="00D37EF9" w:rsidRPr="00D37EF9">
        <w:rPr>
          <w:sz w:val="28"/>
          <w:szCs w:val="28"/>
        </w:rPr>
        <w:t>г</w:t>
      </w:r>
      <w:proofErr w:type="gramEnd"/>
      <w:r w:rsidR="00D37EF9" w:rsidRPr="00D37EF9">
        <w:rPr>
          <w:sz w:val="28"/>
          <w:szCs w:val="28"/>
        </w:rPr>
        <w:t>риб)</w:t>
      </w:r>
    </w:p>
    <w:p w:rsidR="007E0145" w:rsidRDefault="007E0145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EF9" w:rsidRPr="00D37EF9">
        <w:rPr>
          <w:sz w:val="28"/>
          <w:szCs w:val="28"/>
        </w:rPr>
        <w:t>У него два колеса</w:t>
      </w:r>
      <w:r w:rsidR="00D37EF9" w:rsidRPr="00D37EF9">
        <w:rPr>
          <w:sz w:val="28"/>
          <w:szCs w:val="28"/>
        </w:rPr>
        <w:tab/>
      </w:r>
    </w:p>
    <w:p w:rsidR="007E0145" w:rsidRPr="007E0145" w:rsidRDefault="007E0145" w:rsidP="00BC3C4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E0145">
        <w:rPr>
          <w:sz w:val="28"/>
          <w:szCs w:val="28"/>
        </w:rPr>
        <w:t>И седло па раме</w:t>
      </w:r>
      <w:r w:rsidR="00D37EF9" w:rsidRPr="007E0145">
        <w:rPr>
          <w:sz w:val="28"/>
          <w:szCs w:val="28"/>
        </w:rPr>
        <w:t>.</w:t>
      </w:r>
      <w:r w:rsidR="00D37EF9" w:rsidRPr="007E0145">
        <w:rPr>
          <w:sz w:val="28"/>
          <w:szCs w:val="28"/>
        </w:rPr>
        <w:tab/>
      </w:r>
    </w:p>
    <w:p w:rsidR="007E0145" w:rsidRDefault="007E0145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EF9" w:rsidRPr="00D37EF9">
        <w:rPr>
          <w:sz w:val="28"/>
          <w:szCs w:val="28"/>
        </w:rPr>
        <w:t>Две педали есть внизу.</w:t>
      </w:r>
      <w:r w:rsidR="00D37EF9" w:rsidRPr="00D37EF9">
        <w:rPr>
          <w:sz w:val="28"/>
          <w:szCs w:val="28"/>
        </w:rPr>
        <w:tab/>
      </w:r>
    </w:p>
    <w:p w:rsidR="007E0145" w:rsidRPr="007E0145" w:rsidRDefault="007E0145" w:rsidP="00BC3C44">
      <w:pPr>
        <w:pStyle w:val="a3"/>
        <w:spacing w:line="276" w:lineRule="auto"/>
        <w:jc w:val="both"/>
        <w:rPr>
          <w:sz w:val="28"/>
          <w:szCs w:val="28"/>
        </w:rPr>
      </w:pPr>
      <w:r w:rsidRPr="007E0145">
        <w:rPr>
          <w:sz w:val="28"/>
          <w:szCs w:val="28"/>
        </w:rPr>
        <w:t>Крутят их ногами</w:t>
      </w:r>
      <w:r w:rsidR="00D37EF9" w:rsidRPr="007E0145">
        <w:rPr>
          <w:sz w:val="28"/>
          <w:szCs w:val="28"/>
        </w:rPr>
        <w:t xml:space="preserve"> (велосипед).</w:t>
      </w:r>
      <w:r w:rsidR="00D37EF9" w:rsidRPr="007E0145">
        <w:rPr>
          <w:sz w:val="28"/>
          <w:szCs w:val="28"/>
        </w:rPr>
        <w:tab/>
      </w:r>
    </w:p>
    <w:p w:rsidR="00D37EF9" w:rsidRPr="007E0145" w:rsidRDefault="00D37EF9" w:rsidP="00BC3C4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E0145">
        <w:rPr>
          <w:sz w:val="28"/>
          <w:szCs w:val="28"/>
        </w:rPr>
        <w:t>Возле леса па опушке</w:t>
      </w:r>
      <w:r w:rsidRPr="007E0145">
        <w:rPr>
          <w:sz w:val="28"/>
          <w:szCs w:val="28"/>
        </w:rPr>
        <w:tab/>
      </w:r>
    </w:p>
    <w:p w:rsidR="00D37EF9" w:rsidRPr="00D37EF9" w:rsidRDefault="007E0145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EF9" w:rsidRPr="00D37EF9">
        <w:rPr>
          <w:sz w:val="28"/>
          <w:szCs w:val="28"/>
        </w:rPr>
        <w:t>Трое их живет в избушке.</w:t>
      </w:r>
      <w:r w:rsidR="00D37EF9" w:rsidRPr="00D37EF9">
        <w:rPr>
          <w:sz w:val="28"/>
          <w:szCs w:val="28"/>
        </w:rPr>
        <w:tab/>
      </w:r>
    </w:p>
    <w:p w:rsidR="007E0145" w:rsidRDefault="007E0145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EF9" w:rsidRPr="00D37EF9">
        <w:rPr>
          <w:sz w:val="28"/>
          <w:szCs w:val="28"/>
        </w:rPr>
        <w:t xml:space="preserve">Там три стула и </w:t>
      </w:r>
      <w:r w:rsidR="00D37EF9" w:rsidRPr="00D37EF9">
        <w:rPr>
          <w:bCs/>
          <w:sz w:val="28"/>
          <w:szCs w:val="28"/>
        </w:rPr>
        <w:t xml:space="preserve">три </w:t>
      </w:r>
      <w:r w:rsidR="00D37EF9" w:rsidRPr="00D37EF9">
        <w:rPr>
          <w:sz w:val="28"/>
          <w:szCs w:val="28"/>
        </w:rPr>
        <w:t>кружки,</w:t>
      </w:r>
    </w:p>
    <w:p w:rsidR="00830889" w:rsidRDefault="007E0145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="00D37EF9" w:rsidRPr="00D37EF9">
        <w:rPr>
          <w:bCs/>
          <w:sz w:val="28"/>
          <w:szCs w:val="28"/>
        </w:rPr>
        <w:t xml:space="preserve">Три </w:t>
      </w:r>
      <w:r w:rsidR="00D37EF9" w:rsidRPr="00D37EF9">
        <w:rPr>
          <w:sz w:val="28"/>
          <w:szCs w:val="28"/>
        </w:rPr>
        <w:t>кровати, три подушки.</w:t>
      </w:r>
    </w:p>
    <w:p w:rsidR="00830889" w:rsidRDefault="00830889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Угадайте без подсказки,</w:t>
      </w:r>
    </w:p>
    <w:p w:rsidR="007E0145" w:rsidRDefault="00830889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Кто герои этой сказки? (Три медведя)</w:t>
      </w:r>
    </w:p>
    <w:p w:rsidR="00830889" w:rsidRDefault="00830889" w:rsidP="00BC3C4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него четыре лапки,</w:t>
      </w:r>
    </w:p>
    <w:p w:rsidR="00830889" w:rsidRDefault="00830889" w:rsidP="00BC3C4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Лапки </w:t>
      </w:r>
      <w:proofErr w:type="gramStart"/>
      <w:r>
        <w:rPr>
          <w:sz w:val="28"/>
          <w:szCs w:val="28"/>
        </w:rPr>
        <w:t>цап-царапки</w:t>
      </w:r>
      <w:proofErr w:type="gramEnd"/>
      <w:r>
        <w:rPr>
          <w:sz w:val="28"/>
          <w:szCs w:val="28"/>
        </w:rPr>
        <w:t>.</w:t>
      </w:r>
    </w:p>
    <w:p w:rsidR="00830889" w:rsidRDefault="00830889" w:rsidP="00BC3C4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Пара чутких ушей.</w:t>
      </w:r>
    </w:p>
    <w:p w:rsidR="00830889" w:rsidRDefault="00830889" w:rsidP="00BC3C4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– гроза для мышей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от).</w:t>
      </w:r>
    </w:p>
    <w:p w:rsidR="00830889" w:rsidRDefault="00830889" w:rsidP="00BC3C4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тобой пятерка братьев.</w:t>
      </w:r>
    </w:p>
    <w:p w:rsidR="00830889" w:rsidRDefault="00830889" w:rsidP="00BC3C4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 все они без платьев.</w:t>
      </w:r>
    </w:p>
    <w:p w:rsidR="00830889" w:rsidRDefault="00830889" w:rsidP="00BC3C4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на улице зато</w:t>
      </w:r>
    </w:p>
    <w:p w:rsidR="00830889" w:rsidRPr="00830889" w:rsidRDefault="00830889" w:rsidP="00BC3C4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каждому пальто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альцы)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830889">
        <w:rPr>
          <w:b/>
          <w:sz w:val="28"/>
          <w:szCs w:val="28"/>
        </w:rPr>
        <w:t>Воспитатель:</w:t>
      </w:r>
      <w:r w:rsidRPr="00D37EF9">
        <w:rPr>
          <w:sz w:val="28"/>
          <w:szCs w:val="28"/>
        </w:rPr>
        <w:t xml:space="preserve">   Молодцы.   А   теперь   приглашаю   вас   к   столам.   Открываю</w:t>
      </w:r>
    </w:p>
    <w:p w:rsidR="00D37EF9" w:rsidRPr="00830889" w:rsidRDefault="00D37EF9" w:rsidP="00BC3C44">
      <w:pPr>
        <w:spacing w:line="276" w:lineRule="auto"/>
        <w:jc w:val="both"/>
        <w:rPr>
          <w:i/>
          <w:sz w:val="28"/>
          <w:szCs w:val="28"/>
          <w:u w:val="single"/>
        </w:rPr>
      </w:pPr>
      <w:r w:rsidRPr="00830889">
        <w:rPr>
          <w:b/>
          <w:sz w:val="28"/>
          <w:szCs w:val="28"/>
        </w:rPr>
        <w:t>второй конверт</w:t>
      </w:r>
      <w:r w:rsidRPr="00D37EF9">
        <w:rPr>
          <w:sz w:val="28"/>
          <w:szCs w:val="28"/>
        </w:rPr>
        <w:t xml:space="preserve"> и читаю задание: </w:t>
      </w:r>
      <w:r w:rsidR="00830889" w:rsidRPr="00830889">
        <w:rPr>
          <w:i/>
          <w:sz w:val="28"/>
          <w:szCs w:val="28"/>
          <w:u w:val="single"/>
        </w:rPr>
        <w:t xml:space="preserve">«Моя </w:t>
      </w:r>
      <w:r w:rsidRPr="00830889">
        <w:rPr>
          <w:i/>
          <w:sz w:val="28"/>
          <w:szCs w:val="28"/>
          <w:u w:val="single"/>
        </w:rPr>
        <w:t xml:space="preserve"> </w:t>
      </w:r>
      <w:proofErr w:type="spellStart"/>
      <w:r w:rsidRPr="00830889">
        <w:rPr>
          <w:i/>
          <w:sz w:val="28"/>
          <w:szCs w:val="28"/>
          <w:u w:val="single"/>
        </w:rPr>
        <w:t>крыска</w:t>
      </w:r>
      <w:proofErr w:type="spellEnd"/>
      <w:r w:rsidRPr="00830889">
        <w:rPr>
          <w:i/>
          <w:sz w:val="28"/>
          <w:szCs w:val="28"/>
          <w:u w:val="single"/>
        </w:rPr>
        <w:t xml:space="preserve"> Лариска очень любит </w:t>
      </w:r>
      <w:r w:rsidRPr="00830889">
        <w:rPr>
          <w:bCs/>
          <w:i/>
          <w:sz w:val="28"/>
          <w:szCs w:val="28"/>
          <w:u w:val="single"/>
        </w:rPr>
        <w:t>сыр,</w:t>
      </w:r>
    </w:p>
    <w:p w:rsidR="00D37EF9" w:rsidRPr="00830889" w:rsidRDefault="00D37EF9" w:rsidP="00BC3C44">
      <w:pPr>
        <w:spacing w:line="276" w:lineRule="auto"/>
        <w:jc w:val="both"/>
        <w:rPr>
          <w:i/>
          <w:sz w:val="28"/>
          <w:szCs w:val="28"/>
          <w:u w:val="single"/>
        </w:rPr>
      </w:pPr>
      <w:r w:rsidRPr="00830889">
        <w:rPr>
          <w:i/>
          <w:sz w:val="28"/>
          <w:szCs w:val="28"/>
          <w:u w:val="single"/>
        </w:rPr>
        <w:t xml:space="preserve">положите столько кусочков сыра, какая цифра написана па </w:t>
      </w:r>
      <w:r w:rsidRPr="00830889">
        <w:rPr>
          <w:bCs/>
          <w:i/>
          <w:sz w:val="28"/>
          <w:szCs w:val="28"/>
          <w:u w:val="single"/>
        </w:rPr>
        <w:t>карточке».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Дети выполняют задание.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830889">
        <w:rPr>
          <w:b/>
          <w:sz w:val="28"/>
          <w:szCs w:val="28"/>
        </w:rPr>
        <w:t>Воспитатель:</w:t>
      </w:r>
      <w:r w:rsidRPr="00D37EF9">
        <w:rPr>
          <w:sz w:val="28"/>
          <w:szCs w:val="28"/>
        </w:rPr>
        <w:t xml:space="preserve"> Справились  со вторым  заданием. </w:t>
      </w:r>
      <w:r w:rsidRPr="00830889">
        <w:rPr>
          <w:b/>
          <w:sz w:val="28"/>
          <w:szCs w:val="28"/>
        </w:rPr>
        <w:t>Третий конверт</w:t>
      </w:r>
      <w:r w:rsidRPr="00D37EF9">
        <w:rPr>
          <w:sz w:val="28"/>
          <w:szCs w:val="28"/>
        </w:rPr>
        <w:t>.   Написано:</w:t>
      </w:r>
    </w:p>
    <w:p w:rsidR="00D37EF9" w:rsidRPr="00830889" w:rsidRDefault="00830889" w:rsidP="00BC3C44">
      <w:pPr>
        <w:spacing w:line="276" w:lineRule="auto"/>
        <w:jc w:val="both"/>
        <w:rPr>
          <w:i/>
          <w:sz w:val="28"/>
          <w:szCs w:val="28"/>
          <w:u w:val="single"/>
        </w:rPr>
      </w:pPr>
      <w:r w:rsidRPr="00830889">
        <w:rPr>
          <w:i/>
          <w:sz w:val="28"/>
          <w:szCs w:val="28"/>
          <w:u w:val="single"/>
        </w:rPr>
        <w:t>«Разлож</w:t>
      </w:r>
      <w:r w:rsidR="00D37EF9" w:rsidRPr="00830889">
        <w:rPr>
          <w:i/>
          <w:sz w:val="28"/>
          <w:szCs w:val="28"/>
          <w:u w:val="single"/>
        </w:rPr>
        <w:t>ите полоски так, что бы получилась пирамидка».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830889">
        <w:rPr>
          <w:b/>
          <w:sz w:val="28"/>
          <w:szCs w:val="28"/>
        </w:rPr>
        <w:t>Воспитатель:</w:t>
      </w:r>
      <w:r w:rsidRPr="00D37EF9">
        <w:rPr>
          <w:sz w:val="28"/>
          <w:szCs w:val="28"/>
        </w:rPr>
        <w:t xml:space="preserve">   Работаем парами, составим пирамидку: снизу положим самую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длинную полоску, затем короче, ещё короче, ещё короче и самую короткую.</w:t>
      </w:r>
    </w:p>
    <w:p w:rsidR="00D37EF9" w:rsidRPr="00D37EF9" w:rsidRDefault="00830889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  раскладывают</w:t>
      </w:r>
      <w:r w:rsidR="00D37EF9" w:rsidRPr="00D37EF9">
        <w:rPr>
          <w:sz w:val="28"/>
          <w:szCs w:val="28"/>
        </w:rPr>
        <w:t xml:space="preserve">   полоски,   воспитатель   во   время   </w:t>
      </w:r>
      <w:r w:rsidR="00D37EF9" w:rsidRPr="00D37EF9">
        <w:rPr>
          <w:bCs/>
          <w:sz w:val="28"/>
          <w:szCs w:val="28"/>
        </w:rPr>
        <w:t>раскладывания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спрашивает: какая это полоска, а эта?</w:t>
      </w:r>
    </w:p>
    <w:p w:rsidR="00D37EF9" w:rsidRPr="00830889" w:rsidRDefault="00D37EF9" w:rsidP="00BC3C44">
      <w:pPr>
        <w:spacing w:line="276" w:lineRule="auto"/>
        <w:jc w:val="both"/>
        <w:rPr>
          <w:i/>
          <w:sz w:val="28"/>
          <w:szCs w:val="28"/>
          <w:u w:val="single"/>
        </w:rPr>
      </w:pPr>
      <w:r w:rsidRPr="00830889">
        <w:rPr>
          <w:b/>
          <w:sz w:val="28"/>
          <w:szCs w:val="28"/>
        </w:rPr>
        <w:t xml:space="preserve">Воспитатель:  </w:t>
      </w:r>
      <w:r w:rsidRPr="00D37EF9">
        <w:rPr>
          <w:sz w:val="28"/>
          <w:szCs w:val="28"/>
        </w:rPr>
        <w:t xml:space="preserve">Молодцы, ребята.  </w:t>
      </w:r>
      <w:r w:rsidRPr="00830889">
        <w:rPr>
          <w:b/>
          <w:sz w:val="28"/>
          <w:szCs w:val="28"/>
        </w:rPr>
        <w:t>Четвертый  конверт:</w:t>
      </w:r>
      <w:r w:rsidRPr="00D37EF9">
        <w:rPr>
          <w:sz w:val="28"/>
          <w:szCs w:val="28"/>
        </w:rPr>
        <w:t xml:space="preserve"> </w:t>
      </w:r>
      <w:r w:rsidRPr="00830889">
        <w:rPr>
          <w:i/>
          <w:sz w:val="28"/>
          <w:szCs w:val="28"/>
          <w:u w:val="single"/>
        </w:rPr>
        <w:t xml:space="preserve">«Поиграйте </w:t>
      </w:r>
      <w:r w:rsidRPr="00830889">
        <w:rPr>
          <w:bCs/>
          <w:i/>
          <w:sz w:val="28"/>
          <w:szCs w:val="28"/>
          <w:u w:val="single"/>
        </w:rPr>
        <w:t xml:space="preserve">в </w:t>
      </w:r>
      <w:r w:rsidRPr="00830889">
        <w:rPr>
          <w:i/>
          <w:sz w:val="28"/>
          <w:szCs w:val="28"/>
          <w:u w:val="single"/>
        </w:rPr>
        <w:t>игру</w:t>
      </w:r>
    </w:p>
    <w:p w:rsidR="00D37EF9" w:rsidRPr="00830889" w:rsidRDefault="00D37EF9" w:rsidP="00BC3C44">
      <w:pPr>
        <w:spacing w:line="276" w:lineRule="auto"/>
        <w:jc w:val="both"/>
        <w:rPr>
          <w:i/>
          <w:sz w:val="28"/>
          <w:szCs w:val="28"/>
          <w:u w:val="single"/>
        </w:rPr>
      </w:pPr>
      <w:r w:rsidRPr="00830889">
        <w:rPr>
          <w:i/>
          <w:sz w:val="28"/>
          <w:szCs w:val="28"/>
          <w:u w:val="single"/>
        </w:rPr>
        <w:t>«Внимательные пчёлки».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 xml:space="preserve">Воспитатель:  Ребята,  посмотрите  какие здесь интересные цветы, у них </w:t>
      </w:r>
      <w:proofErr w:type="gramStart"/>
      <w:r w:rsidRPr="00D37EF9">
        <w:rPr>
          <w:bCs/>
          <w:sz w:val="28"/>
          <w:szCs w:val="28"/>
        </w:rPr>
        <w:t>в</w:t>
      </w:r>
      <w:proofErr w:type="gramEnd"/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середине разные геометрические фигуры. Выберите себе цветочек. Назовите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 xml:space="preserve">свои геометрические фигуры. Запомните их, и давайте с вами превратимся </w:t>
      </w:r>
      <w:proofErr w:type="gramStart"/>
      <w:r w:rsidRPr="00D37EF9">
        <w:rPr>
          <w:sz w:val="28"/>
          <w:szCs w:val="28"/>
        </w:rPr>
        <w:t>в</w:t>
      </w:r>
      <w:proofErr w:type="gramEnd"/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 xml:space="preserve">пчелок и  скажем: «Я  пчелка,  пчелка, пчелка.    </w:t>
      </w:r>
      <w:proofErr w:type="spellStart"/>
      <w:r w:rsidRPr="00D37EF9">
        <w:rPr>
          <w:sz w:val="28"/>
          <w:szCs w:val="28"/>
        </w:rPr>
        <w:t>Жжж-жжж</w:t>
      </w:r>
      <w:proofErr w:type="spellEnd"/>
      <w:r w:rsidRPr="00D37EF9">
        <w:rPr>
          <w:sz w:val="28"/>
          <w:szCs w:val="28"/>
        </w:rPr>
        <w:t>».  Как только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lastRenderedPageBreak/>
        <w:t>начнется музыка, вы летаете по полянке, а музыка закончится, занимаете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место   у   своего   цветочка.       Но   будьте   внимательными,   цветок   может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исчезнуть.</w:t>
      </w:r>
    </w:p>
    <w:p w:rsidR="00D37EF9" w:rsidRPr="00D37EF9" w:rsidRDefault="00830889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иг</w:t>
      </w:r>
      <w:r w:rsidR="00D37EF9" w:rsidRPr="00D37EF9">
        <w:rPr>
          <w:sz w:val="28"/>
          <w:szCs w:val="28"/>
        </w:rPr>
        <w:t>рают в игру 2-3 раза.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830889">
        <w:rPr>
          <w:b/>
          <w:sz w:val="28"/>
          <w:szCs w:val="28"/>
        </w:rPr>
        <w:t>Воспитатель:</w:t>
      </w:r>
      <w:r w:rsidRPr="00D37EF9">
        <w:rPr>
          <w:sz w:val="28"/>
          <w:szCs w:val="28"/>
        </w:rPr>
        <w:t xml:space="preserve">    Молодцы,    ребята!  </w:t>
      </w:r>
      <w:r w:rsidR="00830889">
        <w:rPr>
          <w:sz w:val="28"/>
          <w:szCs w:val="28"/>
        </w:rPr>
        <w:t xml:space="preserve">  Вот    мы    и    выполнили  </w:t>
      </w:r>
      <w:r w:rsidRPr="00D37EF9">
        <w:rPr>
          <w:sz w:val="28"/>
          <w:szCs w:val="28"/>
        </w:rPr>
        <w:t>все   задания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Шапокляк.   А   как   вы   думаете,   ребята,   почему  старуха   Шапокляк  такая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вредная и злая?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 xml:space="preserve">Ответы детей </w:t>
      </w:r>
      <w:r w:rsidR="00830889">
        <w:rPr>
          <w:sz w:val="28"/>
          <w:szCs w:val="28"/>
        </w:rPr>
        <w:t>(она вредная, потому что у неё н</w:t>
      </w:r>
      <w:r w:rsidRPr="00D37EF9">
        <w:rPr>
          <w:sz w:val="28"/>
          <w:szCs w:val="28"/>
        </w:rPr>
        <w:t>ет друзей).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830889">
        <w:rPr>
          <w:b/>
          <w:sz w:val="28"/>
          <w:szCs w:val="28"/>
        </w:rPr>
        <w:t>Воспитатель:</w:t>
      </w:r>
      <w:r w:rsidRPr="00D37EF9">
        <w:rPr>
          <w:sz w:val="28"/>
          <w:szCs w:val="28"/>
        </w:rPr>
        <w:t xml:space="preserve"> А давайте, ребята, мы будем друзьями Шапокляк, и сделаем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для неё что-нибудь приятное. Я знаю, что она очень модная старушка. Мы ей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подарим сумочку. Сумочку нужно украсить цветочками.</w:t>
      </w:r>
    </w:p>
    <w:p w:rsidR="00830889" w:rsidRDefault="00D37EF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>Дети садятся за стол, воспитате</w:t>
      </w:r>
      <w:r w:rsidR="00830889">
        <w:rPr>
          <w:sz w:val="28"/>
          <w:szCs w:val="28"/>
        </w:rPr>
        <w:t>ль объясняет порядок выполнения, помогает.</w:t>
      </w:r>
      <w:r w:rsidR="00830889" w:rsidRPr="00830889">
        <w:rPr>
          <w:sz w:val="28"/>
          <w:szCs w:val="28"/>
        </w:rPr>
        <w:t xml:space="preserve"> </w:t>
      </w:r>
    </w:p>
    <w:p w:rsidR="00830889" w:rsidRDefault="00830889" w:rsidP="00BC3C44">
      <w:pPr>
        <w:spacing w:line="276" w:lineRule="auto"/>
        <w:jc w:val="both"/>
        <w:rPr>
          <w:sz w:val="28"/>
          <w:szCs w:val="28"/>
        </w:rPr>
      </w:pPr>
    </w:p>
    <w:p w:rsidR="00830889" w:rsidRDefault="00830889" w:rsidP="00BC3C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Шапокляк  выход</w:t>
      </w:r>
      <w:r w:rsidRPr="00D37EF9">
        <w:rPr>
          <w:sz w:val="28"/>
          <w:szCs w:val="28"/>
        </w:rPr>
        <w:t>ит к детям.</w:t>
      </w:r>
    </w:p>
    <w:p w:rsidR="00830889" w:rsidRPr="00D37EF9" w:rsidRDefault="00830889" w:rsidP="00BC3C44">
      <w:pPr>
        <w:spacing w:line="276" w:lineRule="auto"/>
        <w:jc w:val="both"/>
        <w:rPr>
          <w:sz w:val="28"/>
          <w:szCs w:val="28"/>
        </w:rPr>
      </w:pPr>
    </w:p>
    <w:p w:rsidR="00BC3C44" w:rsidRDefault="00830889" w:rsidP="00BC3C44">
      <w:pPr>
        <w:spacing w:line="276" w:lineRule="auto"/>
        <w:jc w:val="both"/>
        <w:rPr>
          <w:sz w:val="28"/>
          <w:szCs w:val="28"/>
        </w:rPr>
      </w:pPr>
      <w:r w:rsidRPr="00830889">
        <w:rPr>
          <w:b/>
          <w:sz w:val="28"/>
          <w:szCs w:val="28"/>
        </w:rPr>
        <w:t>Шапокляк</w:t>
      </w:r>
      <w:r w:rsidRPr="00D37EF9">
        <w:rPr>
          <w:sz w:val="28"/>
          <w:szCs w:val="28"/>
        </w:rPr>
        <w:t>: Здравствуйте, детишк</w:t>
      </w:r>
      <w:r>
        <w:rPr>
          <w:sz w:val="28"/>
          <w:szCs w:val="28"/>
        </w:rPr>
        <w:t xml:space="preserve">и! Что это вы гут делаете? Для </w:t>
      </w:r>
      <w:r w:rsidRPr="00D37EF9">
        <w:rPr>
          <w:sz w:val="28"/>
          <w:szCs w:val="28"/>
        </w:rPr>
        <w:t>кого? Для меня'? Ой, какие вы добрые и хорошие. Спасибо вам, ребята, вы настоящие друзь</w:t>
      </w:r>
      <w:r>
        <w:rPr>
          <w:sz w:val="28"/>
          <w:szCs w:val="28"/>
        </w:rPr>
        <w:t>я. А вы выполнили мои задания? А</w:t>
      </w:r>
      <w:r w:rsidRPr="00D37EF9">
        <w:rPr>
          <w:sz w:val="28"/>
          <w:szCs w:val="28"/>
        </w:rPr>
        <w:t xml:space="preserve"> что вы делали</w:t>
      </w:r>
      <w:r>
        <w:rPr>
          <w:sz w:val="28"/>
          <w:szCs w:val="28"/>
          <w:vertAlign w:val="superscript"/>
        </w:rPr>
        <w:t>?</w:t>
      </w:r>
      <w:r>
        <w:rPr>
          <w:sz w:val="28"/>
          <w:szCs w:val="28"/>
        </w:rPr>
        <w:t xml:space="preserve"> (Дети рассказывают) А вам трудно было?  Ч</w:t>
      </w:r>
      <w:r w:rsidRPr="00D37EF9">
        <w:rPr>
          <w:sz w:val="28"/>
          <w:szCs w:val="28"/>
        </w:rPr>
        <w:t>то понравилос</w:t>
      </w:r>
      <w:r w:rsidR="00BC3C44">
        <w:rPr>
          <w:sz w:val="28"/>
          <w:szCs w:val="28"/>
        </w:rPr>
        <w:t>ь</w:t>
      </w:r>
      <w:r>
        <w:rPr>
          <w:sz w:val="28"/>
          <w:szCs w:val="28"/>
        </w:rPr>
        <w:t xml:space="preserve"> (какое задание) больше всего</w:t>
      </w:r>
      <w:r w:rsidRPr="00D37EF9">
        <w:rPr>
          <w:sz w:val="28"/>
          <w:szCs w:val="28"/>
        </w:rPr>
        <w:t>?</w:t>
      </w:r>
    </w:p>
    <w:p w:rsidR="00BC3C44" w:rsidRDefault="00830889" w:rsidP="00BC3C44">
      <w:pPr>
        <w:spacing w:line="276" w:lineRule="auto"/>
        <w:jc w:val="both"/>
        <w:rPr>
          <w:sz w:val="28"/>
          <w:szCs w:val="28"/>
        </w:rPr>
      </w:pPr>
      <w:r w:rsidRPr="00D37EF9">
        <w:rPr>
          <w:sz w:val="28"/>
          <w:szCs w:val="28"/>
        </w:rPr>
        <w:t xml:space="preserve"> </w:t>
      </w:r>
      <w:r w:rsidRPr="00BC3C44">
        <w:rPr>
          <w:b/>
          <w:sz w:val="28"/>
          <w:szCs w:val="28"/>
        </w:rPr>
        <w:t>Шапокляк:</w:t>
      </w:r>
      <w:r w:rsidRPr="00D37EF9">
        <w:rPr>
          <w:sz w:val="28"/>
          <w:szCs w:val="28"/>
        </w:rPr>
        <w:t xml:space="preserve"> За то, что вы такие добрые, умные и дружные</w:t>
      </w:r>
      <w:r w:rsidR="00BC3C44">
        <w:rPr>
          <w:sz w:val="28"/>
          <w:szCs w:val="28"/>
        </w:rPr>
        <w:t xml:space="preserve">, </w:t>
      </w:r>
      <w:r w:rsidRPr="00D37EF9">
        <w:rPr>
          <w:sz w:val="28"/>
          <w:szCs w:val="28"/>
        </w:rPr>
        <w:t xml:space="preserve"> я отдам   диск. А теперь давайте все вместе споём </w:t>
      </w:r>
      <w:r w:rsidR="00BC3C44">
        <w:rPr>
          <w:sz w:val="28"/>
          <w:szCs w:val="28"/>
        </w:rPr>
        <w:t xml:space="preserve">и </w:t>
      </w:r>
      <w:r w:rsidRPr="00D37EF9">
        <w:rPr>
          <w:sz w:val="28"/>
          <w:szCs w:val="28"/>
        </w:rPr>
        <w:t xml:space="preserve">потанцуем танец. </w:t>
      </w:r>
    </w:p>
    <w:p w:rsidR="00BC3C44" w:rsidRDefault="00BC3C44" w:rsidP="00BC3C44">
      <w:pPr>
        <w:spacing w:line="276" w:lineRule="auto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А </w:t>
      </w:r>
      <w:r w:rsidR="00830889" w:rsidRPr="00D37EF9">
        <w:rPr>
          <w:sz w:val="28"/>
          <w:szCs w:val="28"/>
        </w:rPr>
        <w:t>теперь пора прощаться с вами.</w:t>
      </w:r>
      <w:r w:rsidR="00830889">
        <w:rPr>
          <w:sz w:val="28"/>
          <w:szCs w:val="28"/>
        </w:rPr>
        <w:t xml:space="preserve"> До свидания! </w:t>
      </w:r>
    </w:p>
    <w:p w:rsidR="00830889" w:rsidRPr="00D37EF9" w:rsidRDefault="00830889" w:rsidP="00BC3C44">
      <w:pPr>
        <w:spacing w:line="276" w:lineRule="auto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 свидания</w:t>
      </w:r>
      <w:r w:rsidR="00BC3C44">
        <w:rPr>
          <w:sz w:val="28"/>
          <w:szCs w:val="28"/>
        </w:rPr>
        <w:t>!</w:t>
      </w:r>
    </w:p>
    <w:p w:rsidR="00D37EF9" w:rsidRPr="00D37EF9" w:rsidRDefault="00D37EF9" w:rsidP="00BC3C44">
      <w:pPr>
        <w:spacing w:line="276" w:lineRule="auto"/>
        <w:jc w:val="both"/>
        <w:rPr>
          <w:sz w:val="28"/>
          <w:szCs w:val="28"/>
        </w:rPr>
        <w:sectPr w:rsidR="00D37EF9" w:rsidRPr="00D37EF9">
          <w:pgSz w:w="11909" w:h="16834"/>
          <w:pgMar w:top="907" w:right="540" w:bottom="360" w:left="1362" w:header="720" w:footer="720" w:gutter="0"/>
          <w:cols w:space="60"/>
          <w:noEndnote/>
        </w:sectPr>
      </w:pPr>
    </w:p>
    <w:p w:rsidR="00613AFC" w:rsidRPr="00613AFC" w:rsidRDefault="00613AFC" w:rsidP="00613AFC">
      <w:pPr>
        <w:framePr w:h="1524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AC4FFD8" wp14:editId="4297C2BB">
            <wp:extent cx="6032858" cy="825597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4" b="7413"/>
                    <a:stretch/>
                  </pic:blipFill>
                  <pic:spPr bwMode="auto">
                    <a:xfrm>
                      <a:off x="0" y="0"/>
                      <a:ext cx="6033027" cy="825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32E" w:rsidRDefault="004E532E" w:rsidP="004E532E">
      <w:pPr>
        <w:rPr>
          <w:sz w:val="28"/>
          <w:szCs w:val="28"/>
        </w:rPr>
      </w:pPr>
    </w:p>
    <w:p w:rsidR="004E532E" w:rsidRPr="004E532E" w:rsidRDefault="004E532E" w:rsidP="004E532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84356B2">
            <wp:extent cx="7190740" cy="101047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1010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532E" w:rsidRPr="004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6D1"/>
    <w:multiLevelType w:val="singleLevel"/>
    <w:tmpl w:val="1618F5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6BD802E4"/>
    <w:multiLevelType w:val="hybridMultilevel"/>
    <w:tmpl w:val="6AE4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74"/>
    <w:rsid w:val="00117931"/>
    <w:rsid w:val="00461416"/>
    <w:rsid w:val="004E532E"/>
    <w:rsid w:val="00613AFC"/>
    <w:rsid w:val="007E0145"/>
    <w:rsid w:val="00830889"/>
    <w:rsid w:val="00BC3C44"/>
    <w:rsid w:val="00BF7A74"/>
    <w:rsid w:val="00CE3E9A"/>
    <w:rsid w:val="00D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1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1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Каменщиковы</dc:creator>
  <cp:keywords/>
  <dc:description/>
  <cp:lastModifiedBy>Каменщиковы</cp:lastModifiedBy>
  <cp:revision>6</cp:revision>
  <dcterms:created xsi:type="dcterms:W3CDTF">2015-11-30T17:53:00Z</dcterms:created>
  <dcterms:modified xsi:type="dcterms:W3CDTF">2015-12-29T06:44:00Z</dcterms:modified>
</cp:coreProperties>
</file>