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E0" w:rsidRPr="00792F27" w:rsidRDefault="000B42E0" w:rsidP="000B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B42E0" w:rsidRPr="00792F27" w:rsidRDefault="000B42E0" w:rsidP="000B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«Марковская средняя общеобразовательная школа»</w:t>
      </w:r>
    </w:p>
    <w:p w:rsidR="000B42E0" w:rsidRPr="00792F27" w:rsidRDefault="000B42E0" w:rsidP="000B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БАРАБАНЩИКИ</w:t>
      </w:r>
      <w:r w:rsidRPr="00792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Default="00B74A3C" w:rsidP="000B42E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0B42E0" w:rsidRPr="007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0B42E0" w:rsidRPr="00792F27" w:rsidRDefault="000B42E0" w:rsidP="000B42E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Моисеева Т. Ю.</w:t>
      </w: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2E0" w:rsidRPr="00792F27" w:rsidRDefault="000B42E0" w:rsidP="000B42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765" w:rsidRDefault="00754765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65" w:rsidRDefault="00754765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C36542" w:rsidRDefault="00754765" w:rsidP="000B42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B42E0" w:rsidRPr="007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54765" w:rsidRDefault="00754765" w:rsidP="004E29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765" w:rsidRDefault="00754765" w:rsidP="004E29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2E0" w:rsidRDefault="004E29E9" w:rsidP="004E29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B42E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B42E0" w:rsidRPr="000C6282" w:rsidRDefault="000B42E0" w:rsidP="004E29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82">
        <w:rPr>
          <w:rFonts w:ascii="Times New Roman" w:hAnsi="Times New Roman" w:cs="Times New Roman"/>
          <w:sz w:val="28"/>
          <w:szCs w:val="28"/>
        </w:rPr>
        <w:t xml:space="preserve">Россия начала XXI века переживает кризис воспитания подрастающего поколения. Нарушились традиции, порвались нити, которые связывали младшие и старшие поколения. Безжалостное обрубание своих корней </w:t>
      </w:r>
      <w:r>
        <w:rPr>
          <w:rFonts w:ascii="Times New Roman" w:hAnsi="Times New Roman" w:cs="Times New Roman"/>
          <w:sz w:val="28"/>
          <w:szCs w:val="28"/>
        </w:rPr>
        <w:t>ведё</w:t>
      </w:r>
      <w:r w:rsidRPr="000C6282">
        <w:rPr>
          <w:rFonts w:ascii="Times New Roman" w:hAnsi="Times New Roman" w:cs="Times New Roman"/>
          <w:sz w:val="28"/>
          <w:szCs w:val="28"/>
        </w:rPr>
        <w:t xml:space="preserve">т к </w:t>
      </w:r>
      <w:proofErr w:type="spellStart"/>
      <w:r w:rsidRPr="000C6282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0C6282">
        <w:rPr>
          <w:rFonts w:ascii="Times New Roman" w:hAnsi="Times New Roman" w:cs="Times New Roman"/>
          <w:sz w:val="28"/>
          <w:szCs w:val="28"/>
        </w:rPr>
        <w:t>, отбивает желание у детей проявить себя творчески. Это одна из актуа</w:t>
      </w:r>
      <w:r>
        <w:rPr>
          <w:rFonts w:ascii="Times New Roman" w:hAnsi="Times New Roman" w:cs="Times New Roman"/>
          <w:sz w:val="28"/>
          <w:szCs w:val="28"/>
        </w:rPr>
        <w:t>льных проблем сегодняшнего дня.</w:t>
      </w:r>
    </w:p>
    <w:p w:rsidR="000B42E0" w:rsidRPr="000C6282" w:rsidRDefault="000B42E0" w:rsidP="004E29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82">
        <w:rPr>
          <w:rFonts w:ascii="Times New Roman" w:hAnsi="Times New Roman" w:cs="Times New Roman"/>
          <w:sz w:val="28"/>
          <w:szCs w:val="28"/>
        </w:rPr>
        <w:t xml:space="preserve">Обращение к традициям </w:t>
      </w:r>
      <w:r>
        <w:rPr>
          <w:rFonts w:ascii="Times New Roman" w:hAnsi="Times New Roman" w:cs="Times New Roman"/>
          <w:sz w:val="28"/>
          <w:szCs w:val="28"/>
        </w:rPr>
        <w:t xml:space="preserve">барабанного </w:t>
      </w:r>
      <w:r w:rsidRPr="000C6282">
        <w:rPr>
          <w:rFonts w:ascii="Times New Roman" w:hAnsi="Times New Roman" w:cs="Times New Roman"/>
          <w:sz w:val="28"/>
          <w:szCs w:val="28"/>
        </w:rPr>
        <w:t>движения в воспитании дошкольников открывает широкие возможности педагогическому творчеству, смелому поиску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и воспитания.</w:t>
      </w:r>
    </w:p>
    <w:p w:rsidR="000B42E0" w:rsidRDefault="000B42E0" w:rsidP="004E29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82">
        <w:rPr>
          <w:rFonts w:ascii="Times New Roman" w:hAnsi="Times New Roman" w:cs="Times New Roman"/>
          <w:sz w:val="28"/>
          <w:szCs w:val="28"/>
        </w:rPr>
        <w:t xml:space="preserve">Барабан – </w:t>
      </w:r>
      <w:r>
        <w:rPr>
          <w:rFonts w:ascii="Times New Roman" w:hAnsi="Times New Roman" w:cs="Times New Roman"/>
          <w:sz w:val="28"/>
          <w:szCs w:val="28"/>
        </w:rPr>
        <w:t>широко распространё</w:t>
      </w:r>
      <w:r w:rsidRPr="00AE6C26">
        <w:rPr>
          <w:rFonts w:ascii="Times New Roman" w:hAnsi="Times New Roman" w:cs="Times New Roman"/>
          <w:sz w:val="28"/>
          <w:szCs w:val="28"/>
        </w:rPr>
        <w:t xml:space="preserve">нный у большинства народов </w:t>
      </w:r>
      <w:r w:rsidRPr="000C6282">
        <w:rPr>
          <w:rFonts w:ascii="Times New Roman" w:hAnsi="Times New Roman" w:cs="Times New Roman"/>
          <w:sz w:val="28"/>
          <w:szCs w:val="28"/>
        </w:rPr>
        <w:t>музыкальный инструмен</w:t>
      </w:r>
      <w:r>
        <w:rPr>
          <w:rFonts w:ascii="Times New Roman" w:hAnsi="Times New Roman" w:cs="Times New Roman"/>
          <w:sz w:val="28"/>
          <w:szCs w:val="28"/>
        </w:rPr>
        <w:t>т из числа ударных.</w:t>
      </w:r>
      <w:r w:rsidRPr="000C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AE6C26">
        <w:rPr>
          <w:rFonts w:ascii="Times New Roman" w:hAnsi="Times New Roman" w:cs="Times New Roman"/>
          <w:sz w:val="28"/>
          <w:szCs w:val="28"/>
        </w:rPr>
        <w:t xml:space="preserve"> со времен далекой древности употреблялся для сигналов военных шествий, сопровождения плясок</w:t>
      </w:r>
      <w:r>
        <w:rPr>
          <w:rFonts w:ascii="Times New Roman" w:hAnsi="Times New Roman" w:cs="Times New Roman"/>
          <w:sz w:val="28"/>
          <w:szCs w:val="28"/>
        </w:rPr>
        <w:t xml:space="preserve">, религиозных обрядов. </w:t>
      </w:r>
      <w:r w:rsidRPr="00AE6C26">
        <w:rPr>
          <w:rFonts w:ascii="Times New Roman" w:hAnsi="Times New Roman" w:cs="Times New Roman"/>
          <w:sz w:val="28"/>
          <w:szCs w:val="28"/>
        </w:rPr>
        <w:t>И сегодня барабан необходимый атрибут военных парадо</w:t>
      </w:r>
      <w:r>
        <w:rPr>
          <w:rFonts w:ascii="Times New Roman" w:hAnsi="Times New Roman" w:cs="Times New Roman"/>
          <w:sz w:val="28"/>
          <w:szCs w:val="28"/>
        </w:rPr>
        <w:t xml:space="preserve">в, праздничных колонн и шествий, </w:t>
      </w:r>
      <w:r w:rsidRPr="000C6282">
        <w:rPr>
          <w:rFonts w:ascii="Times New Roman" w:hAnsi="Times New Roman" w:cs="Times New Roman"/>
          <w:sz w:val="28"/>
          <w:szCs w:val="28"/>
        </w:rPr>
        <w:t xml:space="preserve">служит для поддержания ритма во время исполнения музыкальных произведений. </w:t>
      </w:r>
    </w:p>
    <w:p w:rsidR="000B42E0" w:rsidRPr="000C6282" w:rsidRDefault="000B42E0" w:rsidP="004E29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82">
        <w:rPr>
          <w:rFonts w:ascii="Times New Roman" w:hAnsi="Times New Roman" w:cs="Times New Roman"/>
          <w:sz w:val="28"/>
          <w:szCs w:val="28"/>
        </w:rPr>
        <w:t xml:space="preserve">Коллективная игра в ансамбле барабанщиков приносит огромную пользу на всех ступенях развития воспитанников. Совместное музицирование способствует развитию таких качеств как внимательность, ответственность, дисциплинированность, </w:t>
      </w:r>
      <w:r>
        <w:rPr>
          <w:rFonts w:ascii="Times New Roman" w:hAnsi="Times New Roman" w:cs="Times New Roman"/>
          <w:sz w:val="28"/>
          <w:szCs w:val="28"/>
        </w:rPr>
        <w:t>целеустремленность, коммуникабель</w:t>
      </w:r>
      <w:r w:rsidRPr="000C6282">
        <w:rPr>
          <w:rFonts w:ascii="Times New Roman" w:hAnsi="Times New Roman" w:cs="Times New Roman"/>
          <w:sz w:val="28"/>
          <w:szCs w:val="28"/>
        </w:rPr>
        <w:t>ность. Коллективное инструментальное музицирование – это одна из самых доступных форм ознако</w:t>
      </w:r>
      <w:r>
        <w:rPr>
          <w:rFonts w:ascii="Times New Roman" w:hAnsi="Times New Roman" w:cs="Times New Roman"/>
          <w:sz w:val="28"/>
          <w:szCs w:val="28"/>
        </w:rPr>
        <w:t>мления дошкольников с миром музыки.</w:t>
      </w:r>
    </w:p>
    <w:p w:rsidR="000B42E0" w:rsidRDefault="000B42E0" w:rsidP="004E29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</w:t>
      </w:r>
      <w:r w:rsidRPr="000C6282">
        <w:rPr>
          <w:rFonts w:ascii="Times New Roman" w:hAnsi="Times New Roman" w:cs="Times New Roman"/>
          <w:sz w:val="28"/>
          <w:szCs w:val="28"/>
        </w:rPr>
        <w:t>нок становит</w:t>
      </w:r>
      <w:r>
        <w:rPr>
          <w:rFonts w:ascii="Times New Roman" w:hAnsi="Times New Roman" w:cs="Times New Roman"/>
          <w:sz w:val="28"/>
          <w:szCs w:val="28"/>
        </w:rPr>
        <w:t>ся активным участником ансамбля</w:t>
      </w:r>
      <w:r w:rsidRPr="000C6282">
        <w:rPr>
          <w:rFonts w:ascii="Times New Roman" w:hAnsi="Times New Roman" w:cs="Times New Roman"/>
          <w:sz w:val="28"/>
          <w:szCs w:val="28"/>
        </w:rPr>
        <w:t xml:space="preserve"> независимо от уровня его способностей на данный момент, что способствует психологической раскова</w:t>
      </w:r>
      <w:r>
        <w:rPr>
          <w:rFonts w:ascii="Times New Roman" w:hAnsi="Times New Roman" w:cs="Times New Roman"/>
          <w:sz w:val="28"/>
          <w:szCs w:val="28"/>
        </w:rPr>
        <w:t xml:space="preserve">нности, свободе. Спонтанное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282">
        <w:rPr>
          <w:rFonts w:ascii="Times New Roman" w:hAnsi="Times New Roman" w:cs="Times New Roman"/>
          <w:sz w:val="28"/>
          <w:szCs w:val="28"/>
        </w:rPr>
        <w:t>на шумовых инструментах – прекрасная возможность для проявления инициативы и самостоятельности. Таким образом, создаются условия для развития предпосылок ценностно-смыслового восприятия произведений музыкального искусства, становления эстетическог</w:t>
      </w:r>
      <w:r>
        <w:rPr>
          <w:rFonts w:ascii="Times New Roman" w:hAnsi="Times New Roman" w:cs="Times New Roman"/>
          <w:sz w:val="28"/>
          <w:szCs w:val="28"/>
        </w:rPr>
        <w:t>о отношения к окружающему миру.</w:t>
      </w:r>
    </w:p>
    <w:p w:rsidR="000B42E0" w:rsidRDefault="000B42E0" w:rsidP="004E29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BE8">
        <w:rPr>
          <w:rFonts w:ascii="Times New Roman" w:hAnsi="Times New Roman" w:cs="Times New Roman"/>
          <w:sz w:val="28"/>
          <w:szCs w:val="28"/>
        </w:rPr>
        <w:t>роект будет способствовать общему подъему музыка</w:t>
      </w:r>
      <w:r>
        <w:rPr>
          <w:rFonts w:ascii="Times New Roman" w:hAnsi="Times New Roman" w:cs="Times New Roman"/>
          <w:sz w:val="28"/>
          <w:szCs w:val="28"/>
        </w:rPr>
        <w:t>льной культуры, совершенствованию у воспитанников чувства</w:t>
      </w:r>
      <w:r w:rsidRPr="00BA0BE8">
        <w:rPr>
          <w:rFonts w:ascii="Times New Roman" w:hAnsi="Times New Roman" w:cs="Times New Roman"/>
          <w:sz w:val="28"/>
          <w:szCs w:val="28"/>
        </w:rPr>
        <w:t xml:space="preserve"> коллективизма. Дополнительные условия проекта опираются на современные методики дошкольной педагогики, психологии и традиц</w:t>
      </w:r>
      <w:r w:rsidR="002E2D3E">
        <w:rPr>
          <w:rFonts w:ascii="Times New Roman" w:hAnsi="Times New Roman" w:cs="Times New Roman"/>
          <w:sz w:val="28"/>
          <w:szCs w:val="28"/>
        </w:rPr>
        <w:t>ии детского сада. Проект «Б</w:t>
      </w:r>
      <w:r w:rsidRPr="00BA0BE8">
        <w:rPr>
          <w:rFonts w:ascii="Times New Roman" w:hAnsi="Times New Roman" w:cs="Times New Roman"/>
          <w:sz w:val="28"/>
          <w:szCs w:val="28"/>
        </w:rPr>
        <w:t>арабанщики» позволит более целостно раскрыть и задействовать в образовательном процессе потенциальные возможности детей.</w:t>
      </w:r>
    </w:p>
    <w:p w:rsidR="000B42E0" w:rsidRDefault="000B42E0" w:rsidP="004E29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666052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смешанный (практико-ориентированный, познавательно-творческий, инновационный)</w:t>
      </w:r>
    </w:p>
    <w:p w:rsidR="000B42E0" w:rsidRPr="00666052" w:rsidRDefault="000B42E0" w:rsidP="004E29E9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Продолжительность</w:t>
      </w:r>
      <w:r w:rsidRPr="006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DA5B20">
        <w:rPr>
          <w:rFonts w:ascii="Times New Roman" w:eastAsia="Times New Roman" w:hAnsi="Times New Roman" w:cs="Times New Roman"/>
          <w:sz w:val="28"/>
          <w:szCs w:val="28"/>
          <w:lang w:eastAsia="ru-RU"/>
        </w:rPr>
        <w:t>: 2023 –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B42E0" w:rsidRPr="00666052" w:rsidRDefault="000B42E0" w:rsidP="004E29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666052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D3E" w:rsidRPr="002E2D3E">
        <w:rPr>
          <w:rFonts w:ascii="Times New Roman" w:hAnsi="Times New Roman" w:cs="Times New Roman"/>
          <w:sz w:val="28"/>
          <w:szCs w:val="28"/>
        </w:rPr>
        <w:t>Развитие и поддержка музыкально-творческих</w:t>
      </w:r>
      <w:r w:rsidR="002E2D3E">
        <w:rPr>
          <w:rFonts w:ascii="Times New Roman" w:hAnsi="Times New Roman" w:cs="Times New Roman"/>
          <w:sz w:val="28"/>
          <w:szCs w:val="28"/>
        </w:rPr>
        <w:t xml:space="preserve"> и физических</w:t>
      </w:r>
      <w:r w:rsidR="002E2D3E" w:rsidRPr="002E2D3E">
        <w:rPr>
          <w:rFonts w:ascii="Times New Roman" w:hAnsi="Times New Roman" w:cs="Times New Roman"/>
          <w:sz w:val="28"/>
          <w:szCs w:val="28"/>
        </w:rPr>
        <w:t xml:space="preserve"> способностей детей</w:t>
      </w:r>
      <w:r w:rsidR="002E2D3E">
        <w:rPr>
          <w:rFonts w:ascii="Times New Roman" w:hAnsi="Times New Roman" w:cs="Times New Roman"/>
          <w:sz w:val="28"/>
          <w:szCs w:val="28"/>
        </w:rPr>
        <w:t xml:space="preserve"> </w:t>
      </w:r>
      <w:r w:rsidR="002E2D3E" w:rsidRPr="000C6282">
        <w:rPr>
          <w:rFonts w:ascii="Times New Roman" w:hAnsi="Times New Roman" w:cs="Times New Roman"/>
          <w:sz w:val="28"/>
          <w:szCs w:val="28"/>
        </w:rPr>
        <w:t>в процессе обучения детей игре на ударных инструментах и овладения техникой игры на</w:t>
      </w:r>
      <w:r w:rsidR="002E2D3E">
        <w:rPr>
          <w:rFonts w:ascii="Times New Roman" w:hAnsi="Times New Roman" w:cs="Times New Roman"/>
          <w:sz w:val="28"/>
          <w:szCs w:val="28"/>
        </w:rPr>
        <w:t xml:space="preserve"> барабане (в соответствии с </w:t>
      </w:r>
      <w:r w:rsidR="002E2D3E" w:rsidRPr="000C6282">
        <w:rPr>
          <w:rFonts w:ascii="Times New Roman" w:hAnsi="Times New Roman" w:cs="Times New Roman"/>
          <w:sz w:val="28"/>
          <w:szCs w:val="28"/>
        </w:rPr>
        <w:t>возрастн</w:t>
      </w:r>
      <w:r w:rsidR="002E2D3E">
        <w:rPr>
          <w:rFonts w:ascii="Times New Roman" w:hAnsi="Times New Roman" w:cs="Times New Roman"/>
          <w:sz w:val="28"/>
          <w:szCs w:val="28"/>
        </w:rPr>
        <w:t>ыми возможностями старших дошкольников,</w:t>
      </w:r>
      <w:r w:rsidR="00F52918">
        <w:rPr>
          <w:rFonts w:ascii="Times New Roman" w:hAnsi="Times New Roman" w:cs="Times New Roman"/>
          <w:sz w:val="28"/>
          <w:szCs w:val="28"/>
        </w:rPr>
        <w:t xml:space="preserve"> </w:t>
      </w:r>
      <w:r w:rsidR="002E2D3E" w:rsidRPr="002E2D3E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чувств, </w:t>
      </w:r>
      <w:r w:rsidR="002E2D3E">
        <w:rPr>
          <w:rFonts w:ascii="Times New Roman" w:hAnsi="Times New Roman" w:cs="Times New Roman"/>
          <w:sz w:val="28"/>
          <w:szCs w:val="28"/>
        </w:rPr>
        <w:t xml:space="preserve">товарищества, </w:t>
      </w:r>
      <w:r w:rsidR="00F52918">
        <w:rPr>
          <w:rFonts w:ascii="Times New Roman" w:hAnsi="Times New Roman" w:cs="Times New Roman"/>
          <w:sz w:val="28"/>
          <w:szCs w:val="28"/>
        </w:rPr>
        <w:t xml:space="preserve">коллективизма, </w:t>
      </w:r>
      <w:r w:rsidR="002E2D3E" w:rsidRPr="002E2D3E">
        <w:rPr>
          <w:rFonts w:ascii="Times New Roman" w:hAnsi="Times New Roman" w:cs="Times New Roman"/>
          <w:sz w:val="28"/>
          <w:szCs w:val="28"/>
        </w:rPr>
        <w:t>формирование слаженного детского коллектива, объединённого общим делом.</w:t>
      </w:r>
    </w:p>
    <w:p w:rsidR="000B42E0" w:rsidRPr="007F6700" w:rsidRDefault="000B42E0" w:rsidP="004E29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00">
        <w:rPr>
          <w:rFonts w:ascii="Times New Roman" w:hAnsi="Times New Roman" w:cs="Times New Roman"/>
          <w:b/>
          <w:sz w:val="28"/>
          <w:szCs w:val="28"/>
        </w:rPr>
        <w:t>5. Задачи:</w:t>
      </w:r>
    </w:p>
    <w:p w:rsidR="000B42E0" w:rsidRDefault="00E928ED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B42E0" w:rsidRPr="007F6700">
        <w:rPr>
          <w:rFonts w:ascii="Times New Roman" w:eastAsia="Calibri" w:hAnsi="Times New Roman" w:cs="Times New Roman"/>
          <w:sz w:val="28"/>
          <w:szCs w:val="28"/>
        </w:rPr>
        <w:t xml:space="preserve">Подготовить с детьми концертные </w:t>
      </w:r>
      <w:r w:rsidR="000B42E0">
        <w:rPr>
          <w:rFonts w:ascii="Times New Roman" w:eastAsia="Calibri" w:hAnsi="Times New Roman" w:cs="Times New Roman"/>
          <w:sz w:val="28"/>
          <w:szCs w:val="28"/>
        </w:rPr>
        <w:t xml:space="preserve">музыкальные номера для участия </w:t>
      </w:r>
      <w:r w:rsidR="000B42E0" w:rsidRPr="000443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A5B20">
        <w:rPr>
          <w:rFonts w:ascii="Times New Roman" w:eastAsia="Calibri" w:hAnsi="Times New Roman" w:cs="Times New Roman"/>
          <w:sz w:val="28"/>
          <w:szCs w:val="28"/>
        </w:rPr>
        <w:t>институциональных и муниципальных</w:t>
      </w:r>
      <w:r w:rsidR="000B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2E0" w:rsidRPr="000443C6">
        <w:rPr>
          <w:rFonts w:ascii="Times New Roman" w:eastAsia="Calibri" w:hAnsi="Times New Roman" w:cs="Times New Roman"/>
          <w:sz w:val="28"/>
          <w:szCs w:val="28"/>
        </w:rPr>
        <w:t>праздничных мероприятиях патриотичес</w:t>
      </w:r>
      <w:r w:rsidR="000B42E0">
        <w:rPr>
          <w:rFonts w:ascii="Times New Roman" w:eastAsia="Calibri" w:hAnsi="Times New Roman" w:cs="Times New Roman"/>
          <w:sz w:val="28"/>
          <w:szCs w:val="28"/>
        </w:rPr>
        <w:t>кой и спортивной направленности.</w:t>
      </w:r>
    </w:p>
    <w:p w:rsidR="00F52918" w:rsidRPr="00F52918" w:rsidRDefault="00E928ED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52918" w:rsidRPr="00F52918">
        <w:rPr>
          <w:rFonts w:ascii="Times New Roman" w:eastAsia="Calibri" w:hAnsi="Times New Roman" w:cs="Times New Roman"/>
          <w:sz w:val="28"/>
          <w:szCs w:val="28"/>
        </w:rPr>
        <w:t>Создать необходимые благоприятные условия для успешной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="00F52918" w:rsidRPr="00F52918">
        <w:rPr>
          <w:rFonts w:ascii="Times New Roman" w:eastAsia="Calibri" w:hAnsi="Times New Roman" w:cs="Times New Roman"/>
          <w:sz w:val="28"/>
          <w:szCs w:val="28"/>
        </w:rPr>
        <w:t xml:space="preserve"> педагогических задач:</w:t>
      </w:r>
    </w:p>
    <w:p w:rsidR="00F52918" w:rsidRPr="00F52918" w:rsidRDefault="00F52918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18">
        <w:rPr>
          <w:rFonts w:ascii="Times New Roman" w:eastAsia="Calibri" w:hAnsi="Times New Roman" w:cs="Times New Roman"/>
          <w:sz w:val="28"/>
          <w:szCs w:val="28"/>
        </w:rPr>
        <w:t xml:space="preserve">- пробудить и поддержать интерес детей к игре на барабанах, желание к творческому </w:t>
      </w:r>
      <w:proofErr w:type="spellStart"/>
      <w:r w:rsidRPr="00F52918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5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0C6282">
        <w:rPr>
          <w:rFonts w:ascii="Times New Roman" w:hAnsi="Times New Roman" w:cs="Times New Roman"/>
          <w:sz w:val="28"/>
          <w:szCs w:val="28"/>
        </w:rPr>
        <w:t>эмоциона</w:t>
      </w:r>
      <w:r>
        <w:rPr>
          <w:rFonts w:ascii="Times New Roman" w:hAnsi="Times New Roman" w:cs="Times New Roman"/>
          <w:sz w:val="28"/>
          <w:szCs w:val="28"/>
        </w:rPr>
        <w:t>льную отзывчивость, творческую активность;</w:t>
      </w:r>
    </w:p>
    <w:p w:rsidR="00F52918" w:rsidRPr="00F52918" w:rsidRDefault="00F52918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18">
        <w:rPr>
          <w:rFonts w:ascii="Times New Roman" w:eastAsia="Calibri" w:hAnsi="Times New Roman" w:cs="Times New Roman"/>
          <w:sz w:val="28"/>
          <w:szCs w:val="28"/>
        </w:rPr>
        <w:t xml:space="preserve">- расширить представления детей о военно-строевой подготовке, </w:t>
      </w:r>
      <w:r w:rsidR="00D71EE0">
        <w:rPr>
          <w:rFonts w:ascii="Times New Roman" w:hAnsi="Times New Roman" w:cs="Times New Roman"/>
          <w:sz w:val="28"/>
          <w:szCs w:val="28"/>
        </w:rPr>
        <w:t>р</w:t>
      </w:r>
      <w:r w:rsidR="00D71EE0" w:rsidRPr="000C6282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D71EE0">
        <w:rPr>
          <w:rFonts w:ascii="Times New Roman" w:hAnsi="Times New Roman" w:cs="Times New Roman"/>
          <w:sz w:val="28"/>
          <w:szCs w:val="28"/>
        </w:rPr>
        <w:t>умение ориентироваться</w:t>
      </w:r>
      <w:r w:rsidR="00D71EE0" w:rsidRPr="000C6282">
        <w:rPr>
          <w:rFonts w:ascii="Times New Roman" w:hAnsi="Times New Roman" w:cs="Times New Roman"/>
          <w:sz w:val="28"/>
          <w:szCs w:val="28"/>
        </w:rPr>
        <w:t xml:space="preserve"> в пространстве, умение быстро и чётко выполнять строевые приёмы в о</w:t>
      </w:r>
      <w:r w:rsidR="00E928ED">
        <w:rPr>
          <w:rFonts w:ascii="Times New Roman" w:hAnsi="Times New Roman" w:cs="Times New Roman"/>
          <w:sz w:val="28"/>
          <w:szCs w:val="28"/>
        </w:rPr>
        <w:t>диночном порядке и в подгруппе,</w:t>
      </w:r>
      <w:r w:rsidR="00E928ED" w:rsidRPr="00E92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8ED" w:rsidRPr="00F52918">
        <w:rPr>
          <w:rFonts w:ascii="Times New Roman" w:eastAsia="Calibri" w:hAnsi="Times New Roman" w:cs="Times New Roman"/>
          <w:sz w:val="28"/>
          <w:szCs w:val="28"/>
        </w:rPr>
        <w:t>способствовать физическому развитию;</w:t>
      </w:r>
    </w:p>
    <w:p w:rsidR="00D71EE0" w:rsidRDefault="00F52918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18">
        <w:rPr>
          <w:rFonts w:ascii="Times New Roman" w:eastAsia="Calibri" w:hAnsi="Times New Roman" w:cs="Times New Roman"/>
          <w:sz w:val="28"/>
          <w:szCs w:val="28"/>
        </w:rPr>
        <w:t xml:space="preserve">- воспитывать патриотические чувства и чувства гордости за народ России, </w:t>
      </w:r>
      <w:r w:rsidR="00D71EE0" w:rsidRPr="00F52918">
        <w:rPr>
          <w:rFonts w:ascii="Times New Roman" w:eastAsia="Calibri" w:hAnsi="Times New Roman" w:cs="Times New Roman"/>
          <w:sz w:val="28"/>
          <w:szCs w:val="28"/>
        </w:rPr>
        <w:t>знакомить с военно-патриотическими и музыкально-историческими традициями Российского государства;</w:t>
      </w:r>
    </w:p>
    <w:p w:rsidR="00F52918" w:rsidRPr="00F52918" w:rsidRDefault="00D71EE0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</w:t>
      </w:r>
      <w:r w:rsidR="00F52918" w:rsidRPr="00F52918">
        <w:rPr>
          <w:rFonts w:ascii="Times New Roman" w:eastAsia="Calibri" w:hAnsi="Times New Roman" w:cs="Times New Roman"/>
          <w:sz w:val="28"/>
          <w:szCs w:val="28"/>
        </w:rPr>
        <w:t xml:space="preserve">дисциплинированность,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собранность, организованность, </w:t>
      </w:r>
      <w:r w:rsidR="00F52918" w:rsidRPr="00F52918">
        <w:rPr>
          <w:rFonts w:ascii="Times New Roman" w:eastAsia="Calibri" w:hAnsi="Times New Roman" w:cs="Times New Roman"/>
          <w:sz w:val="28"/>
          <w:szCs w:val="28"/>
        </w:rPr>
        <w:t xml:space="preserve">целеустремлённость, ответственность, самостоятельность, выдержку, </w:t>
      </w:r>
      <w:r w:rsidRPr="000C6282">
        <w:rPr>
          <w:rFonts w:ascii="Times New Roman" w:hAnsi="Times New Roman" w:cs="Times New Roman"/>
          <w:sz w:val="28"/>
          <w:szCs w:val="28"/>
        </w:rPr>
        <w:t>чувство коллективизма,</w:t>
      </w:r>
      <w:r w:rsidRPr="001B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трудолюбие,</w:t>
      </w:r>
      <w:r w:rsidRPr="00F52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918" w:rsidRPr="00F52918">
        <w:rPr>
          <w:rFonts w:ascii="Times New Roman" w:eastAsia="Calibri" w:hAnsi="Times New Roman" w:cs="Times New Roman"/>
          <w:sz w:val="28"/>
          <w:szCs w:val="28"/>
        </w:rPr>
        <w:t>коммуникативные качества;</w:t>
      </w:r>
    </w:p>
    <w:p w:rsidR="00F52918" w:rsidRPr="00F52918" w:rsidRDefault="00F52918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18">
        <w:rPr>
          <w:rFonts w:ascii="Times New Roman" w:eastAsia="Calibri" w:hAnsi="Times New Roman" w:cs="Times New Roman"/>
          <w:sz w:val="28"/>
          <w:szCs w:val="28"/>
        </w:rPr>
        <w:t>- совершенствовать навы</w:t>
      </w:r>
      <w:r w:rsidR="00E928ED">
        <w:rPr>
          <w:rFonts w:ascii="Times New Roman" w:eastAsia="Calibri" w:hAnsi="Times New Roman" w:cs="Times New Roman"/>
          <w:sz w:val="28"/>
          <w:szCs w:val="28"/>
        </w:rPr>
        <w:t xml:space="preserve">ки игры на ударных инструментах (барабанах, </w:t>
      </w:r>
      <w:proofErr w:type="spellStart"/>
      <w:r w:rsidR="00E928ED">
        <w:rPr>
          <w:rFonts w:ascii="Times New Roman" w:eastAsia="Calibri" w:hAnsi="Times New Roman" w:cs="Times New Roman"/>
          <w:sz w:val="28"/>
          <w:szCs w:val="28"/>
        </w:rPr>
        <w:t>клавесах</w:t>
      </w:r>
      <w:proofErr w:type="spellEnd"/>
      <w:r w:rsidR="00E928ED">
        <w:rPr>
          <w:rFonts w:ascii="Times New Roman" w:eastAsia="Calibri" w:hAnsi="Times New Roman" w:cs="Times New Roman"/>
          <w:sz w:val="28"/>
          <w:szCs w:val="28"/>
        </w:rPr>
        <w:t xml:space="preserve">) индивидуально и в ансамбле, </w:t>
      </w:r>
      <w:r w:rsidRPr="00F52918">
        <w:rPr>
          <w:rFonts w:ascii="Times New Roman" w:eastAsia="Calibri" w:hAnsi="Times New Roman" w:cs="Times New Roman"/>
          <w:sz w:val="28"/>
          <w:szCs w:val="28"/>
        </w:rPr>
        <w:t xml:space="preserve">развивать мелкую моторику рук, чувство ритма, музыкальную память, </w:t>
      </w:r>
      <w:r w:rsidR="00E928ED">
        <w:rPr>
          <w:rFonts w:ascii="Times New Roman" w:eastAsia="Calibri" w:hAnsi="Times New Roman" w:cs="Times New Roman"/>
          <w:sz w:val="28"/>
          <w:szCs w:val="28"/>
        </w:rPr>
        <w:t>зрительное и слуховое внимание;</w:t>
      </w:r>
      <w:r w:rsidRPr="00F529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2918" w:rsidRPr="00F52918" w:rsidRDefault="00F52918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18">
        <w:rPr>
          <w:rFonts w:ascii="Times New Roman" w:eastAsia="Calibri" w:hAnsi="Times New Roman" w:cs="Times New Roman"/>
          <w:sz w:val="28"/>
          <w:szCs w:val="28"/>
        </w:rPr>
        <w:t>- приобщать детей к концертной деятельности, участию в мероприятиях патриотической направленности;</w:t>
      </w:r>
    </w:p>
    <w:p w:rsidR="00F52918" w:rsidRDefault="00F52918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18">
        <w:rPr>
          <w:rFonts w:ascii="Times New Roman" w:eastAsia="Calibri" w:hAnsi="Times New Roman" w:cs="Times New Roman"/>
          <w:sz w:val="28"/>
          <w:szCs w:val="28"/>
        </w:rPr>
        <w:lastRenderedPageBreak/>
        <w:t>- мотивировать родителей воспитанников группы «Мечтатели» на поддержку и помощь в развитии музыкально-творческих способностей детей, наладить с ними сотрудничество, тесное взаимодействие в процессе реализации проекта.</w:t>
      </w:r>
    </w:p>
    <w:p w:rsidR="000B42E0" w:rsidRDefault="000B42E0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878">
        <w:rPr>
          <w:rFonts w:ascii="Times New Roman" w:eastAsia="Calibri" w:hAnsi="Times New Roman" w:cs="Times New Roman"/>
          <w:b/>
          <w:sz w:val="28"/>
          <w:szCs w:val="28"/>
        </w:rPr>
        <w:t xml:space="preserve">6. Целевая группа: </w:t>
      </w:r>
      <w:r w:rsidRPr="00553878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53878">
        <w:rPr>
          <w:rFonts w:ascii="Times New Roman" w:eastAsia="Calibri" w:hAnsi="Times New Roman" w:cs="Times New Roman"/>
          <w:sz w:val="28"/>
          <w:szCs w:val="28"/>
        </w:rPr>
        <w:t>ети подготовител</w:t>
      </w:r>
      <w:r w:rsidR="00DA5B20">
        <w:rPr>
          <w:rFonts w:ascii="Times New Roman" w:eastAsia="Calibri" w:hAnsi="Times New Roman" w:cs="Times New Roman"/>
          <w:sz w:val="28"/>
          <w:szCs w:val="28"/>
        </w:rPr>
        <w:t>ьной группы «Мечтатели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538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2E0" w:rsidRDefault="000B42E0" w:rsidP="004E29E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844">
        <w:rPr>
          <w:rFonts w:ascii="Times New Roman" w:eastAsia="Calibri" w:hAnsi="Times New Roman" w:cs="Times New Roman"/>
          <w:b/>
          <w:sz w:val="28"/>
          <w:szCs w:val="28"/>
        </w:rPr>
        <w:t>7. 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5"/>
        <w:gridCol w:w="1258"/>
        <w:gridCol w:w="1775"/>
        <w:gridCol w:w="2437"/>
      </w:tblGrid>
      <w:tr w:rsidR="000B42E0" w:rsidTr="003B6E75">
        <w:tc>
          <w:tcPr>
            <w:tcW w:w="4248" w:type="dxa"/>
          </w:tcPr>
          <w:p w:rsidR="000B42E0" w:rsidRDefault="000B42E0" w:rsidP="003B6E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деятельности</w:t>
            </w:r>
          </w:p>
        </w:tc>
        <w:tc>
          <w:tcPr>
            <w:tcW w:w="1276" w:type="dxa"/>
          </w:tcPr>
          <w:p w:rsidR="000B42E0" w:rsidRDefault="000B42E0" w:rsidP="003B6E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</w:p>
        </w:tc>
        <w:tc>
          <w:tcPr>
            <w:tcW w:w="1775" w:type="dxa"/>
          </w:tcPr>
          <w:p w:rsidR="000B42E0" w:rsidRDefault="000B42E0" w:rsidP="003B6E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497" w:type="dxa"/>
          </w:tcPr>
          <w:p w:rsidR="000B42E0" w:rsidRDefault="000B42E0" w:rsidP="003B6E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Предполагаемый результат</w:t>
            </w:r>
          </w:p>
        </w:tc>
      </w:tr>
      <w:tr w:rsidR="000B42E0" w:rsidTr="003B6E75">
        <w:tc>
          <w:tcPr>
            <w:tcW w:w="9796" w:type="dxa"/>
            <w:gridSpan w:val="4"/>
          </w:tcPr>
          <w:p w:rsidR="000B42E0" w:rsidRDefault="000B42E0" w:rsidP="003B6E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этап. Подготовительный</w:t>
            </w:r>
          </w:p>
        </w:tc>
      </w:tr>
      <w:tr w:rsidR="000B42E0" w:rsidTr="003B6E75">
        <w:tc>
          <w:tcPr>
            <w:tcW w:w="4248" w:type="dxa"/>
          </w:tcPr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>- Работа с теоретическим материалом и информационными источниками.</w:t>
            </w:r>
          </w:p>
          <w:p w:rsidR="000B42E0" w:rsidRPr="00825FD1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воспитателей по вопросам</w:t>
            </w:r>
            <w:r>
              <w:t xml:space="preserve"> </w:t>
            </w:r>
            <w:r w:rsidRPr="000548D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AA7970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и музыкальной подготовки,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</w:t>
            </w:r>
            <w:r w:rsidRPr="00AA7970">
              <w:rPr>
                <w:rFonts w:ascii="Times New Roman" w:hAnsi="Times New Roman" w:cs="Times New Roman"/>
                <w:sz w:val="24"/>
                <w:szCs w:val="24"/>
              </w:rPr>
              <w:t xml:space="preserve"> для положительной мотивации коллективны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занятий;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конспектов, сценариев</w:t>
            </w:r>
            <w:r w:rsidRPr="00766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 </w:t>
            </w:r>
            <w:r w:rsidRPr="00766D0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 шествий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перестроений</w:t>
            </w:r>
            <w:r w:rsidRPr="00766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Составление </w:t>
            </w:r>
            <w:r w:rsidRPr="00766D0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6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музыкальной деятельности детей по формированию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r w:rsidRPr="00766D0E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ритмических способностей;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Подбор и систематизация репертуара, необходимого для реализации задач проекта;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видео-презентаций, пособий, игр, упражнений по теме проекта;</w:t>
            </w:r>
          </w:p>
          <w:p w:rsidR="000B42E0" w:rsidRPr="004361D3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>- Изготовление барабанов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костюмов для выступлений барабанщиков</w:t>
            </w:r>
          </w:p>
        </w:tc>
        <w:tc>
          <w:tcPr>
            <w:tcW w:w="1276" w:type="dxa"/>
          </w:tcPr>
          <w:p w:rsidR="000B42E0" w:rsidRPr="00825FD1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825FD1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775" w:type="dxa"/>
          </w:tcPr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0" w:rsidRDefault="00DA5B2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E0" w:rsidRPr="00CE402B" w:rsidRDefault="000B42E0" w:rsidP="003B6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 </w:t>
            </w:r>
            <w:r w:rsidR="000548DC">
              <w:rPr>
                <w:rFonts w:ascii="Times New Roman" w:hAnsi="Times New Roman" w:cs="Times New Roman"/>
                <w:sz w:val="24"/>
                <w:szCs w:val="24"/>
              </w:rPr>
              <w:t>группы «Мечтатели</w:t>
            </w:r>
            <w:r w:rsidRPr="00825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7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Созданы благоприятные условия для реализации проекта;</w:t>
            </w:r>
          </w:p>
          <w:p w:rsidR="000B42E0" w:rsidRPr="008237FA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1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овысился уровень компетентности</w:t>
            </w:r>
            <w:r w:rsidRPr="0043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 по вопросам строевой подготовки детей дошкольного возраста;</w:t>
            </w:r>
          </w:p>
        </w:tc>
      </w:tr>
      <w:tr w:rsidR="000B42E0" w:rsidTr="003B6E75">
        <w:tc>
          <w:tcPr>
            <w:tcW w:w="9796" w:type="dxa"/>
            <w:gridSpan w:val="4"/>
          </w:tcPr>
          <w:p w:rsidR="000B42E0" w:rsidRPr="00825FD1" w:rsidRDefault="000B42E0" w:rsidP="003B6E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этап. Основной</w:t>
            </w:r>
          </w:p>
        </w:tc>
      </w:tr>
      <w:tr w:rsidR="000B42E0" w:rsidTr="003B6E75">
        <w:tc>
          <w:tcPr>
            <w:tcW w:w="4248" w:type="dxa"/>
          </w:tcPr>
          <w:p w:rsidR="000B42E0" w:rsidRPr="0022605F" w:rsidRDefault="000B42E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Мероприятия: </w:t>
            </w:r>
          </w:p>
          <w:p w:rsidR="000B42E0" w:rsidRDefault="000B42E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>- Выступление оркестра барабанщиков на Фест</w:t>
            </w:r>
            <w:r w:rsidR="000548DC">
              <w:rPr>
                <w:rFonts w:ascii="Times New Roman" w:eastAsia="Calibri" w:hAnsi="Times New Roman" w:cs="Times New Roman"/>
                <w:sz w:val="24"/>
                <w:szCs w:val="28"/>
              </w:rPr>
              <w:t>ивале Оркестров (Неделя Музыки), на концерте для бабушек и дедушек;</w:t>
            </w:r>
          </w:p>
          <w:p w:rsidR="00391240" w:rsidRDefault="0039124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практические занятия по освоению навыков игры на барабанах;</w:t>
            </w:r>
          </w:p>
          <w:p w:rsidR="003C05C0" w:rsidRPr="0022605F" w:rsidRDefault="003C05C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беседы с детьми патриотической направленности;</w:t>
            </w:r>
          </w:p>
          <w:p w:rsidR="000B42E0" w:rsidRDefault="000B42E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>- Участи</w:t>
            </w:r>
            <w:r w:rsidR="007218A6">
              <w:rPr>
                <w:rFonts w:ascii="Times New Roman" w:eastAsia="Calibri" w:hAnsi="Times New Roman" w:cs="Times New Roman"/>
                <w:sz w:val="24"/>
                <w:szCs w:val="28"/>
              </w:rPr>
              <w:t>е Оркестра барабанщиков в Фестивале</w:t>
            </w: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строя и песни</w:t>
            </w:r>
            <w:r w:rsidR="007218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7218A6">
              <w:rPr>
                <w:rFonts w:ascii="Times New Roman" w:eastAsia="Calibri" w:hAnsi="Times New Roman" w:cs="Times New Roman"/>
                <w:sz w:val="24"/>
                <w:szCs w:val="28"/>
              </w:rPr>
              <w:t>Аты</w:t>
            </w:r>
            <w:proofErr w:type="spellEnd"/>
            <w:r w:rsidR="007218A6">
              <w:rPr>
                <w:rFonts w:ascii="Times New Roman" w:eastAsia="Calibri" w:hAnsi="Times New Roman" w:cs="Times New Roman"/>
                <w:sz w:val="24"/>
                <w:szCs w:val="28"/>
              </w:rPr>
              <w:t>-баты – 2024»</w:t>
            </w: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0B42E0" w:rsidRDefault="000B42E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Участие ансамбля барабанщиков 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Зарничке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»;</w:t>
            </w:r>
          </w:p>
          <w:p w:rsidR="007218A6" w:rsidRPr="0022605F" w:rsidRDefault="007218A6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Выступление оркестра барабанщиков в семейном клубе «Мужчина – воин, </w:t>
            </w:r>
            <w:r w:rsidR="000548DC">
              <w:rPr>
                <w:rFonts w:ascii="Times New Roman" w:eastAsia="Calibri" w:hAnsi="Times New Roman" w:cs="Times New Roman"/>
                <w:sz w:val="24"/>
                <w:szCs w:val="28"/>
              </w:rPr>
              <w:t>защитник, рыцарь»</w:t>
            </w:r>
          </w:p>
          <w:p w:rsidR="000B42E0" w:rsidRDefault="000B42E0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Выступление </w:t>
            </w:r>
            <w:r w:rsidR="000548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ансамбля </w:t>
            </w: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>барабанщиков на митинге ко Дню Победы;</w:t>
            </w:r>
          </w:p>
          <w:p w:rsidR="000548DC" w:rsidRPr="0022605F" w:rsidRDefault="000548DC" w:rsidP="003B6E75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391240">
              <w:rPr>
                <w:rFonts w:ascii="Times New Roman" w:eastAsia="Calibri" w:hAnsi="Times New Roman" w:cs="Times New Roman"/>
                <w:sz w:val="24"/>
                <w:szCs w:val="28"/>
              </w:rPr>
              <w:t>Выступление ансамбля барабанщиков на муниципальном фестивале «Поклонимся великим тем годам»</w:t>
            </w:r>
          </w:p>
          <w:p w:rsidR="000B42E0" w:rsidRPr="008237FA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05F">
              <w:rPr>
                <w:rFonts w:ascii="Times New Roman" w:eastAsia="Calibri" w:hAnsi="Times New Roman" w:cs="Times New Roman"/>
                <w:sz w:val="24"/>
                <w:szCs w:val="28"/>
              </w:rPr>
              <w:t>- Выступление оркестра барабанщиков на Выпускном празднике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76" w:type="dxa"/>
          </w:tcPr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-январь</w:t>
            </w: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5C0" w:rsidRDefault="003C05C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-январь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5C0" w:rsidRDefault="003C05C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40" w:rsidRPr="0022605F" w:rsidRDefault="0039124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Музыкальный руководитель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воспитатели и родители группы «</w:t>
            </w:r>
            <w:r w:rsidR="000548DC">
              <w:rPr>
                <w:rFonts w:ascii="Times New Roman" w:eastAsia="Calibri" w:hAnsi="Times New Roman" w:cs="Times New Roman"/>
                <w:sz w:val="24"/>
                <w:szCs w:val="24"/>
              </w:rPr>
              <w:t>Мечтатели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инструктор по физкультуре</w:t>
            </w:r>
          </w:p>
          <w:p w:rsidR="000B42E0" w:rsidRPr="0022605F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2D3E" w:rsidRDefault="002E2D3E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2E0" w:rsidRPr="0022605F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7F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концертные выступления способствуют эстетическому, духовному развит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 личности, прививаю</w:t>
            </w:r>
            <w:r w:rsidRPr="008237F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вкус, воспитываю</w:t>
            </w:r>
            <w:r w:rsidRPr="008237FA">
              <w:rPr>
                <w:rFonts w:ascii="Times New Roman" w:eastAsia="Calibri" w:hAnsi="Times New Roman" w:cs="Times New Roman"/>
                <w:sz w:val="24"/>
                <w:szCs w:val="24"/>
              </w:rPr>
              <w:t>т чувство долга, коллективизма, ответственности за порученное дело.</w:t>
            </w:r>
          </w:p>
        </w:tc>
      </w:tr>
      <w:tr w:rsidR="000B42E0" w:rsidTr="003B6E75">
        <w:tc>
          <w:tcPr>
            <w:tcW w:w="4248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B42E0" w:rsidRPr="00FB54A2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барабаном и</w:t>
            </w: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другими видами ударных инструментов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ИКТ);</w:t>
            </w:r>
          </w:p>
          <w:p w:rsidR="000B42E0" w:rsidRPr="00FB54A2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Изучение базовых ритмов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ИКТ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42E0" w:rsidRPr="00FB54A2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рук;</w:t>
            </w:r>
          </w:p>
          <w:p w:rsidR="000B42E0" w:rsidRPr="00FB54A2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техники игры;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91240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упражнения</w:t>
            </w:r>
            <w:r w:rsidRPr="00F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 использованием ИКТ);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правилами ухода за барабаном и обра</w:t>
            </w:r>
            <w:r w:rsidR="0072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щения с ним в процессе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 над формированием навыков строевой подготовки;</w:t>
            </w:r>
          </w:p>
          <w:p w:rsidR="000B42E0" w:rsidRPr="00E77D79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Pr="00E77D79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узыкально-тематические беседы;</w:t>
            </w:r>
          </w:p>
          <w:p w:rsidR="000B42E0" w:rsidRPr="00E77D79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E77D79">
              <w:rPr>
                <w:rFonts w:ascii="Times New Roman" w:eastAsia="Calibri" w:hAnsi="Times New Roman" w:cs="Times New Roman"/>
                <w:sz w:val="24"/>
                <w:szCs w:val="24"/>
              </w:rPr>
              <w:t>своение ритмического материала и музицирование в повседневной самостоятельной деятельности в игровой форме;</w:t>
            </w:r>
          </w:p>
          <w:p w:rsidR="000B42E0" w:rsidRPr="00FB54A2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E77D79">
              <w:rPr>
                <w:rFonts w:ascii="Times New Roman" w:eastAsia="Calibri" w:hAnsi="Times New Roman" w:cs="Times New Roman"/>
                <w:sz w:val="24"/>
                <w:szCs w:val="24"/>
              </w:rPr>
              <w:t>глублённая работа над развитием чувства ритма в непосредственно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образовательной деятельности.</w:t>
            </w:r>
          </w:p>
        </w:tc>
        <w:tc>
          <w:tcPr>
            <w:tcW w:w="1276" w:type="dxa"/>
          </w:tcPr>
          <w:p w:rsidR="000B42E0" w:rsidRPr="00FF12E5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5" w:type="dxa"/>
          </w:tcPr>
          <w:p w:rsidR="000B42E0" w:rsidRPr="00825FD1" w:rsidRDefault="00DA5B20" w:rsidP="003B6E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97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способствуют</w:t>
            </w:r>
            <w:r w:rsidR="006E56F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56FE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формированию навыков </w:t>
            </w:r>
            <w:r w:rsidRPr="00FF12E5">
              <w:rPr>
                <w:rFonts w:ascii="Times New Roman" w:eastAsia="Calibri" w:hAnsi="Times New Roman" w:cs="Times New Roman"/>
                <w:sz w:val="24"/>
                <w:szCs w:val="24"/>
              </w:rPr>
              <w:t>ухода за барабаном;</w:t>
            </w:r>
          </w:p>
          <w:p w:rsidR="006E56FE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E56F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исполнению</w:t>
            </w:r>
          </w:p>
          <w:p w:rsidR="000B42E0" w:rsidRPr="00FF12E5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2E5">
              <w:rPr>
                <w:rFonts w:ascii="Times New Roman" w:eastAsia="Calibri" w:hAnsi="Times New Roman" w:cs="Times New Roman"/>
                <w:sz w:val="24"/>
                <w:szCs w:val="24"/>
              </w:rPr>
              <w:t>маршей на месте и в движении;</w:t>
            </w:r>
          </w:p>
          <w:p w:rsidR="000B42E0" w:rsidRPr="00FF12E5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взаимодействию</w:t>
            </w:r>
            <w:r w:rsidRPr="00FF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 с другом во время занятий, </w:t>
            </w:r>
            <w:r w:rsidRPr="00FF12E5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подготовки и проведения праздников, шествий; в самостоятельной музыкальной деятельности;</w:t>
            </w:r>
          </w:p>
          <w:p w:rsidR="000B42E0" w:rsidRPr="00FF12E5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проявлению творческой инициативы, пониманию значимости </w:t>
            </w:r>
            <w:r w:rsidRPr="00FF12E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коллективной деятельности.</w:t>
            </w:r>
          </w:p>
        </w:tc>
      </w:tr>
      <w:tr w:rsidR="000B42E0" w:rsidTr="003B6E75">
        <w:tc>
          <w:tcPr>
            <w:tcW w:w="9796" w:type="dxa"/>
            <w:gridSpan w:val="4"/>
          </w:tcPr>
          <w:p w:rsidR="000B42E0" w:rsidRPr="00F37372" w:rsidRDefault="000B42E0" w:rsidP="003B6E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этап. Заключительный</w:t>
            </w:r>
          </w:p>
        </w:tc>
      </w:tr>
      <w:tr w:rsidR="000B42E0" w:rsidTr="003B6E75">
        <w:tc>
          <w:tcPr>
            <w:tcW w:w="4248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Анализ достижения цели, выполнения задач и подведение итогов проекта.</w:t>
            </w:r>
          </w:p>
          <w:p w:rsidR="000B42E0" w:rsidRPr="00FB54A2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72">
              <w:rPr>
                <w:rFonts w:ascii="Times New Roman" w:eastAsia="Calibri" w:hAnsi="Times New Roman" w:cs="Times New Roman"/>
                <w:sz w:val="24"/>
                <w:szCs w:val="28"/>
              </w:rPr>
              <w:t>Оформление отчета о реализации проекта</w:t>
            </w:r>
          </w:p>
        </w:tc>
        <w:tc>
          <w:tcPr>
            <w:tcW w:w="1276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:rsidR="000B42E0" w:rsidRDefault="000B42E0" w:rsidP="003B6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97" w:type="dxa"/>
          </w:tcPr>
          <w:p w:rsidR="000B42E0" w:rsidRDefault="000B42E0" w:rsidP="000B4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72">
              <w:rPr>
                <w:rFonts w:ascii="Times New Roman" w:eastAsia="Calibri" w:hAnsi="Times New Roman" w:cs="Times New Roman"/>
                <w:sz w:val="24"/>
                <w:szCs w:val="24"/>
              </w:rPr>
              <w:t>В ходе осуществл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проекта дети смогут приня</w:t>
            </w:r>
            <w:r w:rsidRPr="00F3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мероприятиях, проводимых внутри детского сада, в </w:t>
            </w:r>
            <w:r w:rsidRPr="00F3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общегородских </w:t>
            </w:r>
            <w:r w:rsidRPr="00F37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мероприятиях, таким образом, социализироваться в современном обществе и реализовать свои способности. Исполнительские удачи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успехи в концертных выступлениях</w:t>
            </w:r>
            <w:r w:rsidRPr="00F3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будут способствовать развитию воспитанников как личн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остей, появлению веры в себя и </w:t>
            </w:r>
            <w:r w:rsidRPr="00F3737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силы.</w:t>
            </w:r>
          </w:p>
        </w:tc>
      </w:tr>
    </w:tbl>
    <w:p w:rsidR="000B42E0" w:rsidRPr="00835844" w:rsidRDefault="000B42E0" w:rsidP="000B42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074">
        <w:rPr>
          <w:rFonts w:ascii="Times New Roman" w:hAnsi="Times New Roman" w:cs="Times New Roman"/>
          <w:b/>
          <w:sz w:val="28"/>
          <w:szCs w:val="28"/>
        </w:rPr>
        <w:t>8. Необходи</w:t>
      </w:r>
      <w:r>
        <w:rPr>
          <w:rFonts w:ascii="Times New Roman" w:hAnsi="Times New Roman" w:cs="Times New Roman"/>
          <w:b/>
          <w:sz w:val="28"/>
          <w:szCs w:val="28"/>
        </w:rPr>
        <w:t>мые условия реализации проекта: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C7074">
        <w:rPr>
          <w:rFonts w:ascii="Times New Roman" w:hAnsi="Times New Roman" w:cs="Times New Roman"/>
          <w:sz w:val="28"/>
          <w:szCs w:val="28"/>
        </w:rPr>
        <w:t>1. Интерес детей, педагогов и родителей.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C7074">
        <w:rPr>
          <w:rFonts w:ascii="Times New Roman" w:hAnsi="Times New Roman" w:cs="Times New Roman"/>
          <w:sz w:val="28"/>
          <w:szCs w:val="28"/>
        </w:rPr>
        <w:t>2. Методическая база.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C7074">
        <w:rPr>
          <w:rFonts w:ascii="Times New Roman" w:hAnsi="Times New Roman" w:cs="Times New Roman"/>
          <w:sz w:val="28"/>
          <w:szCs w:val="28"/>
        </w:rPr>
        <w:t>3. Интеграция специалистов детского сада.</w:t>
      </w:r>
    </w:p>
    <w:p w:rsidR="000B42E0" w:rsidRDefault="000B42E0" w:rsidP="004E29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C7074">
        <w:rPr>
          <w:rFonts w:ascii="Times New Roman" w:hAnsi="Times New Roman" w:cs="Times New Roman"/>
          <w:sz w:val="28"/>
          <w:szCs w:val="28"/>
        </w:rPr>
        <w:t>4. Материально-техническая обеспеченность.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074">
        <w:rPr>
          <w:rFonts w:ascii="Times New Roman" w:hAnsi="Times New Roman" w:cs="Times New Roman"/>
          <w:b/>
          <w:sz w:val="28"/>
          <w:szCs w:val="28"/>
        </w:rPr>
        <w:t>9. Материально-техническое обеспечение проекта:</w:t>
      </w:r>
    </w:p>
    <w:p w:rsidR="003C05C0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C7074">
        <w:rPr>
          <w:rFonts w:ascii="Times New Roman" w:hAnsi="Times New Roman" w:cs="Times New Roman"/>
          <w:sz w:val="28"/>
          <w:szCs w:val="28"/>
        </w:rPr>
        <w:t>1. Материально-техническая база: музыкальны</w:t>
      </w:r>
      <w:r w:rsidR="006E56FE">
        <w:rPr>
          <w:rFonts w:ascii="Times New Roman" w:hAnsi="Times New Roman" w:cs="Times New Roman"/>
          <w:sz w:val="28"/>
          <w:szCs w:val="28"/>
        </w:rPr>
        <w:t xml:space="preserve">й зал, </w:t>
      </w:r>
      <w:r w:rsidR="0045718B" w:rsidRPr="003C05C0">
        <w:rPr>
          <w:rFonts w:ascii="Times New Roman" w:hAnsi="Times New Roman" w:cs="Times New Roman"/>
          <w:sz w:val="28"/>
          <w:szCs w:val="28"/>
        </w:rPr>
        <w:t>групповое игровое помещение,</w:t>
      </w:r>
      <w:r w:rsidR="0045718B">
        <w:rPr>
          <w:rFonts w:ascii="Times New Roman" w:hAnsi="Times New Roman" w:cs="Times New Roman"/>
          <w:sz w:val="28"/>
          <w:szCs w:val="28"/>
        </w:rPr>
        <w:t xml:space="preserve"> </w:t>
      </w:r>
      <w:r w:rsidR="006E56FE">
        <w:rPr>
          <w:rFonts w:ascii="Times New Roman" w:hAnsi="Times New Roman" w:cs="Times New Roman"/>
          <w:sz w:val="28"/>
          <w:szCs w:val="28"/>
        </w:rPr>
        <w:t>музыкальные инструменты (</w:t>
      </w:r>
      <w:proofErr w:type="spellStart"/>
      <w:r w:rsidR="006E56FE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6E56FE">
        <w:rPr>
          <w:rFonts w:ascii="Times New Roman" w:hAnsi="Times New Roman" w:cs="Times New Roman"/>
          <w:sz w:val="28"/>
          <w:szCs w:val="28"/>
        </w:rPr>
        <w:t>, барабаны, барабанные палочки</w:t>
      </w:r>
      <w:r w:rsidR="004E29E9">
        <w:rPr>
          <w:rFonts w:ascii="Times New Roman" w:hAnsi="Times New Roman" w:cs="Times New Roman"/>
          <w:sz w:val="28"/>
          <w:szCs w:val="28"/>
        </w:rPr>
        <w:t>,</w:t>
      </w:r>
      <w:r w:rsidR="006E56FE">
        <w:rPr>
          <w:rFonts w:ascii="Times New Roman" w:hAnsi="Times New Roman" w:cs="Times New Roman"/>
          <w:sz w:val="28"/>
          <w:szCs w:val="28"/>
        </w:rPr>
        <w:t xml:space="preserve"> </w:t>
      </w:r>
      <w:r w:rsidR="004E29E9">
        <w:rPr>
          <w:rFonts w:ascii="Times New Roman" w:hAnsi="Times New Roman" w:cs="Times New Roman"/>
          <w:sz w:val="28"/>
          <w:szCs w:val="28"/>
        </w:rPr>
        <w:t>др. ударные инструменты</w:t>
      </w:r>
      <w:r w:rsidR="006E56FE">
        <w:rPr>
          <w:rFonts w:ascii="Times New Roman" w:hAnsi="Times New Roman" w:cs="Times New Roman"/>
          <w:sz w:val="28"/>
          <w:szCs w:val="28"/>
        </w:rPr>
        <w:t xml:space="preserve">), </w:t>
      </w:r>
      <w:r w:rsidRPr="007C7074">
        <w:rPr>
          <w:rFonts w:ascii="Times New Roman" w:hAnsi="Times New Roman" w:cs="Times New Roman"/>
          <w:sz w:val="28"/>
          <w:szCs w:val="28"/>
        </w:rPr>
        <w:t>концертные костюмы</w:t>
      </w:r>
      <w:r w:rsidR="003C0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C7074">
        <w:rPr>
          <w:rFonts w:ascii="Times New Roman" w:hAnsi="Times New Roman" w:cs="Times New Roman"/>
          <w:sz w:val="28"/>
          <w:szCs w:val="28"/>
        </w:rPr>
        <w:t>2. Наглядные пособия.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C7074">
        <w:rPr>
          <w:rFonts w:ascii="Times New Roman" w:hAnsi="Times New Roman" w:cs="Times New Roman"/>
          <w:sz w:val="28"/>
          <w:szCs w:val="28"/>
        </w:rPr>
        <w:t xml:space="preserve">3. Технические средства: компьютер, </w:t>
      </w:r>
      <w:r w:rsidR="003C05C0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4E29E9">
        <w:rPr>
          <w:rFonts w:ascii="Times New Roman" w:hAnsi="Times New Roman" w:cs="Times New Roman"/>
          <w:sz w:val="28"/>
          <w:szCs w:val="28"/>
        </w:rPr>
        <w:t>телевизор, музыкальный центр</w:t>
      </w:r>
      <w:r w:rsidRPr="007C7074">
        <w:rPr>
          <w:rFonts w:ascii="Times New Roman" w:hAnsi="Times New Roman" w:cs="Times New Roman"/>
          <w:sz w:val="28"/>
          <w:szCs w:val="28"/>
        </w:rPr>
        <w:t>.</w:t>
      </w:r>
    </w:p>
    <w:p w:rsidR="000B42E0" w:rsidRPr="007C7074" w:rsidRDefault="000B42E0" w:rsidP="004E29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C7074">
        <w:rPr>
          <w:rFonts w:ascii="Times New Roman" w:hAnsi="Times New Roman" w:cs="Times New Roman"/>
          <w:sz w:val="28"/>
          <w:szCs w:val="28"/>
        </w:rPr>
        <w:t>4. Информационные средства: литература, цифровые образовательные ресурсы, интерактивные презентации, электронные иллюстрации</w:t>
      </w:r>
      <w:r w:rsidR="004E29E9">
        <w:rPr>
          <w:rFonts w:ascii="Times New Roman" w:hAnsi="Times New Roman" w:cs="Times New Roman"/>
          <w:sz w:val="28"/>
          <w:szCs w:val="28"/>
        </w:rPr>
        <w:t>,</w:t>
      </w:r>
      <w:r w:rsidR="004E29E9" w:rsidRPr="004E29E9">
        <w:rPr>
          <w:rFonts w:ascii="Times New Roman" w:hAnsi="Times New Roman" w:cs="Times New Roman"/>
          <w:sz w:val="28"/>
          <w:szCs w:val="28"/>
        </w:rPr>
        <w:t xml:space="preserve"> </w:t>
      </w:r>
      <w:r w:rsidR="004E29E9" w:rsidRPr="007C7074">
        <w:rPr>
          <w:rFonts w:ascii="Times New Roman" w:hAnsi="Times New Roman" w:cs="Times New Roman"/>
          <w:sz w:val="28"/>
          <w:szCs w:val="28"/>
        </w:rPr>
        <w:t>аудио и видеозаписи</w:t>
      </w:r>
      <w:r w:rsidRPr="007C7074">
        <w:rPr>
          <w:rFonts w:ascii="Times New Roman" w:hAnsi="Times New Roman" w:cs="Times New Roman"/>
          <w:sz w:val="28"/>
          <w:szCs w:val="28"/>
        </w:rPr>
        <w:t>.</w:t>
      </w:r>
    </w:p>
    <w:p w:rsidR="000B42E0" w:rsidRPr="007C7074" w:rsidRDefault="000B42E0" w:rsidP="004E29E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4E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074"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проекта: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7C707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7074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7C7074">
        <w:rPr>
          <w:rFonts w:ascii="Times New Roman" w:hAnsi="Times New Roman" w:cs="Times New Roman"/>
          <w:sz w:val="28"/>
          <w:szCs w:val="28"/>
        </w:rPr>
        <w:t xml:space="preserve"> И. Ритмика. Методическое пособие для преподавателей. -М., 1992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>https://nsdshi.uln.muzkult.ru/media/2020/04/10/1252998357/Lificz_I.V._Ritmika_Uchebnoe_posobie.PDF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C7074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7C7074">
        <w:rPr>
          <w:rFonts w:ascii="Times New Roman" w:hAnsi="Times New Roman" w:cs="Times New Roman"/>
          <w:sz w:val="28"/>
          <w:szCs w:val="28"/>
        </w:rPr>
        <w:t xml:space="preserve"> О. П. </w:t>
      </w:r>
      <w:proofErr w:type="spellStart"/>
      <w:r w:rsidRPr="007C7074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Pr="007C7074">
        <w:rPr>
          <w:rFonts w:ascii="Times New Roman" w:hAnsi="Times New Roman" w:cs="Times New Roman"/>
          <w:sz w:val="28"/>
          <w:szCs w:val="28"/>
        </w:rPr>
        <w:t xml:space="preserve"> А. И. </w:t>
      </w:r>
      <w:proofErr w:type="spellStart"/>
      <w:r w:rsidRPr="007C7074">
        <w:rPr>
          <w:rFonts w:ascii="Times New Roman" w:hAnsi="Times New Roman" w:cs="Times New Roman"/>
          <w:sz w:val="28"/>
          <w:szCs w:val="28"/>
        </w:rPr>
        <w:t>Палавандишвили</w:t>
      </w:r>
      <w:proofErr w:type="spellEnd"/>
      <w:r w:rsidRPr="007C7074">
        <w:rPr>
          <w:rFonts w:ascii="Times New Roman" w:hAnsi="Times New Roman" w:cs="Times New Roman"/>
          <w:sz w:val="28"/>
          <w:szCs w:val="28"/>
        </w:rPr>
        <w:t xml:space="preserve"> М. Л. Музыкальное воспитание дошкольников. –М., 1994</w:t>
      </w:r>
    </w:p>
    <w:p w:rsidR="000B42E0" w:rsidRPr="007C7074" w:rsidRDefault="00754765" w:rsidP="004E29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B42E0" w:rsidRPr="007C70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https://perviydoc.ru/v4872/Радынова</w:t>
        </w:r>
      </w:hyperlink>
      <w:r w:rsidR="000B42E0" w:rsidRPr="007C7074">
        <w:rPr>
          <w:rFonts w:ascii="Times New Roman" w:hAnsi="Times New Roman" w:cs="Times New Roman"/>
          <w:sz w:val="28"/>
          <w:szCs w:val="28"/>
        </w:rPr>
        <w:t xml:space="preserve"> О. П., </w:t>
      </w:r>
      <w:proofErr w:type="spellStart"/>
      <w:r w:rsidR="000B42E0" w:rsidRPr="007C7074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="000B42E0" w:rsidRPr="007C7074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="000B42E0" w:rsidRPr="007C7074">
        <w:rPr>
          <w:rFonts w:ascii="Times New Roman" w:hAnsi="Times New Roman" w:cs="Times New Roman"/>
          <w:sz w:val="28"/>
          <w:szCs w:val="28"/>
        </w:rPr>
        <w:t>Палавандишвили_М</w:t>
      </w:r>
      <w:proofErr w:type="spellEnd"/>
      <w:r w:rsidR="000B42E0" w:rsidRPr="007C7074">
        <w:rPr>
          <w:rFonts w:ascii="Times New Roman" w:hAnsi="Times New Roman" w:cs="Times New Roman"/>
          <w:sz w:val="28"/>
          <w:szCs w:val="28"/>
        </w:rPr>
        <w:t>. Л. «Музыкальное воспитание дошкольников»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 w:rsidRPr="007C7074">
        <w:rPr>
          <w:rFonts w:ascii="Times New Roman" w:hAnsi="Times New Roman" w:cs="Times New Roman"/>
          <w:sz w:val="28"/>
          <w:szCs w:val="28"/>
        </w:rPr>
        <w:t>Литература: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>1. Андреев М. Основные вопросы начального обучения на ударных инструментах// Основы начального обучения игре на ударных инструментах военного оркестра. - М., 2006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>2. Асафьев Б. Музыкальная форма как процесс, Кн. 1,2,2-е изд. - Л., 2008</w:t>
      </w:r>
    </w:p>
    <w:p w:rsidR="000B42E0" w:rsidRPr="007C7074" w:rsidRDefault="000B42E0" w:rsidP="004E2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7074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7C7074">
        <w:rPr>
          <w:rFonts w:ascii="Times New Roman" w:hAnsi="Times New Roman" w:cs="Times New Roman"/>
          <w:sz w:val="28"/>
          <w:szCs w:val="28"/>
        </w:rPr>
        <w:t xml:space="preserve"> И. Предисловие// Ударные инструменты в современном оркестре. - М.: Сов. Композитор,2008</w:t>
      </w:r>
    </w:p>
    <w:p w:rsidR="002E2D3E" w:rsidRPr="007C7074" w:rsidRDefault="000B42E0" w:rsidP="004E29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74">
        <w:rPr>
          <w:rFonts w:ascii="Times New Roman" w:hAnsi="Times New Roman" w:cs="Times New Roman"/>
          <w:sz w:val="28"/>
          <w:szCs w:val="28"/>
        </w:rPr>
        <w:t>4. Гарбузов Н. Музыкант, исследователь, педаго</w:t>
      </w:r>
      <w:r w:rsidR="00B83235">
        <w:rPr>
          <w:rFonts w:ascii="Times New Roman" w:hAnsi="Times New Roman" w:cs="Times New Roman"/>
          <w:sz w:val="28"/>
          <w:szCs w:val="28"/>
        </w:rPr>
        <w:t>г: Сб. статей. – М.</w:t>
      </w:r>
      <w:r w:rsidRPr="007C7074">
        <w:rPr>
          <w:rFonts w:ascii="Times New Roman" w:hAnsi="Times New Roman" w:cs="Times New Roman"/>
          <w:sz w:val="28"/>
          <w:szCs w:val="28"/>
        </w:rPr>
        <w:t>: Музыка, 2011</w:t>
      </w:r>
    </w:p>
    <w:p w:rsidR="004E46A7" w:rsidRDefault="004E46A7" w:rsidP="004E29E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 Продукты проекта</w:t>
      </w:r>
    </w:p>
    <w:p w:rsidR="004E46A7" w:rsidRDefault="004E46A7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E46A7">
        <w:rPr>
          <w:rFonts w:ascii="Times New Roman" w:eastAsia="Calibri" w:hAnsi="Times New Roman" w:cs="Times New Roman"/>
          <w:sz w:val="28"/>
          <w:szCs w:val="28"/>
        </w:rPr>
        <w:t>Документы, подтверждающие участие детей в концертной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(сертификаты, грамоты);</w:t>
      </w:r>
      <w:r w:rsidRPr="004E46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6A7" w:rsidRDefault="004E46A7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Видеозаписи</w:t>
      </w:r>
      <w:r w:rsidRPr="004E46A7">
        <w:rPr>
          <w:rFonts w:ascii="Times New Roman" w:eastAsia="Calibri" w:hAnsi="Times New Roman" w:cs="Times New Roman"/>
          <w:sz w:val="28"/>
          <w:szCs w:val="28"/>
        </w:rPr>
        <w:t xml:space="preserve"> и фотоотчёты о проведении мероприятий в рамках реализации проекта; </w:t>
      </w:r>
    </w:p>
    <w:p w:rsidR="004E46A7" w:rsidRPr="004E46A7" w:rsidRDefault="004E46A7" w:rsidP="004E29E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Сценарии, </w:t>
      </w:r>
      <w:r w:rsidRPr="004E46A7">
        <w:rPr>
          <w:rFonts w:ascii="Times New Roman" w:eastAsia="Calibri" w:hAnsi="Times New Roman" w:cs="Times New Roman"/>
          <w:sz w:val="28"/>
          <w:szCs w:val="28"/>
        </w:rPr>
        <w:t>конспекты р</w:t>
      </w:r>
      <w:r>
        <w:rPr>
          <w:rFonts w:ascii="Times New Roman" w:eastAsia="Calibri" w:hAnsi="Times New Roman" w:cs="Times New Roman"/>
          <w:sz w:val="28"/>
          <w:szCs w:val="28"/>
        </w:rPr>
        <w:t>азвлечений, праздничных мероприятий с участием детей в рамках проекта.</w:t>
      </w:r>
    </w:p>
    <w:p w:rsidR="000B42E0" w:rsidRDefault="004E46A7" w:rsidP="004E29E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0B42E0">
        <w:rPr>
          <w:rFonts w:ascii="Times New Roman" w:eastAsia="Calibri" w:hAnsi="Times New Roman" w:cs="Times New Roman"/>
          <w:b/>
          <w:sz w:val="28"/>
          <w:szCs w:val="28"/>
        </w:rPr>
        <w:t>. Результаты проекта</w:t>
      </w:r>
    </w:p>
    <w:p w:rsidR="00DA5B20" w:rsidRDefault="00DA5B20" w:rsidP="004E29E9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5B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стали более выдержаны, дисциплинированы, артистичны, с удовольствием играют на барабанах, владеют навыками игры на них, выполняют строевые команды, понимают значимость результатов коллективной деятельности. Барабанщики приняли участие в мероприятиях патриотической направленности на институциональном и муниципальном уровне. Практические занятия по игре на барабанах способствовали развитию памяти, внимания, чувства ритма, мелкой моторики, координации движений.</w:t>
      </w:r>
    </w:p>
    <w:p w:rsidR="002F408D" w:rsidRDefault="002F408D" w:rsidP="004E29E9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приняли посильное участие в проекте, обеспечивая</w:t>
      </w:r>
      <w:r w:rsidRPr="002F40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присутствие детей на занятиях, концертных выс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туплениях, репетициях, оказывая</w:t>
      </w:r>
      <w:r w:rsidRPr="002F40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помощь в организации детских выступлений,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подготовке концертных костюмов, поддержанию детских музыкальных инструментов в рабочем состоянии.</w:t>
      </w:r>
    </w:p>
    <w:p w:rsidR="004E29E9" w:rsidRPr="004E29E9" w:rsidRDefault="004E46A7" w:rsidP="004E29E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13</w:t>
      </w:r>
      <w:r w:rsidR="004E29E9" w:rsidRPr="004E29E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 Итоги проекта</w:t>
      </w:r>
    </w:p>
    <w:p w:rsidR="000B42E0" w:rsidRPr="00E64EE5" w:rsidRDefault="000B42E0" w:rsidP="004E29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 «Юные</w:t>
      </w:r>
      <w:r w:rsidRPr="00E64EE5">
        <w:rPr>
          <w:rFonts w:ascii="Times New Roman" w:eastAsia="Calibri" w:hAnsi="Times New Roman" w:cs="Times New Roman"/>
          <w:sz w:val="28"/>
          <w:szCs w:val="28"/>
        </w:rPr>
        <w:t xml:space="preserve"> барабанщик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64EE5">
        <w:rPr>
          <w:rFonts w:ascii="Times New Roman" w:eastAsia="Calibri" w:hAnsi="Times New Roman" w:cs="Times New Roman"/>
          <w:sz w:val="28"/>
          <w:szCs w:val="28"/>
        </w:rPr>
        <w:t>» доказал свою жизнеспособность, 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к. был рождё</w:t>
      </w:r>
      <w:r w:rsidRPr="00E64EE5">
        <w:rPr>
          <w:rFonts w:ascii="Times New Roman" w:eastAsia="Calibri" w:hAnsi="Times New Roman" w:cs="Times New Roman"/>
          <w:sz w:val="28"/>
          <w:szCs w:val="28"/>
        </w:rPr>
        <w:t>н на основе стремления самих детей удовлетворить свои потребности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творческом выражении</w:t>
      </w:r>
      <w:r w:rsidRPr="00E64EE5">
        <w:rPr>
          <w:rFonts w:ascii="Times New Roman" w:eastAsia="Calibri" w:hAnsi="Times New Roman" w:cs="Times New Roman"/>
          <w:sz w:val="28"/>
          <w:szCs w:val="28"/>
        </w:rPr>
        <w:t>, в уважительном отношении к атрибутам, ритуалам и традициям.</w:t>
      </w:r>
    </w:p>
    <w:p w:rsidR="000B42E0" w:rsidRDefault="000B42E0" w:rsidP="004E29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E64EE5">
        <w:rPr>
          <w:rFonts w:ascii="Times New Roman" w:eastAsia="Calibri" w:hAnsi="Times New Roman" w:cs="Times New Roman"/>
          <w:sz w:val="28"/>
          <w:szCs w:val="28"/>
        </w:rPr>
        <w:t xml:space="preserve">Проект актуален и реализуем в жизнедеятельности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ДОУ, он </w:t>
      </w:r>
      <w:r w:rsidRPr="00E64EE5">
        <w:rPr>
          <w:rFonts w:ascii="Times New Roman" w:eastAsia="Calibri" w:hAnsi="Times New Roman" w:cs="Times New Roman"/>
          <w:sz w:val="28"/>
          <w:szCs w:val="28"/>
        </w:rPr>
        <w:t>охватывает всех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r w:rsidR="004440DA">
        <w:rPr>
          <w:rFonts w:ascii="Times New Roman" w:eastAsia="Calibri" w:hAnsi="Times New Roman" w:cs="Times New Roman"/>
          <w:sz w:val="28"/>
          <w:szCs w:val="28"/>
        </w:rPr>
        <w:t xml:space="preserve"> подготовительной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4440DA">
        <w:rPr>
          <w:rFonts w:ascii="Times New Roman" w:eastAsia="Calibri" w:hAnsi="Times New Roman" w:cs="Times New Roman"/>
          <w:sz w:val="28"/>
          <w:szCs w:val="28"/>
        </w:rPr>
        <w:t xml:space="preserve"> «Мечтатели»</w:t>
      </w:r>
      <w:r w:rsidRPr="00E64E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40DA">
        <w:rPr>
          <w:rFonts w:ascii="Times New Roman" w:eastAsia="Calibri" w:hAnsi="Times New Roman" w:cs="Times New Roman"/>
          <w:sz w:val="28"/>
          <w:szCs w:val="28"/>
        </w:rPr>
        <w:t>коллективные события</w:t>
      </w:r>
      <w:r w:rsidR="00B83235">
        <w:rPr>
          <w:rFonts w:ascii="Times New Roman" w:eastAsia="Calibri" w:hAnsi="Times New Roman" w:cs="Times New Roman"/>
          <w:sz w:val="28"/>
          <w:szCs w:val="28"/>
        </w:rPr>
        <w:t xml:space="preserve"> дошкольных</w:t>
      </w:r>
      <w:r w:rsidR="004440DA">
        <w:rPr>
          <w:rFonts w:ascii="Times New Roman" w:eastAsia="Calibri" w:hAnsi="Times New Roman" w:cs="Times New Roman"/>
          <w:sz w:val="28"/>
          <w:szCs w:val="28"/>
        </w:rPr>
        <w:t xml:space="preserve"> групп, </w:t>
      </w:r>
      <w:r w:rsidR="004440DA" w:rsidRPr="00E64EE5">
        <w:rPr>
          <w:rFonts w:ascii="Times New Roman" w:eastAsia="Calibri" w:hAnsi="Times New Roman" w:cs="Times New Roman"/>
          <w:sz w:val="28"/>
          <w:szCs w:val="28"/>
        </w:rPr>
        <w:t>взаимодействует</w:t>
      </w:r>
      <w:r w:rsidR="004440DA">
        <w:rPr>
          <w:rFonts w:ascii="Times New Roman" w:eastAsia="Calibri" w:hAnsi="Times New Roman" w:cs="Times New Roman"/>
          <w:sz w:val="28"/>
          <w:szCs w:val="28"/>
        </w:rPr>
        <w:t xml:space="preserve"> с кадетским движением МБОУ «Марковская </w:t>
      </w:r>
      <w:r>
        <w:rPr>
          <w:rFonts w:ascii="Times New Roman" w:eastAsia="Calibri" w:hAnsi="Times New Roman" w:cs="Times New Roman"/>
          <w:sz w:val="28"/>
          <w:szCs w:val="28"/>
        </w:rPr>
        <w:t>СОШ</w:t>
      </w:r>
      <w:r w:rsidR="004440D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с муниципальными </w:t>
      </w:r>
      <w:r w:rsidRPr="00E64EE5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аздниками, фестивалями и другими мероприятиями</w:t>
      </w:r>
      <w:r w:rsidRPr="00E64E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C35C6" w:rsidRDefault="000B42E0" w:rsidP="004E29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 оперативен, содержателен, т. к. содействует поддержанию традиций детского сада в патриотическом воспитании детей.</w:t>
      </w:r>
    </w:p>
    <w:sectPr w:rsidR="00F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29"/>
    <w:rsid w:val="000548DC"/>
    <w:rsid w:val="000B42E0"/>
    <w:rsid w:val="000B7C97"/>
    <w:rsid w:val="002E2D3E"/>
    <w:rsid w:val="002F408D"/>
    <w:rsid w:val="00391240"/>
    <w:rsid w:val="003C05C0"/>
    <w:rsid w:val="003D62EE"/>
    <w:rsid w:val="004440DA"/>
    <w:rsid w:val="0045718B"/>
    <w:rsid w:val="004E29E9"/>
    <w:rsid w:val="004E46A7"/>
    <w:rsid w:val="00503229"/>
    <w:rsid w:val="006E56FE"/>
    <w:rsid w:val="007218A6"/>
    <w:rsid w:val="00754765"/>
    <w:rsid w:val="009B0396"/>
    <w:rsid w:val="00B74A3C"/>
    <w:rsid w:val="00B83235"/>
    <w:rsid w:val="00D71EE0"/>
    <w:rsid w:val="00DA5B20"/>
    <w:rsid w:val="00E928ED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548F"/>
  <w15:chartTrackingRefBased/>
  <w15:docId w15:val="{AD515820-49A3-40A2-8CE6-5D142E59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viydoc.ru/v4872/&#1056;&#1072;&#1076;&#1099;&#1085;&#1086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7</cp:revision>
  <dcterms:created xsi:type="dcterms:W3CDTF">2024-05-26T11:38:00Z</dcterms:created>
  <dcterms:modified xsi:type="dcterms:W3CDTF">2025-01-14T08:14:00Z</dcterms:modified>
</cp:coreProperties>
</file>