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1A17D" w14:textId="77777777" w:rsidR="00803FF1" w:rsidRDefault="00803FF1" w:rsidP="00803FF1">
      <w:pPr>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УЧЕРЕЖДЕНИЕ Г. МУРМАНСКА № 4</w:t>
      </w:r>
    </w:p>
    <w:p w14:paraId="019D1540" w14:textId="77777777" w:rsidR="00803FF1" w:rsidRDefault="00803FF1" w:rsidP="00803FF1">
      <w:pPr>
        <w:jc w:val="center"/>
        <w:rPr>
          <w:rFonts w:ascii="Times New Roman" w:hAnsi="Times New Roman"/>
          <w:sz w:val="28"/>
          <w:szCs w:val="28"/>
        </w:rPr>
      </w:pPr>
    </w:p>
    <w:p w14:paraId="0244EDC1" w14:textId="77777777" w:rsidR="00803FF1" w:rsidRDefault="00803FF1" w:rsidP="00803FF1">
      <w:pPr>
        <w:jc w:val="center"/>
        <w:rPr>
          <w:rFonts w:ascii="Times New Roman" w:hAnsi="Times New Roman"/>
          <w:sz w:val="28"/>
          <w:szCs w:val="28"/>
        </w:rPr>
      </w:pPr>
    </w:p>
    <w:p w14:paraId="2961ACC1" w14:textId="77777777" w:rsidR="00803FF1" w:rsidRDefault="00803FF1" w:rsidP="00803FF1">
      <w:pPr>
        <w:rPr>
          <w:rFonts w:ascii="Times New Roman" w:hAnsi="Times New Roman"/>
          <w:sz w:val="28"/>
          <w:szCs w:val="28"/>
        </w:rPr>
      </w:pPr>
    </w:p>
    <w:p w14:paraId="232D2A76" w14:textId="77777777" w:rsidR="00803FF1" w:rsidRDefault="00803FF1" w:rsidP="00803FF1">
      <w:pPr>
        <w:jc w:val="center"/>
        <w:rPr>
          <w:rFonts w:ascii="Times New Roman" w:hAnsi="Times New Roman"/>
          <w:sz w:val="28"/>
          <w:szCs w:val="28"/>
        </w:rPr>
      </w:pPr>
    </w:p>
    <w:p w14:paraId="16C2C0DB" w14:textId="1B2119DB" w:rsidR="00803FF1" w:rsidRDefault="00803FF1" w:rsidP="00803FF1">
      <w:pPr>
        <w:jc w:val="center"/>
        <w:rPr>
          <w:rFonts w:ascii="Times New Roman" w:hAnsi="Times New Roman"/>
          <w:sz w:val="32"/>
          <w:szCs w:val="32"/>
        </w:rPr>
      </w:pPr>
      <w:r>
        <w:rPr>
          <w:rFonts w:ascii="Times New Roman" w:hAnsi="Times New Roman"/>
          <w:sz w:val="32"/>
          <w:szCs w:val="32"/>
        </w:rPr>
        <w:t>«Организация работы, посвященная 75-летию победы в великой отечественной войне с детьми средней группы»</w:t>
      </w:r>
    </w:p>
    <w:p w14:paraId="486D546F" w14:textId="77777777" w:rsidR="00803FF1" w:rsidRDefault="00803FF1" w:rsidP="00803FF1">
      <w:pPr>
        <w:jc w:val="center"/>
        <w:rPr>
          <w:rFonts w:ascii="Times New Roman" w:hAnsi="Times New Roman"/>
          <w:sz w:val="32"/>
          <w:szCs w:val="32"/>
        </w:rPr>
      </w:pPr>
    </w:p>
    <w:p w14:paraId="254CF15E" w14:textId="77777777" w:rsidR="00803FF1" w:rsidRDefault="00803FF1" w:rsidP="00803FF1">
      <w:pPr>
        <w:jc w:val="center"/>
        <w:rPr>
          <w:rFonts w:ascii="Times New Roman" w:hAnsi="Times New Roman"/>
          <w:sz w:val="32"/>
          <w:szCs w:val="32"/>
        </w:rPr>
      </w:pPr>
    </w:p>
    <w:p w14:paraId="13D46683" w14:textId="77777777" w:rsidR="00803FF1" w:rsidRDefault="00803FF1" w:rsidP="00803FF1">
      <w:pPr>
        <w:jc w:val="center"/>
        <w:rPr>
          <w:rFonts w:ascii="Times New Roman" w:hAnsi="Times New Roman"/>
          <w:sz w:val="32"/>
          <w:szCs w:val="32"/>
        </w:rPr>
      </w:pPr>
    </w:p>
    <w:p w14:paraId="566D6E61" w14:textId="77777777" w:rsidR="00803FF1" w:rsidRDefault="00803FF1" w:rsidP="00803FF1">
      <w:pPr>
        <w:jc w:val="center"/>
        <w:rPr>
          <w:rFonts w:ascii="Times New Roman" w:hAnsi="Times New Roman"/>
          <w:sz w:val="32"/>
          <w:szCs w:val="32"/>
        </w:rPr>
      </w:pPr>
    </w:p>
    <w:p w14:paraId="3F306152" w14:textId="77777777" w:rsidR="00803FF1" w:rsidRDefault="00803FF1" w:rsidP="00803FF1">
      <w:pPr>
        <w:jc w:val="center"/>
        <w:rPr>
          <w:rFonts w:ascii="Times New Roman" w:hAnsi="Times New Roman"/>
          <w:sz w:val="32"/>
          <w:szCs w:val="32"/>
        </w:rPr>
      </w:pPr>
    </w:p>
    <w:p w14:paraId="3E1257B6" w14:textId="77777777" w:rsidR="00803FF1" w:rsidRDefault="00803FF1" w:rsidP="00803FF1">
      <w:pPr>
        <w:jc w:val="center"/>
        <w:rPr>
          <w:rFonts w:ascii="Times New Roman" w:hAnsi="Times New Roman"/>
          <w:sz w:val="32"/>
          <w:szCs w:val="32"/>
        </w:rPr>
      </w:pPr>
    </w:p>
    <w:p w14:paraId="60BBC18C" w14:textId="77777777" w:rsidR="00803FF1" w:rsidRDefault="00803FF1" w:rsidP="00803FF1">
      <w:pPr>
        <w:jc w:val="right"/>
        <w:rPr>
          <w:rFonts w:ascii="Times New Roman" w:hAnsi="Times New Roman"/>
          <w:sz w:val="28"/>
          <w:szCs w:val="28"/>
        </w:rPr>
      </w:pPr>
      <w:r>
        <w:rPr>
          <w:rFonts w:ascii="Times New Roman" w:hAnsi="Times New Roman"/>
          <w:sz w:val="28"/>
          <w:szCs w:val="28"/>
        </w:rPr>
        <w:t>Воспитатель: Чернилина Л.М</w:t>
      </w:r>
    </w:p>
    <w:p w14:paraId="1DFD0F4C" w14:textId="77777777" w:rsidR="00803FF1" w:rsidRDefault="00803FF1" w:rsidP="00803FF1">
      <w:pPr>
        <w:jc w:val="center"/>
        <w:rPr>
          <w:rFonts w:ascii="Times New Roman" w:hAnsi="Times New Roman"/>
          <w:sz w:val="32"/>
          <w:szCs w:val="32"/>
        </w:rPr>
      </w:pPr>
    </w:p>
    <w:p w14:paraId="10409E9E" w14:textId="77777777" w:rsidR="00803FF1" w:rsidRDefault="00803FF1" w:rsidP="00803FF1">
      <w:pPr>
        <w:jc w:val="center"/>
        <w:rPr>
          <w:rFonts w:ascii="Times New Roman" w:hAnsi="Times New Roman"/>
          <w:sz w:val="32"/>
          <w:szCs w:val="32"/>
        </w:rPr>
      </w:pPr>
    </w:p>
    <w:p w14:paraId="1A11DC3B" w14:textId="77777777" w:rsidR="00803FF1" w:rsidRDefault="00803FF1" w:rsidP="00803FF1">
      <w:pPr>
        <w:jc w:val="center"/>
        <w:rPr>
          <w:rFonts w:ascii="Times New Roman" w:hAnsi="Times New Roman"/>
          <w:sz w:val="32"/>
          <w:szCs w:val="32"/>
        </w:rPr>
      </w:pPr>
    </w:p>
    <w:p w14:paraId="3A3A8C31" w14:textId="77777777" w:rsidR="00803FF1" w:rsidRDefault="00803FF1" w:rsidP="00803FF1">
      <w:pPr>
        <w:jc w:val="center"/>
        <w:rPr>
          <w:rFonts w:ascii="Times New Roman" w:hAnsi="Times New Roman"/>
          <w:sz w:val="32"/>
          <w:szCs w:val="32"/>
        </w:rPr>
      </w:pPr>
    </w:p>
    <w:p w14:paraId="7320F596" w14:textId="77777777" w:rsidR="00803FF1" w:rsidRDefault="00803FF1" w:rsidP="00803FF1">
      <w:pPr>
        <w:jc w:val="center"/>
        <w:rPr>
          <w:rFonts w:ascii="Times New Roman" w:hAnsi="Times New Roman"/>
          <w:sz w:val="32"/>
          <w:szCs w:val="32"/>
        </w:rPr>
      </w:pPr>
    </w:p>
    <w:p w14:paraId="527A67C3" w14:textId="77777777" w:rsidR="00803FF1" w:rsidRDefault="00803FF1" w:rsidP="00803FF1">
      <w:pPr>
        <w:jc w:val="center"/>
        <w:rPr>
          <w:rFonts w:ascii="Times New Roman" w:hAnsi="Times New Roman"/>
          <w:sz w:val="32"/>
          <w:szCs w:val="32"/>
        </w:rPr>
      </w:pPr>
    </w:p>
    <w:p w14:paraId="3CEB8FD0" w14:textId="77777777" w:rsidR="00803FF1" w:rsidRDefault="00803FF1" w:rsidP="00803FF1">
      <w:pPr>
        <w:jc w:val="center"/>
        <w:rPr>
          <w:rFonts w:ascii="Times New Roman" w:hAnsi="Times New Roman"/>
          <w:sz w:val="32"/>
          <w:szCs w:val="32"/>
        </w:rPr>
      </w:pPr>
    </w:p>
    <w:p w14:paraId="33F8EE96" w14:textId="77777777" w:rsidR="00803FF1" w:rsidRDefault="00803FF1" w:rsidP="00803FF1">
      <w:pPr>
        <w:jc w:val="center"/>
        <w:rPr>
          <w:rFonts w:ascii="Times New Roman" w:hAnsi="Times New Roman"/>
          <w:sz w:val="32"/>
          <w:szCs w:val="32"/>
        </w:rPr>
      </w:pPr>
    </w:p>
    <w:p w14:paraId="6FE5CA07" w14:textId="77777777" w:rsidR="00803FF1" w:rsidRDefault="00803FF1" w:rsidP="00803FF1">
      <w:pPr>
        <w:rPr>
          <w:rFonts w:ascii="Times New Roman" w:hAnsi="Times New Roman"/>
          <w:sz w:val="32"/>
          <w:szCs w:val="32"/>
        </w:rPr>
      </w:pPr>
      <w:r>
        <w:rPr>
          <w:rFonts w:ascii="Times New Roman" w:hAnsi="Times New Roman"/>
          <w:sz w:val="32"/>
          <w:szCs w:val="32"/>
        </w:rPr>
        <w:t xml:space="preserve">                                         Мурманск </w:t>
      </w:r>
    </w:p>
    <w:p w14:paraId="5D847111" w14:textId="77777777" w:rsidR="00C67F8A" w:rsidRPr="00341A00" w:rsidRDefault="00803FF1" w:rsidP="00084D16">
      <w:pPr>
        <w:jc w:val="center"/>
        <w:rPr>
          <w:rFonts w:ascii="Times New Roman" w:hAnsi="Times New Roman"/>
          <w:sz w:val="32"/>
          <w:szCs w:val="28"/>
        </w:rPr>
      </w:pPr>
      <w:r>
        <w:rPr>
          <w:rFonts w:ascii="Times New Roman" w:hAnsi="Times New Roman"/>
          <w:sz w:val="32"/>
          <w:szCs w:val="28"/>
        </w:rPr>
        <w:br w:type="page"/>
      </w:r>
      <w:r w:rsidR="00084D16" w:rsidRPr="00341A00">
        <w:rPr>
          <w:rFonts w:ascii="Times New Roman" w:hAnsi="Times New Roman"/>
          <w:sz w:val="32"/>
          <w:szCs w:val="28"/>
        </w:rPr>
        <w:lastRenderedPageBreak/>
        <w:t xml:space="preserve">«Организация работы, посвященная 75-летию победы в великой отечественной войне с детьми </w:t>
      </w:r>
      <w:r w:rsidR="0071201D">
        <w:rPr>
          <w:rFonts w:ascii="Times New Roman" w:hAnsi="Times New Roman"/>
          <w:sz w:val="32"/>
          <w:szCs w:val="28"/>
        </w:rPr>
        <w:t>средней</w:t>
      </w:r>
      <w:r w:rsidR="00084D16" w:rsidRPr="00341A00">
        <w:rPr>
          <w:rFonts w:ascii="Times New Roman" w:hAnsi="Times New Roman"/>
          <w:sz w:val="32"/>
          <w:szCs w:val="28"/>
        </w:rPr>
        <w:t xml:space="preserve"> группы»</w:t>
      </w:r>
    </w:p>
    <w:p w14:paraId="3CF2830D" w14:textId="77777777" w:rsidR="00084D16" w:rsidRDefault="00084D16" w:rsidP="00084D16">
      <w:pPr>
        <w:jc w:val="center"/>
        <w:rPr>
          <w:rFonts w:ascii="Times New Roman" w:hAnsi="Times New Roman"/>
          <w:sz w:val="28"/>
          <w:szCs w:val="28"/>
        </w:rPr>
      </w:pPr>
    </w:p>
    <w:p w14:paraId="3E9A5673" w14:textId="77777777" w:rsidR="00521A59" w:rsidRDefault="00084D16" w:rsidP="00521A59">
      <w:pPr>
        <w:spacing w:after="0" w:line="360" w:lineRule="auto"/>
        <w:ind w:firstLine="709"/>
        <w:jc w:val="both"/>
        <w:rPr>
          <w:rFonts w:ascii="Times New Roman" w:hAnsi="Times New Roman"/>
          <w:sz w:val="28"/>
          <w:szCs w:val="28"/>
        </w:rPr>
      </w:pPr>
      <w:r w:rsidRPr="00084D16">
        <w:rPr>
          <w:rFonts w:ascii="Times New Roman" w:hAnsi="Times New Roman"/>
          <w:b/>
          <w:bCs/>
          <w:sz w:val="28"/>
          <w:szCs w:val="28"/>
        </w:rPr>
        <w:t>Актуальность</w:t>
      </w:r>
      <w:r w:rsidR="00341A00">
        <w:rPr>
          <w:rFonts w:ascii="Times New Roman" w:hAnsi="Times New Roman"/>
          <w:b/>
          <w:bCs/>
          <w:sz w:val="28"/>
          <w:szCs w:val="28"/>
        </w:rPr>
        <w:t xml:space="preserve"> темы</w:t>
      </w:r>
      <w:r w:rsidRPr="00084D16">
        <w:rPr>
          <w:rFonts w:ascii="Times New Roman" w:hAnsi="Times New Roman"/>
          <w:b/>
          <w:bCs/>
          <w:sz w:val="28"/>
          <w:szCs w:val="28"/>
        </w:rPr>
        <w:t>:</w:t>
      </w:r>
      <w:r w:rsidRPr="00084D16">
        <w:rPr>
          <w:rFonts w:ascii="Times New Roman" w:hAnsi="Times New Roman"/>
          <w:sz w:val="28"/>
          <w:szCs w:val="28"/>
        </w:rPr>
        <w:t xml:space="preserve"> Патриотическое воспитание подрастающего поколения является одной из самых актуальных задач нашего времени. Понятие «патриотизм» включает в себя любовь к Родине, к земле, где родился и вырос, гордость за исторические свершения народа. Воспитание патриота начинается в дошкольном возрасте. Родители мало уделяют внимания этой теме в семье. Поэтому педагогам ДОУ отводится особая роль, ведь как писал В. А. Сухомлинский: «От того, как относится человек в годы детства к героическому подвигу своих отцов и дедов, зависит его нравственный облик, отношение к общественным интересам, к труду на благо Родины. </w:t>
      </w:r>
      <w:r>
        <w:rPr>
          <w:rFonts w:ascii="Times New Roman" w:hAnsi="Times New Roman"/>
          <w:sz w:val="28"/>
          <w:szCs w:val="28"/>
        </w:rPr>
        <w:t>Организация данной работы</w:t>
      </w:r>
      <w:r w:rsidRPr="00084D16">
        <w:rPr>
          <w:rFonts w:ascii="Times New Roman" w:hAnsi="Times New Roman"/>
          <w:sz w:val="28"/>
          <w:szCs w:val="28"/>
        </w:rPr>
        <w:t xml:space="preserve"> направлен</w:t>
      </w:r>
      <w:r>
        <w:rPr>
          <w:rFonts w:ascii="Times New Roman" w:hAnsi="Times New Roman"/>
          <w:sz w:val="28"/>
          <w:szCs w:val="28"/>
        </w:rPr>
        <w:t>а</w:t>
      </w:r>
      <w:r w:rsidRPr="00084D16">
        <w:rPr>
          <w:rFonts w:ascii="Times New Roman" w:hAnsi="Times New Roman"/>
          <w:sz w:val="28"/>
          <w:szCs w:val="28"/>
        </w:rPr>
        <w:t xml:space="preserve"> на патриотическое воспитание детей дошкольного возраста. В процессе реализации проекта у дошкольников формируются чувства привязанности, верности, чувство собственного достоинства, гордости за свою Родину.</w:t>
      </w:r>
      <w:r>
        <w:rPr>
          <w:rFonts w:ascii="Times New Roman" w:hAnsi="Times New Roman"/>
          <w:sz w:val="28"/>
          <w:szCs w:val="28"/>
        </w:rPr>
        <w:t xml:space="preserve"> </w:t>
      </w:r>
    </w:p>
    <w:p w14:paraId="41F3539E" w14:textId="77777777" w:rsidR="00084D16" w:rsidRDefault="00084D16" w:rsidP="00521A59">
      <w:pPr>
        <w:spacing w:after="0" w:line="360" w:lineRule="auto"/>
        <w:ind w:firstLine="709"/>
        <w:jc w:val="both"/>
        <w:rPr>
          <w:rFonts w:ascii="Times New Roman" w:hAnsi="Times New Roman"/>
          <w:sz w:val="28"/>
          <w:szCs w:val="28"/>
        </w:rPr>
      </w:pPr>
      <w:r>
        <w:rPr>
          <w:rFonts w:ascii="Times New Roman" w:hAnsi="Times New Roman"/>
          <w:sz w:val="28"/>
          <w:szCs w:val="28"/>
        </w:rPr>
        <w:t>Прошло 75</w:t>
      </w:r>
      <w:r w:rsidRPr="00084D16">
        <w:rPr>
          <w:rFonts w:ascii="Times New Roman" w:hAnsi="Times New Roman"/>
          <w:sz w:val="28"/>
          <w:szCs w:val="28"/>
        </w:rPr>
        <w:t xml:space="preserve"> лет со дня Победы нашего народа в Великой Отечественной войне. Дошкольники и их родители мало знают об этой войне, о ее героях и подвигах, не задумываются, как та, далёкая уже война прошла по судьбам их родственников. Как помочь подрастающему поколению сформировать у них чувство долга, чувство уважения к славным защитникам нашей Родины, чувство гордости за свой великий народ, который подарил нам счастливую жизнь?</w:t>
      </w:r>
    </w:p>
    <w:p w14:paraId="2EDBA612" w14:textId="77777777" w:rsidR="00D87F15" w:rsidRDefault="00521A59" w:rsidP="00FE5646">
      <w:pPr>
        <w:spacing w:after="0" w:line="360" w:lineRule="auto"/>
        <w:ind w:firstLine="709"/>
        <w:jc w:val="both"/>
        <w:rPr>
          <w:rFonts w:ascii="Times New Roman" w:hAnsi="Times New Roman"/>
          <w:sz w:val="28"/>
          <w:szCs w:val="28"/>
        </w:rPr>
      </w:pPr>
      <w:r w:rsidRPr="00521A59">
        <w:rPr>
          <w:rFonts w:ascii="Times New Roman" w:hAnsi="Times New Roman"/>
          <w:sz w:val="28"/>
          <w:szCs w:val="28"/>
        </w:rPr>
        <w:t>В результате проведенных мероприятий дети должны узнать о легендарном прошлом нашей Родины; иметь представление о военных профессиях, о родах войск, военной технике</w:t>
      </w:r>
      <w:r>
        <w:rPr>
          <w:rFonts w:ascii="Times New Roman" w:hAnsi="Times New Roman"/>
          <w:sz w:val="28"/>
          <w:szCs w:val="28"/>
        </w:rPr>
        <w:t>, о памятных местах родного города</w:t>
      </w:r>
      <w:r w:rsidRPr="00521A59">
        <w:rPr>
          <w:rFonts w:ascii="Times New Roman" w:hAnsi="Times New Roman"/>
          <w:sz w:val="28"/>
          <w:szCs w:val="28"/>
        </w:rPr>
        <w:t xml:space="preserve">; о земляках-героях, о героях своей семьи; должны быть ознакомлены с произведениями поэтов, писателей и художников на военную тему; называть города-герои; иметь простейшие представления о мероприятиях, </w:t>
      </w:r>
      <w:r w:rsidRPr="00521A59">
        <w:rPr>
          <w:rFonts w:ascii="Times New Roman" w:hAnsi="Times New Roman"/>
          <w:sz w:val="28"/>
          <w:szCs w:val="28"/>
        </w:rPr>
        <w:lastRenderedPageBreak/>
        <w:t>направленных на воспитание патриотических чувств (Парад Победы, салют, возложение цветов и венков к обелискам, встречи с ветеранами).</w:t>
      </w:r>
    </w:p>
    <w:p w14:paraId="3B7ED9EE" w14:textId="77777777" w:rsidR="00D87F15" w:rsidRDefault="00D87F15" w:rsidP="00521A59">
      <w:pPr>
        <w:spacing w:after="0" w:line="360" w:lineRule="auto"/>
        <w:ind w:firstLine="709"/>
        <w:jc w:val="both"/>
        <w:rPr>
          <w:rFonts w:ascii="Times New Roman" w:hAnsi="Times New Roman"/>
          <w:sz w:val="28"/>
          <w:szCs w:val="28"/>
        </w:rPr>
      </w:pPr>
      <w:r w:rsidRPr="00D87F15">
        <w:rPr>
          <w:rFonts w:ascii="Times New Roman" w:hAnsi="Times New Roman"/>
          <w:b/>
          <w:sz w:val="28"/>
          <w:szCs w:val="28"/>
        </w:rPr>
        <w:t>Цель:</w:t>
      </w:r>
      <w:r w:rsidRPr="00D87F15">
        <w:rPr>
          <w:rFonts w:ascii="Times New Roman" w:hAnsi="Times New Roman"/>
          <w:sz w:val="28"/>
          <w:szCs w:val="28"/>
        </w:rPr>
        <w:t xml:space="preserve"> воспитание у детей патриотизма, чувства гордости за подвиг нашего народа в Великой Отечественной войне.</w:t>
      </w:r>
    </w:p>
    <w:p w14:paraId="0C7B4DB1" w14:textId="77777777" w:rsidR="00D87F15" w:rsidRPr="00D87F15" w:rsidRDefault="00D87F15" w:rsidP="00D87F15">
      <w:pPr>
        <w:spacing w:after="0" w:line="360" w:lineRule="auto"/>
        <w:ind w:firstLine="709"/>
        <w:jc w:val="both"/>
        <w:rPr>
          <w:rFonts w:ascii="Times New Roman" w:hAnsi="Times New Roman"/>
          <w:sz w:val="28"/>
          <w:szCs w:val="28"/>
        </w:rPr>
      </w:pPr>
      <w:r w:rsidRPr="00D87F15">
        <w:rPr>
          <w:rFonts w:ascii="Times New Roman" w:hAnsi="Times New Roman"/>
          <w:b/>
          <w:bCs/>
          <w:sz w:val="28"/>
          <w:szCs w:val="28"/>
        </w:rPr>
        <w:t>Задачи:</w:t>
      </w:r>
    </w:p>
    <w:p w14:paraId="716024B0" w14:textId="77777777" w:rsidR="00D87F15" w:rsidRPr="00D87F15" w:rsidRDefault="00D87F15" w:rsidP="00D87F15">
      <w:pPr>
        <w:spacing w:after="0" w:line="360" w:lineRule="auto"/>
        <w:jc w:val="both"/>
        <w:rPr>
          <w:rFonts w:ascii="Times New Roman" w:hAnsi="Times New Roman"/>
          <w:sz w:val="28"/>
          <w:szCs w:val="28"/>
        </w:rPr>
      </w:pPr>
      <w:r>
        <w:rPr>
          <w:rFonts w:ascii="Times New Roman" w:hAnsi="Times New Roman"/>
          <w:sz w:val="28"/>
          <w:szCs w:val="28"/>
        </w:rPr>
        <w:t>-</w:t>
      </w:r>
      <w:r w:rsidRPr="00D87F15">
        <w:rPr>
          <w:rFonts w:ascii="Times New Roman" w:hAnsi="Times New Roman"/>
          <w:sz w:val="28"/>
          <w:szCs w:val="28"/>
        </w:rPr>
        <w:t>Дать представление о значении победы нашего народа в Великой Отечественной войне</w:t>
      </w:r>
    </w:p>
    <w:p w14:paraId="106C6648" w14:textId="77777777" w:rsidR="00D87F15" w:rsidRPr="00D87F15" w:rsidRDefault="00D87F15" w:rsidP="00D87F15">
      <w:pPr>
        <w:spacing w:after="0" w:line="360" w:lineRule="auto"/>
        <w:jc w:val="both"/>
        <w:rPr>
          <w:rFonts w:ascii="Times New Roman" w:hAnsi="Times New Roman"/>
          <w:sz w:val="28"/>
          <w:szCs w:val="28"/>
        </w:rPr>
      </w:pPr>
      <w:r>
        <w:rPr>
          <w:rFonts w:ascii="Times New Roman" w:hAnsi="Times New Roman"/>
          <w:sz w:val="28"/>
          <w:szCs w:val="28"/>
        </w:rPr>
        <w:t>-</w:t>
      </w:r>
      <w:r w:rsidRPr="00D87F15">
        <w:rPr>
          <w:rFonts w:ascii="Times New Roman" w:hAnsi="Times New Roman"/>
          <w:sz w:val="28"/>
          <w:szCs w:val="28"/>
        </w:rPr>
        <w:t>Познакомить с историческими фактами военных лет</w:t>
      </w:r>
    </w:p>
    <w:p w14:paraId="299C92AD" w14:textId="77777777" w:rsidR="00D87F15" w:rsidRPr="00D87F15" w:rsidRDefault="00D87F15" w:rsidP="00D87F15">
      <w:pPr>
        <w:spacing w:after="0" w:line="360" w:lineRule="auto"/>
        <w:jc w:val="both"/>
        <w:rPr>
          <w:rFonts w:ascii="Times New Roman" w:hAnsi="Times New Roman"/>
          <w:sz w:val="28"/>
          <w:szCs w:val="28"/>
        </w:rPr>
      </w:pPr>
      <w:r>
        <w:rPr>
          <w:rFonts w:ascii="Times New Roman" w:hAnsi="Times New Roman"/>
          <w:sz w:val="28"/>
          <w:szCs w:val="28"/>
        </w:rPr>
        <w:t>-</w:t>
      </w:r>
      <w:r w:rsidRPr="00D87F15">
        <w:rPr>
          <w:rFonts w:ascii="Times New Roman" w:hAnsi="Times New Roman"/>
          <w:sz w:val="28"/>
          <w:szCs w:val="28"/>
        </w:rPr>
        <w:t>Воспитывать чувство гордости и уважения к ветеранам ВОВ</w:t>
      </w:r>
    </w:p>
    <w:p w14:paraId="76B3CB5D" w14:textId="77777777" w:rsidR="00D87F15" w:rsidRPr="00D87F15" w:rsidRDefault="00D87F15" w:rsidP="00D87F15">
      <w:pPr>
        <w:spacing w:after="0" w:line="360" w:lineRule="auto"/>
        <w:jc w:val="both"/>
        <w:rPr>
          <w:rFonts w:ascii="Times New Roman" w:hAnsi="Times New Roman"/>
          <w:sz w:val="28"/>
          <w:szCs w:val="28"/>
        </w:rPr>
      </w:pPr>
      <w:r>
        <w:rPr>
          <w:rFonts w:ascii="Times New Roman" w:hAnsi="Times New Roman"/>
          <w:sz w:val="28"/>
          <w:szCs w:val="28"/>
        </w:rPr>
        <w:t>-</w:t>
      </w:r>
      <w:r w:rsidRPr="00D87F15">
        <w:rPr>
          <w:rFonts w:ascii="Times New Roman" w:hAnsi="Times New Roman"/>
          <w:sz w:val="28"/>
          <w:szCs w:val="28"/>
        </w:rPr>
        <w:t>Обогащать и развивать словарный запас детей</w:t>
      </w:r>
    </w:p>
    <w:p w14:paraId="6A8DAACA" w14:textId="77777777" w:rsidR="00D87F15" w:rsidRPr="00D87F15" w:rsidRDefault="00D87F15" w:rsidP="00D87F15">
      <w:pPr>
        <w:spacing w:after="0" w:line="360" w:lineRule="auto"/>
        <w:jc w:val="both"/>
        <w:rPr>
          <w:rFonts w:ascii="Times New Roman" w:hAnsi="Times New Roman"/>
          <w:sz w:val="28"/>
          <w:szCs w:val="28"/>
        </w:rPr>
      </w:pPr>
      <w:r>
        <w:rPr>
          <w:rFonts w:ascii="Times New Roman" w:hAnsi="Times New Roman"/>
          <w:sz w:val="28"/>
          <w:szCs w:val="28"/>
        </w:rPr>
        <w:t>-</w:t>
      </w:r>
      <w:r w:rsidRPr="00D87F15">
        <w:rPr>
          <w:rFonts w:ascii="Times New Roman" w:hAnsi="Times New Roman"/>
          <w:sz w:val="28"/>
          <w:szCs w:val="28"/>
        </w:rPr>
        <w:t>Познакомить с произведениями художественной литературы и музыки о войне.</w:t>
      </w:r>
    </w:p>
    <w:p w14:paraId="57DDF8E6" w14:textId="77777777" w:rsidR="00341A00" w:rsidRPr="00D87F15" w:rsidRDefault="00D87F15" w:rsidP="00D87F15">
      <w:pPr>
        <w:spacing w:after="0" w:line="360" w:lineRule="auto"/>
        <w:jc w:val="both"/>
        <w:rPr>
          <w:rFonts w:ascii="Times New Roman" w:hAnsi="Times New Roman"/>
          <w:sz w:val="28"/>
          <w:szCs w:val="28"/>
        </w:rPr>
      </w:pPr>
      <w:r>
        <w:rPr>
          <w:rFonts w:ascii="Times New Roman" w:hAnsi="Times New Roman"/>
          <w:sz w:val="28"/>
          <w:szCs w:val="28"/>
        </w:rPr>
        <w:t>-</w:t>
      </w:r>
      <w:r w:rsidRPr="00D87F15">
        <w:rPr>
          <w:rFonts w:ascii="Times New Roman" w:hAnsi="Times New Roman"/>
          <w:sz w:val="28"/>
          <w:szCs w:val="28"/>
        </w:rPr>
        <w:t>Сформировать нравственные ценности</w:t>
      </w:r>
    </w:p>
    <w:p w14:paraId="79A27082" w14:textId="77777777" w:rsidR="00D87F15" w:rsidRPr="00341A00" w:rsidRDefault="00341A00" w:rsidP="00341A00">
      <w:pPr>
        <w:spacing w:after="0" w:line="360" w:lineRule="auto"/>
        <w:ind w:firstLine="709"/>
        <w:jc w:val="center"/>
        <w:rPr>
          <w:rFonts w:ascii="Times New Roman" w:hAnsi="Times New Roman"/>
          <w:b/>
          <w:sz w:val="28"/>
          <w:szCs w:val="28"/>
        </w:rPr>
      </w:pPr>
      <w:r w:rsidRPr="00341A00">
        <w:rPr>
          <w:rFonts w:ascii="Times New Roman" w:hAnsi="Times New Roman"/>
          <w:b/>
          <w:sz w:val="28"/>
          <w:szCs w:val="28"/>
        </w:rPr>
        <w:t>Организация работы:</w:t>
      </w:r>
    </w:p>
    <w:p w14:paraId="67C32D13"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Изучение имеющихся условий для реализации проекта, сбор информации, подборка   наглядно-дидактического материала, работа с методической литературой, составление плана работы над проектом, создание развивающей предметно-пространственной среды, подборка аудиозаписей, видеотеки.</w:t>
      </w:r>
    </w:p>
    <w:p w14:paraId="45A529DD" w14:textId="77777777" w:rsidR="00084D16" w:rsidRDefault="00341A00" w:rsidP="00341A00">
      <w:pPr>
        <w:jc w:val="both"/>
        <w:rPr>
          <w:rFonts w:ascii="Times New Roman" w:hAnsi="Times New Roman"/>
          <w:sz w:val="28"/>
          <w:szCs w:val="28"/>
        </w:rPr>
      </w:pPr>
      <w:r w:rsidRPr="00341A00">
        <w:rPr>
          <w:rFonts w:ascii="Times New Roman" w:hAnsi="Times New Roman"/>
          <w:sz w:val="28"/>
          <w:szCs w:val="28"/>
        </w:rPr>
        <w:t>Знакомство родителей с предложением об участии их, совместно с ребёнком в проектной деятельности</w:t>
      </w:r>
      <w:r w:rsidR="009565E6">
        <w:rPr>
          <w:rFonts w:ascii="Times New Roman" w:hAnsi="Times New Roman"/>
          <w:sz w:val="28"/>
          <w:szCs w:val="28"/>
        </w:rPr>
        <w:t>, приуроченной к празднованию 75-летию</w:t>
      </w:r>
      <w:r w:rsidRPr="00341A00">
        <w:rPr>
          <w:rFonts w:ascii="Times New Roman" w:hAnsi="Times New Roman"/>
          <w:sz w:val="28"/>
          <w:szCs w:val="28"/>
        </w:rPr>
        <w:t xml:space="preserve"> Победы в Великой отечественной войне, беседы и разъяснения по предстоящей работе, согласования по совместной деятельности.</w:t>
      </w:r>
    </w:p>
    <w:p w14:paraId="6C43D5B4" w14:textId="77777777" w:rsidR="00FE5646" w:rsidRDefault="00FE5646" w:rsidP="00341A00">
      <w:pPr>
        <w:jc w:val="both"/>
        <w:rPr>
          <w:rFonts w:ascii="Times New Roman" w:hAnsi="Times New Roman"/>
          <w:sz w:val="28"/>
          <w:szCs w:val="28"/>
        </w:rPr>
        <w:sectPr w:rsidR="00FE5646">
          <w:pgSz w:w="11906" w:h="16838"/>
          <w:pgMar w:top="1134" w:right="850" w:bottom="1134" w:left="1701" w:header="708" w:footer="708" w:gutter="0"/>
          <w:cols w:space="708"/>
          <w:docGrid w:linePitch="360"/>
        </w:sectPr>
      </w:pPr>
    </w:p>
    <w:p w14:paraId="016A531B" w14:textId="77777777" w:rsidR="00341A00" w:rsidRPr="00FE5646" w:rsidRDefault="000361E0" w:rsidP="00341A00">
      <w:pPr>
        <w:jc w:val="both"/>
        <w:rPr>
          <w:rFonts w:ascii="Times New Roman" w:hAnsi="Times New Roman"/>
          <w:b/>
          <w:sz w:val="28"/>
          <w:szCs w:val="28"/>
        </w:rPr>
      </w:pPr>
      <w:r>
        <w:rPr>
          <w:noProof/>
        </w:rPr>
        <mc:AlternateContent>
          <mc:Choice Requires="wps">
            <w:drawing>
              <wp:anchor distT="0" distB="0" distL="114299" distR="114299" simplePos="0" relativeHeight="251657728" behindDoc="0" locked="0" layoutInCell="1" allowOverlap="1" wp14:anchorId="508731C4" wp14:editId="6D8D0896">
                <wp:simplePos x="0" y="0"/>
                <wp:positionH relativeFrom="column">
                  <wp:posOffset>2910839</wp:posOffset>
                </wp:positionH>
                <wp:positionV relativeFrom="paragraph">
                  <wp:posOffset>1270</wp:posOffset>
                </wp:positionV>
                <wp:extent cx="0" cy="2143125"/>
                <wp:effectExtent l="0" t="0" r="0" b="31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431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B0EA93" id="Прямая соединительная линия 1"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9.2pt,.1pt" to="229.2pt,16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" strokecolor="windowText">
                <o:lock v:ext="edit" shapetype="f"/>
              </v:line>
            </w:pict>
          </mc:Fallback>
        </mc:AlternateContent>
      </w:r>
      <w:r w:rsidR="00FE5646" w:rsidRPr="00FE5646">
        <w:rPr>
          <w:rFonts w:ascii="Times New Roman" w:hAnsi="Times New Roman"/>
          <w:b/>
          <w:sz w:val="28"/>
          <w:szCs w:val="28"/>
        </w:rPr>
        <w:t>1.</w:t>
      </w:r>
      <w:r w:rsidR="00341A00" w:rsidRPr="00FE5646">
        <w:rPr>
          <w:rFonts w:ascii="Times New Roman" w:hAnsi="Times New Roman"/>
          <w:b/>
          <w:sz w:val="28"/>
          <w:szCs w:val="28"/>
        </w:rPr>
        <w:t>Беседы:</w:t>
      </w:r>
    </w:p>
    <w:p w14:paraId="6702D7E5"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 История георгиевс</w:t>
      </w:r>
      <w:r>
        <w:rPr>
          <w:rFonts w:ascii="Times New Roman" w:hAnsi="Times New Roman"/>
          <w:sz w:val="28"/>
          <w:szCs w:val="28"/>
        </w:rPr>
        <w:t>кой ленточки»</w:t>
      </w:r>
    </w:p>
    <w:p w14:paraId="73216905" w14:textId="77777777" w:rsidR="00341A00" w:rsidRPr="00341A00" w:rsidRDefault="00341A00" w:rsidP="00341A00">
      <w:pPr>
        <w:jc w:val="both"/>
        <w:rPr>
          <w:rFonts w:ascii="Times New Roman" w:hAnsi="Times New Roman"/>
          <w:sz w:val="28"/>
          <w:szCs w:val="28"/>
        </w:rPr>
      </w:pPr>
      <w:r>
        <w:rPr>
          <w:rFonts w:ascii="Times New Roman" w:hAnsi="Times New Roman"/>
          <w:sz w:val="28"/>
          <w:szCs w:val="28"/>
        </w:rPr>
        <w:t>«О Великой Отечественной войне»</w:t>
      </w:r>
    </w:p>
    <w:p w14:paraId="63C6E1A5" w14:textId="77777777" w:rsidR="00341A00" w:rsidRPr="00341A00" w:rsidRDefault="00341A00" w:rsidP="00341A00">
      <w:pPr>
        <w:jc w:val="both"/>
        <w:rPr>
          <w:rFonts w:ascii="Times New Roman" w:hAnsi="Times New Roman"/>
          <w:sz w:val="28"/>
          <w:szCs w:val="28"/>
        </w:rPr>
      </w:pPr>
      <w:r>
        <w:rPr>
          <w:rFonts w:ascii="Times New Roman" w:hAnsi="Times New Roman"/>
          <w:sz w:val="28"/>
          <w:szCs w:val="28"/>
        </w:rPr>
        <w:t>«Богатыри Земли Русской»</w:t>
      </w:r>
    </w:p>
    <w:p w14:paraId="5FCB684E"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 xml:space="preserve"> «Дети войны»</w:t>
      </w:r>
    </w:p>
    <w:p w14:paraId="196D71B9"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 xml:space="preserve"> «ДЕНЬ ПОБЕДЫ»</w:t>
      </w:r>
    </w:p>
    <w:p w14:paraId="16B08393" w14:textId="77777777" w:rsidR="00FE5646" w:rsidRDefault="00FE5646" w:rsidP="00341A00">
      <w:pPr>
        <w:jc w:val="both"/>
        <w:rPr>
          <w:rFonts w:ascii="Times New Roman" w:hAnsi="Times New Roman"/>
          <w:sz w:val="28"/>
          <w:szCs w:val="28"/>
        </w:rPr>
      </w:pPr>
    </w:p>
    <w:p w14:paraId="0CB46F2E" w14:textId="77777777" w:rsidR="00341A00" w:rsidRPr="00FE5646" w:rsidRDefault="00341A00" w:rsidP="00341A00">
      <w:pPr>
        <w:jc w:val="both"/>
        <w:rPr>
          <w:rFonts w:ascii="Times New Roman" w:hAnsi="Times New Roman"/>
          <w:b/>
          <w:sz w:val="28"/>
          <w:szCs w:val="28"/>
        </w:rPr>
      </w:pPr>
      <w:r w:rsidRPr="00FE5646">
        <w:rPr>
          <w:rFonts w:ascii="Times New Roman" w:hAnsi="Times New Roman"/>
          <w:b/>
          <w:sz w:val="28"/>
          <w:szCs w:val="28"/>
        </w:rPr>
        <w:t>2.Непосредственна</w:t>
      </w:r>
      <w:r w:rsidR="00FE5646" w:rsidRPr="00FE5646">
        <w:rPr>
          <w:rFonts w:ascii="Times New Roman" w:hAnsi="Times New Roman"/>
          <w:b/>
          <w:sz w:val="28"/>
          <w:szCs w:val="28"/>
        </w:rPr>
        <w:t>я образовательная деятельность:</w:t>
      </w:r>
    </w:p>
    <w:p w14:paraId="0119E3D9"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«Это</w:t>
      </w:r>
      <w:r>
        <w:rPr>
          <w:rFonts w:ascii="Times New Roman" w:hAnsi="Times New Roman"/>
          <w:sz w:val="28"/>
          <w:szCs w:val="28"/>
        </w:rPr>
        <w:t xml:space="preserve"> праздник со слезами на глазах»</w:t>
      </w:r>
    </w:p>
    <w:p w14:paraId="5946AEC8" w14:textId="77777777" w:rsidR="00341A00" w:rsidRPr="00341A00" w:rsidRDefault="00341A00" w:rsidP="00341A00">
      <w:pPr>
        <w:jc w:val="both"/>
        <w:rPr>
          <w:rFonts w:ascii="Times New Roman" w:hAnsi="Times New Roman"/>
          <w:sz w:val="28"/>
          <w:szCs w:val="28"/>
        </w:rPr>
      </w:pPr>
      <w:r>
        <w:rPr>
          <w:rFonts w:ascii="Times New Roman" w:hAnsi="Times New Roman"/>
          <w:sz w:val="28"/>
          <w:szCs w:val="28"/>
        </w:rPr>
        <w:t>"Славный День Победы"</w:t>
      </w:r>
    </w:p>
    <w:p w14:paraId="07AC1C48"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w:t>
      </w:r>
      <w:r>
        <w:rPr>
          <w:rFonts w:ascii="Times New Roman" w:hAnsi="Times New Roman"/>
          <w:sz w:val="28"/>
          <w:szCs w:val="28"/>
        </w:rPr>
        <w:t>История георгиевской ленточки!»</w:t>
      </w:r>
    </w:p>
    <w:p w14:paraId="70C5AB21"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 xml:space="preserve">«Великая Отечественная </w:t>
      </w:r>
      <w:r>
        <w:rPr>
          <w:rFonts w:ascii="Times New Roman" w:hAnsi="Times New Roman"/>
          <w:sz w:val="28"/>
          <w:szCs w:val="28"/>
        </w:rPr>
        <w:t>война: лица победы, дети войны»</w:t>
      </w:r>
    </w:p>
    <w:p w14:paraId="6A42FAEF" w14:textId="77777777" w:rsidR="00FE5646" w:rsidRDefault="00341A00" w:rsidP="00341A00">
      <w:pPr>
        <w:jc w:val="both"/>
        <w:rPr>
          <w:rFonts w:ascii="Times New Roman" w:hAnsi="Times New Roman"/>
          <w:sz w:val="28"/>
          <w:szCs w:val="28"/>
        </w:rPr>
        <w:sectPr w:rsidR="00FE5646" w:rsidSect="00FE5646">
          <w:type w:val="continuous"/>
          <w:pgSz w:w="11906" w:h="16838"/>
          <w:pgMar w:top="1134" w:right="850" w:bottom="1134" w:left="1701" w:header="708" w:footer="708" w:gutter="0"/>
          <w:cols w:num="2" w:space="708"/>
          <w:docGrid w:linePitch="360"/>
        </w:sectPr>
      </w:pPr>
      <w:r>
        <w:rPr>
          <w:rFonts w:ascii="Times New Roman" w:hAnsi="Times New Roman"/>
          <w:sz w:val="28"/>
          <w:szCs w:val="28"/>
        </w:rPr>
        <w:t>«Фронтовики, наденьте ордена!»</w:t>
      </w:r>
    </w:p>
    <w:p w14:paraId="26A19CE2" w14:textId="77777777" w:rsidR="00341A00" w:rsidRPr="00341A00" w:rsidRDefault="00341A00" w:rsidP="00341A00">
      <w:pPr>
        <w:jc w:val="both"/>
        <w:rPr>
          <w:rFonts w:ascii="Times New Roman" w:hAnsi="Times New Roman"/>
          <w:sz w:val="28"/>
          <w:szCs w:val="28"/>
        </w:rPr>
      </w:pPr>
    </w:p>
    <w:p w14:paraId="210C5FD2" w14:textId="77777777" w:rsidR="00341A00" w:rsidRPr="00FE5646" w:rsidRDefault="00FE5646" w:rsidP="00341A00">
      <w:pPr>
        <w:jc w:val="both"/>
        <w:rPr>
          <w:rFonts w:ascii="Times New Roman" w:hAnsi="Times New Roman"/>
          <w:b/>
          <w:sz w:val="28"/>
          <w:szCs w:val="28"/>
        </w:rPr>
      </w:pPr>
      <w:r w:rsidRPr="00FE5646">
        <w:rPr>
          <w:rFonts w:ascii="Times New Roman" w:hAnsi="Times New Roman"/>
          <w:b/>
          <w:sz w:val="28"/>
          <w:szCs w:val="28"/>
        </w:rPr>
        <w:t>3. Консультации для родителей</w:t>
      </w:r>
      <w:r>
        <w:rPr>
          <w:rFonts w:ascii="Times New Roman" w:hAnsi="Times New Roman"/>
          <w:b/>
          <w:sz w:val="28"/>
          <w:szCs w:val="28"/>
        </w:rPr>
        <w:t>:</w:t>
      </w:r>
    </w:p>
    <w:p w14:paraId="72C4CD55"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1. «День Великой Победы</w:t>
      </w:r>
      <w:r>
        <w:rPr>
          <w:rFonts w:ascii="Times New Roman" w:hAnsi="Times New Roman"/>
          <w:sz w:val="28"/>
          <w:szCs w:val="28"/>
        </w:rPr>
        <w:t>. Поговорим с ребёнком о войне»</w:t>
      </w:r>
    </w:p>
    <w:p w14:paraId="0306321D"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2. «Как познакомить ребенка с праздн</w:t>
      </w:r>
      <w:r>
        <w:rPr>
          <w:rFonts w:ascii="Times New Roman" w:hAnsi="Times New Roman"/>
          <w:sz w:val="28"/>
          <w:szCs w:val="28"/>
        </w:rPr>
        <w:t>иком День Победы?»</w:t>
      </w:r>
    </w:p>
    <w:p w14:paraId="1FBD3C28" w14:textId="77777777" w:rsidR="00341A00" w:rsidRDefault="00341A00" w:rsidP="00341A00">
      <w:pPr>
        <w:jc w:val="both"/>
        <w:rPr>
          <w:rFonts w:ascii="Times New Roman" w:hAnsi="Times New Roman"/>
          <w:sz w:val="28"/>
          <w:szCs w:val="28"/>
        </w:rPr>
      </w:pPr>
      <w:r w:rsidRPr="00341A00">
        <w:rPr>
          <w:rFonts w:ascii="Times New Roman" w:hAnsi="Times New Roman"/>
          <w:sz w:val="28"/>
          <w:szCs w:val="28"/>
        </w:rPr>
        <w:t>3.Советы родителям</w:t>
      </w:r>
      <w:r>
        <w:rPr>
          <w:rFonts w:ascii="Times New Roman" w:hAnsi="Times New Roman"/>
          <w:sz w:val="28"/>
          <w:szCs w:val="28"/>
        </w:rPr>
        <w:t xml:space="preserve"> «Как рассказать детям о войне»</w:t>
      </w:r>
    </w:p>
    <w:p w14:paraId="39B99829" w14:textId="77777777" w:rsidR="00FE5646" w:rsidRPr="00341A00" w:rsidRDefault="00FE5646" w:rsidP="00341A00">
      <w:pPr>
        <w:jc w:val="both"/>
        <w:rPr>
          <w:rFonts w:ascii="Times New Roman" w:hAnsi="Times New Roman"/>
          <w:sz w:val="28"/>
          <w:szCs w:val="28"/>
        </w:rPr>
      </w:pPr>
    </w:p>
    <w:p w14:paraId="200F2E45" w14:textId="77777777" w:rsidR="00341A00" w:rsidRPr="00FE5646" w:rsidRDefault="00FE5646" w:rsidP="00341A00">
      <w:pPr>
        <w:jc w:val="both"/>
        <w:rPr>
          <w:rFonts w:ascii="Times New Roman" w:hAnsi="Times New Roman"/>
          <w:b/>
          <w:sz w:val="28"/>
          <w:szCs w:val="28"/>
        </w:rPr>
      </w:pPr>
      <w:r w:rsidRPr="00FE5646">
        <w:rPr>
          <w:rFonts w:ascii="Times New Roman" w:hAnsi="Times New Roman"/>
          <w:b/>
          <w:sz w:val="28"/>
          <w:szCs w:val="28"/>
        </w:rPr>
        <w:t>4. Дидактические игры</w:t>
      </w:r>
      <w:r>
        <w:rPr>
          <w:rFonts w:ascii="Times New Roman" w:hAnsi="Times New Roman"/>
          <w:b/>
          <w:sz w:val="28"/>
          <w:szCs w:val="28"/>
        </w:rPr>
        <w:t>:</w:t>
      </w:r>
    </w:p>
    <w:p w14:paraId="016ECA96" w14:textId="77777777" w:rsidR="00341A00" w:rsidRPr="00341A00" w:rsidRDefault="00FE5646" w:rsidP="00341A00">
      <w:pPr>
        <w:jc w:val="both"/>
        <w:rPr>
          <w:rFonts w:ascii="Times New Roman" w:hAnsi="Times New Roman"/>
          <w:sz w:val="28"/>
          <w:szCs w:val="28"/>
        </w:rPr>
      </w:pPr>
      <w:r>
        <w:rPr>
          <w:rFonts w:ascii="Times New Roman" w:hAnsi="Times New Roman"/>
          <w:sz w:val="28"/>
          <w:szCs w:val="28"/>
        </w:rPr>
        <w:t>«Назови пословицу»</w:t>
      </w:r>
    </w:p>
    <w:p w14:paraId="125E94D7"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Цель: закрепить знание детьми пословиц о солдатах, военном долге, о Родине, воспитыват</w:t>
      </w:r>
      <w:r w:rsidR="00FE5646">
        <w:rPr>
          <w:rFonts w:ascii="Times New Roman" w:hAnsi="Times New Roman"/>
          <w:sz w:val="28"/>
          <w:szCs w:val="28"/>
        </w:rPr>
        <w:t>ь интерес к русскому фольклору.</w:t>
      </w:r>
    </w:p>
    <w:p w14:paraId="5180C65C" w14:textId="77777777" w:rsidR="00083956" w:rsidRDefault="00083956" w:rsidP="00341A00">
      <w:pPr>
        <w:jc w:val="both"/>
        <w:rPr>
          <w:rFonts w:ascii="Times New Roman" w:hAnsi="Times New Roman"/>
          <w:sz w:val="28"/>
          <w:szCs w:val="28"/>
        </w:rPr>
      </w:pPr>
    </w:p>
    <w:p w14:paraId="54469CFC" w14:textId="77777777" w:rsidR="00341A00" w:rsidRPr="00341A00" w:rsidRDefault="00FE5646" w:rsidP="00341A00">
      <w:pPr>
        <w:jc w:val="both"/>
        <w:rPr>
          <w:rFonts w:ascii="Times New Roman" w:hAnsi="Times New Roman"/>
          <w:sz w:val="28"/>
          <w:szCs w:val="28"/>
        </w:rPr>
      </w:pPr>
      <w:r>
        <w:rPr>
          <w:rFonts w:ascii="Times New Roman" w:hAnsi="Times New Roman"/>
          <w:sz w:val="28"/>
          <w:szCs w:val="28"/>
        </w:rPr>
        <w:t>«Раньше и теперь»</w:t>
      </w:r>
    </w:p>
    <w:p w14:paraId="340164D0"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Цель: закреплять знания детей об истории России и укладе жизни наших предков; знакомить детей с предметами старины; учить находить аналог в современном мире; воспитывать интерес к прошлому нашей страны; развивать речь, ло</w:t>
      </w:r>
      <w:r w:rsidR="00FE5646">
        <w:rPr>
          <w:rFonts w:ascii="Times New Roman" w:hAnsi="Times New Roman"/>
          <w:sz w:val="28"/>
          <w:szCs w:val="28"/>
        </w:rPr>
        <w:t>гическое мышление дошкольников.</w:t>
      </w:r>
    </w:p>
    <w:p w14:paraId="34853D4E" w14:textId="77777777" w:rsidR="00083956" w:rsidRDefault="00083956" w:rsidP="00341A00">
      <w:pPr>
        <w:jc w:val="both"/>
        <w:rPr>
          <w:rFonts w:ascii="Times New Roman" w:hAnsi="Times New Roman"/>
          <w:sz w:val="28"/>
          <w:szCs w:val="28"/>
        </w:rPr>
      </w:pPr>
    </w:p>
    <w:p w14:paraId="768DA696"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w:t>
      </w:r>
      <w:r w:rsidR="00FE5646">
        <w:rPr>
          <w:rFonts w:ascii="Times New Roman" w:hAnsi="Times New Roman"/>
          <w:sz w:val="28"/>
          <w:szCs w:val="28"/>
        </w:rPr>
        <w:t>Защитники Отечества»</w:t>
      </w:r>
    </w:p>
    <w:p w14:paraId="333CACBF"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Цель: закреплять знания детей о разных родах войск Российской армии; закреплять знания об особенностях военной службы и необходимых условиях для ее успешного прохождения; воспитывать чувство гордости за защитников Отечества; развивать речь, ум</w:t>
      </w:r>
      <w:r w:rsidR="00FE5646">
        <w:rPr>
          <w:rFonts w:ascii="Times New Roman" w:hAnsi="Times New Roman"/>
          <w:sz w:val="28"/>
          <w:szCs w:val="28"/>
        </w:rPr>
        <w:t>ение классифицировать предметы.</w:t>
      </w:r>
    </w:p>
    <w:p w14:paraId="39BBF693" w14:textId="77777777" w:rsidR="00083956" w:rsidRDefault="00083956" w:rsidP="00341A00">
      <w:pPr>
        <w:jc w:val="both"/>
        <w:rPr>
          <w:rFonts w:ascii="Times New Roman" w:hAnsi="Times New Roman"/>
          <w:sz w:val="28"/>
          <w:szCs w:val="28"/>
        </w:rPr>
      </w:pPr>
    </w:p>
    <w:p w14:paraId="7AEF4169" w14:textId="77777777" w:rsidR="00341A00" w:rsidRPr="00341A00" w:rsidRDefault="00FE5646" w:rsidP="00341A00">
      <w:pPr>
        <w:jc w:val="both"/>
        <w:rPr>
          <w:rFonts w:ascii="Times New Roman" w:hAnsi="Times New Roman"/>
          <w:sz w:val="28"/>
          <w:szCs w:val="28"/>
        </w:rPr>
      </w:pPr>
      <w:r>
        <w:rPr>
          <w:rFonts w:ascii="Times New Roman" w:hAnsi="Times New Roman"/>
          <w:sz w:val="28"/>
          <w:szCs w:val="28"/>
        </w:rPr>
        <w:t>«Великие люди России»</w:t>
      </w:r>
    </w:p>
    <w:p w14:paraId="47AD5B72"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Цель: закрепить знания детей о великих соотечественниках; учить подбирать к соответствующему портрету необходимые предметы, которые относятся к данному человеку, его виду деятельности; воспитывать интерес и уважение к историческому прошлому России, гордость за великих соотечественников и их достижения; развивать речь и логическое мышление дошкольников.</w:t>
      </w:r>
    </w:p>
    <w:p w14:paraId="6099F975" w14:textId="77777777" w:rsidR="00341A00" w:rsidRPr="00083956" w:rsidRDefault="00083956" w:rsidP="00341A00">
      <w:pPr>
        <w:jc w:val="both"/>
        <w:rPr>
          <w:rFonts w:ascii="Times New Roman" w:hAnsi="Times New Roman"/>
          <w:b/>
          <w:sz w:val="28"/>
          <w:szCs w:val="28"/>
        </w:rPr>
      </w:pPr>
      <w:r w:rsidRPr="00083956">
        <w:rPr>
          <w:rFonts w:ascii="Times New Roman" w:hAnsi="Times New Roman"/>
          <w:b/>
          <w:sz w:val="28"/>
          <w:szCs w:val="28"/>
        </w:rPr>
        <w:lastRenderedPageBreak/>
        <w:t>5.</w:t>
      </w:r>
      <w:r>
        <w:rPr>
          <w:rFonts w:ascii="Times New Roman" w:hAnsi="Times New Roman"/>
          <w:b/>
          <w:sz w:val="28"/>
          <w:szCs w:val="28"/>
        </w:rPr>
        <w:t>Сюжетно-ролевые игры:</w:t>
      </w:r>
    </w:p>
    <w:p w14:paraId="0E03DD91"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•»Пограничники»</w:t>
      </w:r>
    </w:p>
    <w:p w14:paraId="4557B1E8"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 xml:space="preserve">•«Мы военные разведчики», </w:t>
      </w:r>
    </w:p>
    <w:p w14:paraId="5050EDE4"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 xml:space="preserve">•«Моряки», </w:t>
      </w:r>
    </w:p>
    <w:p w14:paraId="4BC33126" w14:textId="77777777" w:rsidR="00341A00" w:rsidRDefault="00341A00" w:rsidP="00341A00">
      <w:pPr>
        <w:jc w:val="both"/>
        <w:rPr>
          <w:rFonts w:ascii="Times New Roman" w:hAnsi="Times New Roman"/>
          <w:sz w:val="28"/>
          <w:szCs w:val="28"/>
        </w:rPr>
      </w:pPr>
      <w:r w:rsidRPr="00341A00">
        <w:rPr>
          <w:rFonts w:ascii="Times New Roman" w:hAnsi="Times New Roman"/>
          <w:sz w:val="28"/>
          <w:szCs w:val="28"/>
        </w:rPr>
        <w:t>•«Летчики».</w:t>
      </w:r>
    </w:p>
    <w:p w14:paraId="1A41592C" w14:textId="77777777" w:rsidR="00083956" w:rsidRPr="00083956" w:rsidRDefault="00083956" w:rsidP="00341A00">
      <w:pPr>
        <w:jc w:val="both"/>
        <w:rPr>
          <w:rFonts w:ascii="Times New Roman" w:hAnsi="Times New Roman"/>
          <w:sz w:val="28"/>
          <w:szCs w:val="28"/>
        </w:rPr>
      </w:pPr>
    </w:p>
    <w:p w14:paraId="5806A2B5" w14:textId="77777777" w:rsidR="00341A00" w:rsidRPr="00083956" w:rsidRDefault="00083956" w:rsidP="00341A00">
      <w:pPr>
        <w:jc w:val="both"/>
        <w:rPr>
          <w:rFonts w:ascii="Times New Roman" w:hAnsi="Times New Roman"/>
          <w:b/>
          <w:sz w:val="28"/>
          <w:szCs w:val="28"/>
        </w:rPr>
      </w:pPr>
      <w:r w:rsidRPr="00083956">
        <w:rPr>
          <w:rFonts w:ascii="Times New Roman" w:hAnsi="Times New Roman"/>
          <w:b/>
          <w:sz w:val="28"/>
          <w:szCs w:val="28"/>
        </w:rPr>
        <w:t>6.</w:t>
      </w:r>
      <w:r w:rsidR="00341A00" w:rsidRPr="00083956">
        <w:rPr>
          <w:rFonts w:ascii="Times New Roman" w:hAnsi="Times New Roman"/>
          <w:b/>
          <w:sz w:val="28"/>
          <w:szCs w:val="28"/>
        </w:rPr>
        <w:t>Подвижные игры:</w:t>
      </w:r>
    </w:p>
    <w:p w14:paraId="119CDCAA" w14:textId="77777777" w:rsidR="00083956" w:rsidRDefault="00083956" w:rsidP="00341A00">
      <w:pPr>
        <w:jc w:val="both"/>
        <w:rPr>
          <w:rFonts w:ascii="Times New Roman" w:hAnsi="Times New Roman"/>
          <w:sz w:val="28"/>
          <w:szCs w:val="28"/>
        </w:rPr>
        <w:sectPr w:rsidR="00083956" w:rsidSect="00FE5646">
          <w:type w:val="continuous"/>
          <w:pgSz w:w="11906" w:h="16838"/>
          <w:pgMar w:top="1134" w:right="850" w:bottom="1134" w:left="1701" w:header="708" w:footer="708" w:gutter="0"/>
          <w:cols w:space="708"/>
          <w:docGrid w:linePitch="360"/>
        </w:sectPr>
      </w:pPr>
    </w:p>
    <w:p w14:paraId="49CA103E"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 xml:space="preserve"> «Полоса препятствий»,</w:t>
      </w:r>
    </w:p>
    <w:p w14:paraId="67DDF3FC"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 xml:space="preserve"> «Помоги раненому»,</w:t>
      </w:r>
    </w:p>
    <w:p w14:paraId="48E6061A"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 xml:space="preserve"> «Разведка»</w:t>
      </w:r>
    </w:p>
    <w:p w14:paraId="3B850171" w14:textId="77777777" w:rsidR="00341A00" w:rsidRPr="00341A00" w:rsidRDefault="00083956" w:rsidP="00341A00">
      <w:pPr>
        <w:jc w:val="both"/>
        <w:rPr>
          <w:rFonts w:ascii="Times New Roman" w:hAnsi="Times New Roman"/>
          <w:sz w:val="28"/>
          <w:szCs w:val="28"/>
        </w:rPr>
      </w:pPr>
      <w:r>
        <w:rPr>
          <w:rFonts w:ascii="Times New Roman" w:hAnsi="Times New Roman"/>
          <w:sz w:val="28"/>
          <w:szCs w:val="28"/>
        </w:rPr>
        <w:t xml:space="preserve"> «Встречные перебежки» </w:t>
      </w:r>
    </w:p>
    <w:p w14:paraId="78951866" w14:textId="77777777" w:rsidR="00341A00" w:rsidRPr="00341A00" w:rsidRDefault="00083956" w:rsidP="00341A00">
      <w:pPr>
        <w:jc w:val="both"/>
        <w:rPr>
          <w:rFonts w:ascii="Times New Roman" w:hAnsi="Times New Roman"/>
          <w:sz w:val="28"/>
          <w:szCs w:val="28"/>
        </w:rPr>
      </w:pPr>
      <w:r>
        <w:rPr>
          <w:rFonts w:ascii="Times New Roman" w:hAnsi="Times New Roman"/>
          <w:sz w:val="28"/>
          <w:szCs w:val="28"/>
        </w:rPr>
        <w:t xml:space="preserve">«Попади в цель» </w:t>
      </w:r>
    </w:p>
    <w:p w14:paraId="0AD604C8" w14:textId="77777777" w:rsidR="00083956" w:rsidRDefault="00083956" w:rsidP="00341A00">
      <w:pPr>
        <w:jc w:val="both"/>
        <w:rPr>
          <w:rFonts w:ascii="Times New Roman" w:hAnsi="Times New Roman"/>
          <w:sz w:val="28"/>
          <w:szCs w:val="28"/>
        </w:rPr>
      </w:pPr>
      <w:r>
        <w:rPr>
          <w:rFonts w:ascii="Times New Roman" w:hAnsi="Times New Roman"/>
          <w:sz w:val="28"/>
          <w:szCs w:val="28"/>
        </w:rPr>
        <w:t>«Меткий стрелок»</w:t>
      </w:r>
    </w:p>
    <w:p w14:paraId="4F822C92"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«Будь внимательным»</w:t>
      </w:r>
    </w:p>
    <w:p w14:paraId="4FF4B48E" w14:textId="77777777" w:rsidR="00083956" w:rsidRDefault="00083956" w:rsidP="00341A00">
      <w:pPr>
        <w:jc w:val="both"/>
        <w:rPr>
          <w:rFonts w:ascii="Times New Roman" w:hAnsi="Times New Roman"/>
          <w:sz w:val="28"/>
          <w:szCs w:val="28"/>
        </w:rPr>
      </w:pPr>
      <w:r>
        <w:rPr>
          <w:rFonts w:ascii="Times New Roman" w:hAnsi="Times New Roman"/>
          <w:sz w:val="28"/>
          <w:szCs w:val="28"/>
        </w:rPr>
        <w:t xml:space="preserve"> «Кто быстрее»</w:t>
      </w:r>
    </w:p>
    <w:p w14:paraId="79BF8B6B"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 xml:space="preserve"> «Перетягушки»</w:t>
      </w:r>
    </w:p>
    <w:p w14:paraId="44546DEC"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«Саперы»</w:t>
      </w:r>
    </w:p>
    <w:p w14:paraId="7609DFB5"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«Пройди бесшумно»</w:t>
      </w:r>
    </w:p>
    <w:p w14:paraId="73D80EF3" w14:textId="77777777" w:rsidR="00083956" w:rsidRDefault="00083956" w:rsidP="00341A00">
      <w:pPr>
        <w:jc w:val="both"/>
        <w:rPr>
          <w:rFonts w:ascii="Times New Roman" w:hAnsi="Times New Roman"/>
          <w:sz w:val="28"/>
          <w:szCs w:val="28"/>
        </w:rPr>
        <w:sectPr w:rsidR="00083956" w:rsidSect="00083956">
          <w:type w:val="continuous"/>
          <w:pgSz w:w="11906" w:h="16838"/>
          <w:pgMar w:top="1134" w:right="850" w:bottom="1134" w:left="1701" w:header="708" w:footer="708" w:gutter="0"/>
          <w:cols w:num="2" w:space="708"/>
          <w:docGrid w:linePitch="360"/>
        </w:sectPr>
      </w:pPr>
    </w:p>
    <w:p w14:paraId="42C26535" w14:textId="77777777" w:rsidR="00341A00" w:rsidRPr="00341A00" w:rsidRDefault="00341A00" w:rsidP="00341A00">
      <w:pPr>
        <w:jc w:val="both"/>
        <w:rPr>
          <w:rFonts w:ascii="Times New Roman" w:hAnsi="Times New Roman"/>
          <w:sz w:val="28"/>
          <w:szCs w:val="28"/>
        </w:rPr>
      </w:pPr>
    </w:p>
    <w:p w14:paraId="36B16F82" w14:textId="77777777" w:rsidR="00341A00" w:rsidRPr="001F560D" w:rsidRDefault="00083956" w:rsidP="00341A00">
      <w:pPr>
        <w:jc w:val="both"/>
        <w:rPr>
          <w:rFonts w:ascii="Times New Roman" w:hAnsi="Times New Roman"/>
          <w:b/>
          <w:sz w:val="28"/>
          <w:szCs w:val="28"/>
        </w:rPr>
      </w:pPr>
      <w:r w:rsidRPr="00083956">
        <w:rPr>
          <w:rFonts w:ascii="Times New Roman" w:hAnsi="Times New Roman"/>
          <w:b/>
          <w:sz w:val="28"/>
          <w:szCs w:val="28"/>
        </w:rPr>
        <w:t>7.</w:t>
      </w:r>
      <w:r w:rsidR="00341A00" w:rsidRPr="00083956">
        <w:rPr>
          <w:rFonts w:ascii="Times New Roman" w:hAnsi="Times New Roman"/>
          <w:b/>
          <w:sz w:val="28"/>
          <w:szCs w:val="28"/>
        </w:rPr>
        <w:t xml:space="preserve"> Чтение художественной литературы</w:t>
      </w:r>
      <w:r w:rsidRPr="00083956">
        <w:rPr>
          <w:rFonts w:ascii="Times New Roman" w:hAnsi="Times New Roman"/>
          <w:b/>
          <w:sz w:val="28"/>
          <w:szCs w:val="28"/>
        </w:rPr>
        <w:t>:</w:t>
      </w:r>
    </w:p>
    <w:p w14:paraId="500F8C1E"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 xml:space="preserve"> С. Баруздин «Слава», «За Родину», С. Михалков «Быль для детей», О. Высоцкая «Салют», С. Орлов «9 мая 1945года», Е. Благинина «Шинель», Е. Трутнева «Парад», А. Барто «На заставе», А. Метяев «Землянка», «Мешок Овсянки», С.П. Алексеев «Медаль», «Всюду известны», «Первая колонна», Л.А. Кассиль «Памятник Советскому солдат</w:t>
      </w:r>
      <w:r w:rsidR="001F560D">
        <w:rPr>
          <w:rFonts w:ascii="Times New Roman" w:hAnsi="Times New Roman"/>
          <w:sz w:val="28"/>
          <w:szCs w:val="28"/>
        </w:rPr>
        <w:t>у», «Сестра», «Твои защитники»,</w:t>
      </w:r>
    </w:p>
    <w:p w14:paraId="7F7F3615"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 xml:space="preserve"> М. Зощенко «Солдатские рассказы», С. Михалков «День Победы», П. Воронько «Два брата солдата», М. Борисова «Бабушка – партизанка», Л. Татьяничева «Мой дедушка». Л. Кассиль «Памятник советскому солдату», И. Френкель «Праздник Победы», К. Чибисов «Вечный огонь», В. Степанов «Рассказ ветерана», А. Твардовский «Рассказ танкиста».</w:t>
      </w:r>
    </w:p>
    <w:p w14:paraId="4E4AC601" w14:textId="77777777" w:rsidR="001F560D" w:rsidRDefault="001F560D" w:rsidP="00341A00">
      <w:pPr>
        <w:jc w:val="both"/>
        <w:rPr>
          <w:rFonts w:ascii="Times New Roman" w:hAnsi="Times New Roman"/>
          <w:sz w:val="28"/>
          <w:szCs w:val="28"/>
        </w:rPr>
      </w:pPr>
    </w:p>
    <w:p w14:paraId="259AF04D" w14:textId="77777777" w:rsidR="00341A00" w:rsidRPr="001F560D" w:rsidRDefault="001F560D" w:rsidP="00341A00">
      <w:pPr>
        <w:jc w:val="both"/>
        <w:rPr>
          <w:rFonts w:ascii="Times New Roman" w:hAnsi="Times New Roman"/>
          <w:b/>
          <w:sz w:val="28"/>
          <w:szCs w:val="28"/>
        </w:rPr>
      </w:pPr>
      <w:r w:rsidRPr="001F560D">
        <w:rPr>
          <w:rFonts w:ascii="Times New Roman" w:hAnsi="Times New Roman"/>
          <w:b/>
          <w:sz w:val="28"/>
          <w:szCs w:val="28"/>
        </w:rPr>
        <w:t>8</w:t>
      </w:r>
      <w:r w:rsidR="00341A00" w:rsidRPr="001F560D">
        <w:rPr>
          <w:rFonts w:ascii="Times New Roman" w:hAnsi="Times New Roman"/>
          <w:b/>
          <w:sz w:val="28"/>
          <w:szCs w:val="28"/>
        </w:rPr>
        <w:t>. Чтение и заучивание стихов, пословиц, поговорок о Родине, о Великой Отечественной войне</w:t>
      </w:r>
    </w:p>
    <w:p w14:paraId="44018EF1" w14:textId="77777777" w:rsidR="00341A00" w:rsidRPr="00341A00" w:rsidRDefault="00341A00" w:rsidP="00341A00">
      <w:pPr>
        <w:jc w:val="both"/>
        <w:rPr>
          <w:rFonts w:ascii="Times New Roman" w:hAnsi="Times New Roman"/>
          <w:sz w:val="28"/>
          <w:szCs w:val="28"/>
        </w:rPr>
      </w:pPr>
    </w:p>
    <w:p w14:paraId="0AD58CA5" w14:textId="77777777" w:rsidR="00341A00" w:rsidRPr="001F560D" w:rsidRDefault="001F560D" w:rsidP="00341A00">
      <w:pPr>
        <w:jc w:val="both"/>
        <w:rPr>
          <w:rFonts w:ascii="Times New Roman" w:hAnsi="Times New Roman"/>
          <w:b/>
          <w:sz w:val="28"/>
          <w:szCs w:val="28"/>
        </w:rPr>
      </w:pPr>
      <w:r w:rsidRPr="001F560D">
        <w:rPr>
          <w:rFonts w:ascii="Times New Roman" w:hAnsi="Times New Roman"/>
          <w:b/>
          <w:sz w:val="28"/>
          <w:szCs w:val="28"/>
        </w:rPr>
        <w:lastRenderedPageBreak/>
        <w:t xml:space="preserve"> 9</w:t>
      </w:r>
      <w:r w:rsidR="00341A00" w:rsidRPr="001F560D">
        <w:rPr>
          <w:rFonts w:ascii="Times New Roman" w:hAnsi="Times New Roman"/>
          <w:b/>
          <w:sz w:val="28"/>
          <w:szCs w:val="28"/>
        </w:rPr>
        <w:t>. Рассматривание иллюстраций</w:t>
      </w:r>
    </w:p>
    <w:p w14:paraId="3D81484B"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Рассматривание альбомов «Кто помог солдатам победить», «Собаки на войне». Рассматривание иллюстраций с изображением ВОВ.</w:t>
      </w:r>
    </w:p>
    <w:p w14:paraId="23BF417C" w14:textId="77777777" w:rsidR="00341A00" w:rsidRPr="00341A00" w:rsidRDefault="00341A00" w:rsidP="00341A00">
      <w:pPr>
        <w:jc w:val="both"/>
        <w:rPr>
          <w:rFonts w:ascii="Times New Roman" w:hAnsi="Times New Roman"/>
          <w:sz w:val="28"/>
          <w:szCs w:val="28"/>
        </w:rPr>
      </w:pPr>
    </w:p>
    <w:p w14:paraId="7B3FFC86" w14:textId="77777777" w:rsidR="00341A00" w:rsidRPr="001F560D" w:rsidRDefault="001F560D" w:rsidP="00341A00">
      <w:pPr>
        <w:jc w:val="both"/>
        <w:rPr>
          <w:rFonts w:ascii="Times New Roman" w:hAnsi="Times New Roman"/>
          <w:b/>
          <w:sz w:val="28"/>
          <w:szCs w:val="28"/>
        </w:rPr>
      </w:pPr>
      <w:r w:rsidRPr="001F560D">
        <w:rPr>
          <w:rFonts w:ascii="Times New Roman" w:hAnsi="Times New Roman"/>
          <w:b/>
          <w:sz w:val="28"/>
          <w:szCs w:val="28"/>
        </w:rPr>
        <w:t>10</w:t>
      </w:r>
      <w:r w:rsidR="00341A00" w:rsidRPr="001F560D">
        <w:rPr>
          <w:rFonts w:ascii="Times New Roman" w:hAnsi="Times New Roman"/>
          <w:b/>
          <w:sz w:val="28"/>
          <w:szCs w:val="28"/>
        </w:rPr>
        <w:t>. Художественное творчество:</w:t>
      </w:r>
    </w:p>
    <w:p w14:paraId="60C78FA6" w14:textId="77777777" w:rsidR="001F560D" w:rsidRDefault="001F560D" w:rsidP="00341A00">
      <w:pPr>
        <w:jc w:val="both"/>
        <w:rPr>
          <w:rFonts w:ascii="Times New Roman" w:hAnsi="Times New Roman"/>
          <w:sz w:val="28"/>
          <w:szCs w:val="28"/>
        </w:rPr>
        <w:sectPr w:rsidR="001F560D" w:rsidSect="00FE5646">
          <w:type w:val="continuous"/>
          <w:pgSz w:w="11906" w:h="16838"/>
          <w:pgMar w:top="1134" w:right="850" w:bottom="1134" w:left="1701" w:header="708" w:footer="708" w:gutter="0"/>
          <w:cols w:space="708"/>
          <w:docGrid w:linePitch="360"/>
        </w:sectPr>
      </w:pPr>
    </w:p>
    <w:p w14:paraId="62DEAD97"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 xml:space="preserve">Рисование восковыми </w:t>
      </w:r>
      <w:r w:rsidR="001F560D">
        <w:rPr>
          <w:rFonts w:ascii="Times New Roman" w:hAnsi="Times New Roman"/>
          <w:sz w:val="28"/>
          <w:szCs w:val="28"/>
        </w:rPr>
        <w:t>карандашами «Праздничный салют»</w:t>
      </w:r>
    </w:p>
    <w:p w14:paraId="13B67557"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 xml:space="preserve">Аппликация «Самый </w:t>
      </w:r>
      <w:r w:rsidR="001F560D">
        <w:rPr>
          <w:rFonts w:ascii="Times New Roman" w:hAnsi="Times New Roman"/>
          <w:sz w:val="28"/>
          <w:szCs w:val="28"/>
        </w:rPr>
        <w:t>великий праздник — День Победы»</w:t>
      </w:r>
    </w:p>
    <w:p w14:paraId="59C04B44"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 xml:space="preserve">Коллективная аппликация </w:t>
      </w:r>
      <w:r w:rsidR="001F560D">
        <w:rPr>
          <w:rFonts w:ascii="Times New Roman" w:hAnsi="Times New Roman"/>
          <w:sz w:val="28"/>
          <w:szCs w:val="28"/>
        </w:rPr>
        <w:t>ко Дню Победы «Голуби на крыше»</w:t>
      </w:r>
    </w:p>
    <w:p w14:paraId="4114668A"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Конструир</w:t>
      </w:r>
      <w:r w:rsidR="001F560D">
        <w:rPr>
          <w:rFonts w:ascii="Times New Roman" w:hAnsi="Times New Roman"/>
          <w:sz w:val="28"/>
          <w:szCs w:val="28"/>
        </w:rPr>
        <w:t>ование: «Георгиевская ленточка»</w:t>
      </w:r>
    </w:p>
    <w:p w14:paraId="46AE991E" w14:textId="77777777" w:rsidR="001F560D" w:rsidRDefault="00341A00" w:rsidP="00341A00">
      <w:pPr>
        <w:jc w:val="both"/>
        <w:rPr>
          <w:rFonts w:ascii="Times New Roman" w:hAnsi="Times New Roman"/>
          <w:sz w:val="28"/>
          <w:szCs w:val="28"/>
        </w:rPr>
        <w:sectPr w:rsidR="001F560D" w:rsidSect="001F560D">
          <w:type w:val="continuous"/>
          <w:pgSz w:w="11906" w:h="16838"/>
          <w:pgMar w:top="1134" w:right="850" w:bottom="1134" w:left="1701" w:header="708" w:footer="708" w:gutter="0"/>
          <w:cols w:num="2" w:space="708"/>
          <w:docGrid w:linePitch="360"/>
        </w:sectPr>
      </w:pPr>
      <w:r w:rsidRPr="00341A00">
        <w:rPr>
          <w:rFonts w:ascii="Times New Roman" w:hAnsi="Times New Roman"/>
          <w:sz w:val="28"/>
          <w:szCs w:val="28"/>
        </w:rPr>
        <w:t>Лепка коллективная: «Военная техника</w:t>
      </w:r>
    </w:p>
    <w:p w14:paraId="3334FDB3" w14:textId="77777777" w:rsidR="00341A00" w:rsidRPr="00341A00" w:rsidRDefault="00341A00" w:rsidP="00341A00">
      <w:pPr>
        <w:jc w:val="both"/>
        <w:rPr>
          <w:rFonts w:ascii="Times New Roman" w:hAnsi="Times New Roman"/>
          <w:sz w:val="28"/>
          <w:szCs w:val="28"/>
        </w:rPr>
      </w:pPr>
    </w:p>
    <w:p w14:paraId="12F581CA" w14:textId="77777777" w:rsidR="00341A00" w:rsidRPr="00341A00" w:rsidRDefault="00341A00" w:rsidP="00341A00">
      <w:pPr>
        <w:jc w:val="both"/>
        <w:rPr>
          <w:rFonts w:ascii="Times New Roman" w:hAnsi="Times New Roman"/>
          <w:sz w:val="28"/>
          <w:szCs w:val="28"/>
        </w:rPr>
      </w:pPr>
    </w:p>
    <w:p w14:paraId="6F80D9FA" w14:textId="77777777" w:rsidR="00341A00" w:rsidRPr="001F560D" w:rsidRDefault="001F560D" w:rsidP="00341A00">
      <w:pPr>
        <w:jc w:val="both"/>
        <w:rPr>
          <w:rFonts w:ascii="Times New Roman" w:hAnsi="Times New Roman"/>
          <w:b/>
          <w:sz w:val="28"/>
          <w:szCs w:val="28"/>
        </w:rPr>
      </w:pPr>
      <w:r w:rsidRPr="001F560D">
        <w:rPr>
          <w:rFonts w:ascii="Times New Roman" w:hAnsi="Times New Roman"/>
          <w:b/>
          <w:sz w:val="28"/>
          <w:szCs w:val="28"/>
        </w:rPr>
        <w:t>11</w:t>
      </w:r>
      <w:r w:rsidR="00341A00" w:rsidRPr="001F560D">
        <w:rPr>
          <w:rFonts w:ascii="Times New Roman" w:hAnsi="Times New Roman"/>
          <w:b/>
          <w:sz w:val="28"/>
          <w:szCs w:val="28"/>
        </w:rPr>
        <w:t>. Слушание музыкальных произведений</w:t>
      </w:r>
      <w:r w:rsidRPr="001F560D">
        <w:rPr>
          <w:rFonts w:ascii="Times New Roman" w:hAnsi="Times New Roman"/>
          <w:b/>
          <w:sz w:val="28"/>
          <w:szCs w:val="28"/>
        </w:rPr>
        <w:t>:</w:t>
      </w:r>
    </w:p>
    <w:p w14:paraId="3D37437B" w14:textId="77777777" w:rsidR="00341A00" w:rsidRPr="00341A00" w:rsidRDefault="00341A00" w:rsidP="00341A00">
      <w:pPr>
        <w:jc w:val="both"/>
        <w:rPr>
          <w:rFonts w:ascii="Times New Roman" w:hAnsi="Times New Roman"/>
          <w:sz w:val="28"/>
          <w:szCs w:val="28"/>
        </w:rPr>
      </w:pPr>
    </w:p>
    <w:p w14:paraId="0C24A2AC"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«Вставай страна огромная» (муз. А. Александ</w:t>
      </w:r>
      <w:r w:rsidR="001F560D">
        <w:rPr>
          <w:rFonts w:ascii="Times New Roman" w:hAnsi="Times New Roman"/>
          <w:sz w:val="28"/>
          <w:szCs w:val="28"/>
        </w:rPr>
        <w:t>рова, сл. В. Лебедева-Кумача) ;</w:t>
      </w:r>
    </w:p>
    <w:p w14:paraId="748163EB"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«Марш защитников Москвы» (муз. Б.</w:t>
      </w:r>
      <w:r w:rsidR="001F560D">
        <w:rPr>
          <w:rFonts w:ascii="Times New Roman" w:hAnsi="Times New Roman"/>
          <w:sz w:val="28"/>
          <w:szCs w:val="28"/>
        </w:rPr>
        <w:t xml:space="preserve"> Мокроусова, сл. А. Сурикова) ;</w:t>
      </w:r>
    </w:p>
    <w:p w14:paraId="22E31A7F"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 xml:space="preserve">«Вечный огонь» (муз. А. Филиппенко, </w:t>
      </w:r>
      <w:r w:rsidR="001F560D">
        <w:rPr>
          <w:rFonts w:ascii="Times New Roman" w:hAnsi="Times New Roman"/>
          <w:sz w:val="28"/>
          <w:szCs w:val="28"/>
        </w:rPr>
        <w:t>сл. Д. Чибисовой) ;</w:t>
      </w:r>
    </w:p>
    <w:p w14:paraId="7D7C31CE"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«Эх, дороги» (муз.</w:t>
      </w:r>
      <w:r w:rsidR="001F560D">
        <w:rPr>
          <w:rFonts w:ascii="Times New Roman" w:hAnsi="Times New Roman"/>
          <w:sz w:val="28"/>
          <w:szCs w:val="28"/>
        </w:rPr>
        <w:t xml:space="preserve"> А. Новикова, сл. Л. Ошанина) ;</w:t>
      </w:r>
    </w:p>
    <w:p w14:paraId="208FAA78"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«Орлята учатся летать» (муз. А. Па</w:t>
      </w:r>
      <w:r w:rsidR="001F560D">
        <w:rPr>
          <w:rFonts w:ascii="Times New Roman" w:hAnsi="Times New Roman"/>
          <w:sz w:val="28"/>
          <w:szCs w:val="28"/>
        </w:rPr>
        <w:t>хмутовой, сл. В Добронравова) ;</w:t>
      </w:r>
    </w:p>
    <w:p w14:paraId="428B7005"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«Три танкиста» (муз. Братьев Покрасс, сл. Б. Ласкина) ;</w:t>
      </w:r>
    </w:p>
    <w:p w14:paraId="7A555305" w14:textId="77777777" w:rsidR="00341A00" w:rsidRPr="00341A00" w:rsidRDefault="00341A00" w:rsidP="00341A00">
      <w:pPr>
        <w:jc w:val="both"/>
        <w:rPr>
          <w:rFonts w:ascii="Times New Roman" w:hAnsi="Times New Roman"/>
          <w:sz w:val="28"/>
          <w:szCs w:val="28"/>
        </w:rPr>
      </w:pPr>
    </w:p>
    <w:p w14:paraId="365ED38A" w14:textId="77777777" w:rsidR="00341A00" w:rsidRPr="001F560D" w:rsidRDefault="001F560D" w:rsidP="00341A00">
      <w:pPr>
        <w:jc w:val="both"/>
        <w:rPr>
          <w:rFonts w:ascii="Times New Roman" w:hAnsi="Times New Roman"/>
          <w:b/>
          <w:sz w:val="28"/>
          <w:szCs w:val="28"/>
        </w:rPr>
      </w:pPr>
      <w:r w:rsidRPr="001F560D">
        <w:rPr>
          <w:rFonts w:ascii="Times New Roman" w:hAnsi="Times New Roman"/>
          <w:b/>
          <w:sz w:val="28"/>
          <w:szCs w:val="28"/>
        </w:rPr>
        <w:t>12</w:t>
      </w:r>
      <w:r w:rsidR="00341A00" w:rsidRPr="001F560D">
        <w:rPr>
          <w:rFonts w:ascii="Times New Roman" w:hAnsi="Times New Roman"/>
          <w:b/>
          <w:sz w:val="28"/>
          <w:szCs w:val="28"/>
        </w:rPr>
        <w:t>. Экскурсия к</w:t>
      </w:r>
      <w:r w:rsidRPr="001F560D">
        <w:rPr>
          <w:rFonts w:ascii="Times New Roman" w:hAnsi="Times New Roman"/>
          <w:b/>
          <w:sz w:val="28"/>
          <w:szCs w:val="28"/>
        </w:rPr>
        <w:t xml:space="preserve"> памятнику «Памятник А. Ф. Бредову»</w:t>
      </w:r>
    </w:p>
    <w:p w14:paraId="6EE61E2F"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Цель: Научить чуткому, доброжелательному отношению к ветеранам; побудить детей к нравственным поступкам; воспитывать чувства уважения к людям, которым отдали свою жизнь во имя победы т жизни на земле; доброжелательность; желание совершать добрые поступки.</w:t>
      </w:r>
    </w:p>
    <w:p w14:paraId="0D20F51A" w14:textId="77777777" w:rsidR="00341A00" w:rsidRPr="00341A00" w:rsidRDefault="00341A00" w:rsidP="00341A00">
      <w:pPr>
        <w:jc w:val="both"/>
        <w:rPr>
          <w:rFonts w:ascii="Times New Roman" w:hAnsi="Times New Roman"/>
          <w:sz w:val="28"/>
          <w:szCs w:val="28"/>
        </w:rPr>
      </w:pPr>
    </w:p>
    <w:p w14:paraId="44679BDF" w14:textId="77777777" w:rsidR="00341A00" w:rsidRPr="001F560D" w:rsidRDefault="001F560D" w:rsidP="00341A00">
      <w:pPr>
        <w:jc w:val="both"/>
        <w:rPr>
          <w:rFonts w:ascii="Times New Roman" w:hAnsi="Times New Roman"/>
          <w:b/>
          <w:sz w:val="28"/>
          <w:szCs w:val="28"/>
        </w:rPr>
      </w:pPr>
      <w:r w:rsidRPr="001F560D">
        <w:rPr>
          <w:rFonts w:ascii="Times New Roman" w:hAnsi="Times New Roman"/>
          <w:b/>
          <w:sz w:val="28"/>
          <w:szCs w:val="28"/>
        </w:rPr>
        <w:lastRenderedPageBreak/>
        <w:t>Заключительные мероприятия:</w:t>
      </w:r>
    </w:p>
    <w:p w14:paraId="55D3810B"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1. Организация выставки работ ко Дню Победы (совместная работа детей и родителей)</w:t>
      </w:r>
    </w:p>
    <w:p w14:paraId="2E0A6454" w14:textId="77777777" w:rsidR="00341A00" w:rsidRPr="00341A00" w:rsidRDefault="00341A00" w:rsidP="00341A00">
      <w:pPr>
        <w:jc w:val="both"/>
        <w:rPr>
          <w:rFonts w:ascii="Times New Roman" w:hAnsi="Times New Roman"/>
          <w:sz w:val="28"/>
          <w:szCs w:val="28"/>
        </w:rPr>
      </w:pPr>
      <w:r w:rsidRPr="00341A00">
        <w:rPr>
          <w:rFonts w:ascii="Times New Roman" w:hAnsi="Times New Roman"/>
          <w:sz w:val="28"/>
          <w:szCs w:val="28"/>
        </w:rPr>
        <w:t>2. Экскурсия к памятнику «Неизвестному солдату». Возложение цветов</w:t>
      </w:r>
    </w:p>
    <w:p w14:paraId="5FB7C27B" w14:textId="77777777" w:rsidR="00341A00" w:rsidRPr="00341A00" w:rsidRDefault="001F560D" w:rsidP="00341A00">
      <w:pPr>
        <w:jc w:val="both"/>
        <w:rPr>
          <w:rFonts w:ascii="Times New Roman" w:hAnsi="Times New Roman"/>
          <w:sz w:val="28"/>
          <w:szCs w:val="28"/>
        </w:rPr>
      </w:pPr>
      <w:r>
        <w:rPr>
          <w:rFonts w:ascii="Times New Roman" w:hAnsi="Times New Roman"/>
          <w:sz w:val="28"/>
          <w:szCs w:val="28"/>
        </w:rPr>
        <w:t>3. Праздник «День Победы»</w:t>
      </w:r>
    </w:p>
    <w:p w14:paraId="27ACCBF7" w14:textId="77777777" w:rsidR="00341A00" w:rsidRDefault="00341A00" w:rsidP="00341A00">
      <w:pPr>
        <w:jc w:val="both"/>
        <w:rPr>
          <w:rFonts w:ascii="Times New Roman" w:hAnsi="Times New Roman"/>
          <w:sz w:val="28"/>
          <w:szCs w:val="28"/>
        </w:rPr>
      </w:pPr>
      <w:r w:rsidRPr="00341A00">
        <w:rPr>
          <w:rFonts w:ascii="Times New Roman" w:hAnsi="Times New Roman"/>
          <w:sz w:val="28"/>
          <w:szCs w:val="28"/>
        </w:rPr>
        <w:t>4. Поздравление ветеранов</w:t>
      </w:r>
    </w:p>
    <w:p w14:paraId="2B19900F" w14:textId="77777777" w:rsidR="00E5234B" w:rsidRPr="00E5234B" w:rsidRDefault="00E5234B" w:rsidP="00341A00">
      <w:pPr>
        <w:jc w:val="both"/>
        <w:rPr>
          <w:rFonts w:ascii="Times New Roman" w:hAnsi="Times New Roman"/>
          <w:b/>
          <w:sz w:val="28"/>
          <w:szCs w:val="28"/>
        </w:rPr>
      </w:pPr>
      <w:r w:rsidRPr="00E5234B">
        <w:rPr>
          <w:rFonts w:ascii="Times New Roman" w:hAnsi="Times New Roman"/>
          <w:b/>
          <w:sz w:val="28"/>
          <w:szCs w:val="28"/>
        </w:rPr>
        <w:t>Заключение:</w:t>
      </w:r>
    </w:p>
    <w:p w14:paraId="0EB85450" w14:textId="77777777" w:rsidR="001F560D" w:rsidRPr="00084D16" w:rsidRDefault="00884A9F" w:rsidP="001F560D">
      <w:pPr>
        <w:jc w:val="both"/>
        <w:rPr>
          <w:rFonts w:ascii="Times New Roman" w:hAnsi="Times New Roman"/>
          <w:sz w:val="28"/>
          <w:szCs w:val="28"/>
        </w:rPr>
      </w:pPr>
      <w:r>
        <w:rPr>
          <w:rFonts w:ascii="Times New Roman" w:hAnsi="Times New Roman"/>
          <w:sz w:val="28"/>
          <w:szCs w:val="28"/>
        </w:rPr>
        <w:t xml:space="preserve">Организация </w:t>
      </w:r>
      <w:r w:rsidRPr="00884A9F">
        <w:rPr>
          <w:rFonts w:ascii="Times New Roman" w:hAnsi="Times New Roman"/>
          <w:sz w:val="28"/>
          <w:szCs w:val="28"/>
        </w:rPr>
        <w:t>работы, посвященная 75-летию победы</w:t>
      </w:r>
      <w:r>
        <w:rPr>
          <w:rFonts w:ascii="Times New Roman" w:hAnsi="Times New Roman"/>
          <w:sz w:val="28"/>
          <w:szCs w:val="28"/>
        </w:rPr>
        <w:t xml:space="preserve">, </w:t>
      </w:r>
      <w:r w:rsidR="001F560D" w:rsidRPr="001F560D">
        <w:rPr>
          <w:rFonts w:ascii="Times New Roman" w:hAnsi="Times New Roman"/>
          <w:sz w:val="28"/>
          <w:szCs w:val="28"/>
        </w:rPr>
        <w:t>рассчитан</w:t>
      </w:r>
      <w:r>
        <w:rPr>
          <w:rFonts w:ascii="Times New Roman" w:hAnsi="Times New Roman"/>
          <w:sz w:val="28"/>
          <w:szCs w:val="28"/>
        </w:rPr>
        <w:t>а</w:t>
      </w:r>
      <w:r w:rsidR="001F560D" w:rsidRPr="001F560D">
        <w:rPr>
          <w:rFonts w:ascii="Times New Roman" w:hAnsi="Times New Roman"/>
          <w:sz w:val="28"/>
          <w:szCs w:val="28"/>
        </w:rPr>
        <w:t xml:space="preserve"> на то, чтобы сформировать у детей знания об историческом прошлом Родины, установить историческую преемственность поколений, дать им возможность получить целостное восприятие событий, связанных </w:t>
      </w:r>
      <w:r>
        <w:rPr>
          <w:rFonts w:ascii="Times New Roman" w:hAnsi="Times New Roman"/>
          <w:sz w:val="28"/>
          <w:szCs w:val="28"/>
        </w:rPr>
        <w:t xml:space="preserve">с Великой Отечественной войной. </w:t>
      </w:r>
      <w:r w:rsidR="001F560D" w:rsidRPr="001F560D">
        <w:rPr>
          <w:rFonts w:ascii="Times New Roman" w:hAnsi="Times New Roman"/>
          <w:sz w:val="28"/>
          <w:szCs w:val="28"/>
        </w:rPr>
        <w:t>Реализация</w:t>
      </w:r>
      <w:r>
        <w:rPr>
          <w:rFonts w:ascii="Times New Roman" w:hAnsi="Times New Roman"/>
          <w:sz w:val="28"/>
          <w:szCs w:val="28"/>
        </w:rPr>
        <w:t xml:space="preserve"> данной работы</w:t>
      </w:r>
      <w:r w:rsidR="001F560D" w:rsidRPr="001F560D">
        <w:rPr>
          <w:rFonts w:ascii="Times New Roman" w:hAnsi="Times New Roman"/>
          <w:sz w:val="28"/>
          <w:szCs w:val="28"/>
        </w:rPr>
        <w:t xml:space="preserve"> позволяет не просто повысить интерес детей к людям, защищавшим Родину много лет назад, но и способствует формированию подлинно гражданско-патриотической позиции у дошкольников, которая затем ляжет в осно</w:t>
      </w:r>
      <w:r w:rsidR="00E5234B">
        <w:rPr>
          <w:rFonts w:ascii="Times New Roman" w:hAnsi="Times New Roman"/>
          <w:sz w:val="28"/>
          <w:szCs w:val="28"/>
        </w:rPr>
        <w:t>ву личности взрослого человека -</w:t>
      </w:r>
      <w:r w:rsidR="001F560D" w:rsidRPr="001F560D">
        <w:rPr>
          <w:rFonts w:ascii="Times New Roman" w:hAnsi="Times New Roman"/>
          <w:sz w:val="28"/>
          <w:szCs w:val="28"/>
        </w:rPr>
        <w:t xml:space="preserve"> гражданина своей страны.</w:t>
      </w:r>
    </w:p>
    <w:sectPr w:rsidR="001F560D" w:rsidRPr="00084D16" w:rsidSect="00FE564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9F3BA0"/>
    <w:multiLevelType w:val="multilevel"/>
    <w:tmpl w:val="5238B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466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16"/>
    <w:rsid w:val="000361E0"/>
    <w:rsid w:val="00083956"/>
    <w:rsid w:val="00084D16"/>
    <w:rsid w:val="001F560D"/>
    <w:rsid w:val="00341A00"/>
    <w:rsid w:val="00521A59"/>
    <w:rsid w:val="0071201D"/>
    <w:rsid w:val="00803FF1"/>
    <w:rsid w:val="00884A9F"/>
    <w:rsid w:val="009565E6"/>
    <w:rsid w:val="00C67F8A"/>
    <w:rsid w:val="00CA6362"/>
    <w:rsid w:val="00D87F15"/>
    <w:rsid w:val="00DA7B0E"/>
    <w:rsid w:val="00E5234B"/>
    <w:rsid w:val="00FE5646"/>
  </w:rsids>
  <m:mathPr>
    <m:mathFont m:val="Cambria Math"/>
    <m:brkBin m:val="before"/>
    <m:brkBinSub m:val="--"/>
    <m:smallFrac m:val="0"/>
    <m:dispDef/>
    <m:lMargin m:val="0"/>
    <m:rMargin m:val="0"/>
    <m:defJc m:val="centerGroup"/>
    <m:wrapIndent m:val="1440"/>
    <m:intLim m:val="subSup"/>
    <m:naryLim m:val="undOvr"/>
  </m:mathPr>
  <w:themeFontLang w:val="ru-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698401"/>
  <w15:chartTrackingRefBased/>
  <w15:docId w15:val="{79EFD5A2-A961-EA4F-A7DE-3F357862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DE"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68317">
      <w:bodyDiv w:val="1"/>
      <w:marLeft w:val="0"/>
      <w:marRight w:val="0"/>
      <w:marTop w:val="0"/>
      <w:marBottom w:val="0"/>
      <w:divBdr>
        <w:top w:val="none" w:sz="0" w:space="0" w:color="auto"/>
        <w:left w:val="none" w:sz="0" w:space="0" w:color="auto"/>
        <w:bottom w:val="none" w:sz="0" w:space="0" w:color="auto"/>
        <w:right w:val="none" w:sz="0" w:space="0" w:color="auto"/>
      </w:divBdr>
    </w:div>
    <w:div w:id="1781223824">
      <w:bodyDiv w:val="1"/>
      <w:marLeft w:val="0"/>
      <w:marRight w:val="0"/>
      <w:marTop w:val="0"/>
      <w:marBottom w:val="0"/>
      <w:divBdr>
        <w:top w:val="none" w:sz="0" w:space="0" w:color="auto"/>
        <w:left w:val="none" w:sz="0" w:space="0" w:color="auto"/>
        <w:bottom w:val="none" w:sz="0" w:space="0" w:color="auto"/>
        <w:right w:val="none" w:sz="0" w:space="0" w:color="auto"/>
      </w:divBdr>
    </w:div>
    <w:div w:id="20137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1A991-23A5-4279-B231-955A9664071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1186</Words>
  <Characters>6765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cp:lastModifiedBy>egor rr</cp:lastModifiedBy>
  <cp:revision>2</cp:revision>
  <dcterms:created xsi:type="dcterms:W3CDTF">2024-12-02T16:00:00Z</dcterms:created>
  <dcterms:modified xsi:type="dcterms:W3CDTF">2024-12-02T16:00:00Z</dcterms:modified>
</cp:coreProperties>
</file>