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70" w:rsidRPr="00B75BF3" w:rsidRDefault="005A75D7" w:rsidP="00B75BF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Лопачева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Олеся Алексеевна</w:t>
      </w:r>
      <w:r w:rsidR="00B75BF3" w:rsidRPr="00B75B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460370" w:rsidRPr="00B75BF3" w:rsidRDefault="00B75BF3" w:rsidP="00B75B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5BF3">
        <w:rPr>
          <w:rFonts w:ascii="Times New Roman" w:hAnsi="Times New Roman" w:cs="Times New Roman"/>
          <w:i/>
          <w:sz w:val="24"/>
          <w:szCs w:val="24"/>
        </w:rPr>
        <w:t>с</w:t>
      </w:r>
      <w:r w:rsidR="00460370" w:rsidRPr="00B75BF3">
        <w:rPr>
          <w:rFonts w:ascii="Times New Roman" w:hAnsi="Times New Roman" w:cs="Times New Roman"/>
          <w:i/>
          <w:sz w:val="24"/>
          <w:szCs w:val="24"/>
        </w:rPr>
        <w:t>тудент</w:t>
      </w:r>
    </w:p>
    <w:p w:rsidR="00460370" w:rsidRPr="00B75BF3" w:rsidRDefault="00460370" w:rsidP="00B75B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5BF3">
        <w:rPr>
          <w:rFonts w:ascii="Times New Roman" w:hAnsi="Times New Roman" w:cs="Times New Roman"/>
          <w:i/>
          <w:sz w:val="24"/>
          <w:szCs w:val="24"/>
        </w:rPr>
        <w:t>(ФГБОУ ВО «ОГПУ», Оренбург)</w:t>
      </w:r>
    </w:p>
    <w:p w:rsidR="00B75BF3" w:rsidRPr="00B75BF3" w:rsidRDefault="00B75BF3" w:rsidP="00B75B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5BF3">
        <w:rPr>
          <w:rStyle w:val="ad"/>
          <w:rFonts w:ascii="Times New Roman" w:hAnsi="Times New Roman" w:cs="Times New Roman"/>
          <w:sz w:val="24"/>
          <w:szCs w:val="24"/>
          <w:lang w:val="en-US"/>
        </w:rPr>
        <w:t>e-mail:</w:t>
      </w:r>
      <w:r w:rsidR="005A75D7" w:rsidRPr="005A75D7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/>
        </w:rPr>
        <w:t>sasha-ilek2013@yandex.ru</w:t>
      </w:r>
    </w:p>
    <w:p w:rsidR="00460370" w:rsidRPr="00B75BF3" w:rsidRDefault="00B75BF3" w:rsidP="00B75BF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75BF3">
        <w:rPr>
          <w:rFonts w:ascii="Times New Roman" w:hAnsi="Times New Roman" w:cs="Times New Roman"/>
          <w:b/>
          <w:i/>
          <w:sz w:val="24"/>
          <w:szCs w:val="24"/>
        </w:rPr>
        <w:t xml:space="preserve">Научный руководитель - </w:t>
      </w:r>
      <w:r w:rsidR="00460370" w:rsidRPr="00B75BF3">
        <w:rPr>
          <w:rFonts w:ascii="Times New Roman" w:hAnsi="Times New Roman" w:cs="Times New Roman"/>
          <w:b/>
          <w:i/>
          <w:sz w:val="24"/>
          <w:szCs w:val="24"/>
        </w:rPr>
        <w:t>Зебзеева Валентина Алексеевна</w:t>
      </w:r>
      <w:proofErr w:type="gramStart"/>
      <w:r w:rsidR="00460370" w:rsidRPr="00B75BF3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</w:p>
    <w:p w:rsidR="00B75BF3" w:rsidRPr="00B75BF3" w:rsidRDefault="00B75BF3" w:rsidP="00B75B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75BF3">
        <w:rPr>
          <w:rFonts w:ascii="Times New Roman" w:eastAsia="Calibri" w:hAnsi="Times New Roman" w:cs="Times New Roman"/>
          <w:i/>
          <w:sz w:val="24"/>
          <w:szCs w:val="24"/>
        </w:rPr>
        <w:t>кандидат пед. наук, доцент</w:t>
      </w:r>
    </w:p>
    <w:p w:rsidR="00B75BF3" w:rsidRPr="00B75BF3" w:rsidRDefault="00B75BF3" w:rsidP="00B75B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75BF3">
        <w:rPr>
          <w:rFonts w:ascii="Times New Roman" w:eastAsia="Calibri" w:hAnsi="Times New Roman" w:cs="Times New Roman"/>
          <w:i/>
          <w:sz w:val="24"/>
          <w:szCs w:val="24"/>
        </w:rPr>
        <w:t>(ФГБОУ ВО «ОГПУ», Оренбург)</w:t>
      </w:r>
    </w:p>
    <w:p w:rsidR="00B75BF3" w:rsidRPr="00B75BF3" w:rsidRDefault="00B75BF3" w:rsidP="00B75B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75BF3">
        <w:rPr>
          <w:rStyle w:val="ad"/>
          <w:rFonts w:ascii="Times New Roman" w:hAnsi="Times New Roman" w:cs="Times New Roman"/>
          <w:sz w:val="24"/>
          <w:szCs w:val="24"/>
          <w:lang w:val="en-US"/>
        </w:rPr>
        <w:t>e-mail:val.orin@mail.ru</w:t>
      </w:r>
    </w:p>
    <w:p w:rsidR="00BB5D99" w:rsidRPr="00702EFC" w:rsidRDefault="00BB5D99" w:rsidP="00BB5D99">
      <w:pPr>
        <w:pStyle w:val="10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702EFC">
        <w:rPr>
          <w:b/>
          <w:sz w:val="28"/>
          <w:szCs w:val="28"/>
          <w:lang w:eastAsia="ru-RU"/>
        </w:rPr>
        <w:t>РАЗВИТИЕ ЦЕННОСТНОГО ОТНОШЕНИЯ К ПРИРОДЕ У ДЕТЕЙ СТАРШЕГО ДОШКОЛЬНОГО ВОЗРАСТА</w:t>
      </w:r>
    </w:p>
    <w:p w:rsidR="00460370" w:rsidRPr="00BB5D99" w:rsidRDefault="00460370" w:rsidP="003657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E5E" w:rsidRDefault="00460370" w:rsidP="002A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AE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2A0E5E" w:rsidRPr="00C02810">
        <w:rPr>
          <w:rFonts w:ascii="Times New Roman" w:hAnsi="Times New Roman" w:cs="Times New Roman"/>
          <w:sz w:val="28"/>
          <w:szCs w:val="28"/>
        </w:rPr>
        <w:t xml:space="preserve"> </w:t>
      </w:r>
      <w:r w:rsidR="00D574AE" w:rsidRPr="00C02810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2A0E5E">
        <w:rPr>
          <w:rFonts w:ascii="Times New Roman" w:hAnsi="Times New Roman" w:cs="Times New Roman"/>
          <w:sz w:val="28"/>
          <w:szCs w:val="28"/>
        </w:rPr>
        <w:t>рассматривается проблема воспитания ценностного отношения к природе детей старшего дошкольного возраста средствами</w:t>
      </w:r>
    </w:p>
    <w:p w:rsidR="002A0E5E" w:rsidRPr="002A0E5E" w:rsidRDefault="002A0E5E" w:rsidP="002A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работы применялись методы: этическая беседа, воспитательная беседа, рассказ, объяснение, разъяснение, а также включались в процесс следующие виды искусства: фольклор, литературные произведения, а также </w:t>
      </w:r>
      <w:r w:rsidRPr="002A0E5E">
        <w:rPr>
          <w:rFonts w:ascii="Times New Roman" w:hAnsi="Times New Roman" w:cs="Times New Roman"/>
          <w:sz w:val="28"/>
          <w:szCs w:val="28"/>
        </w:rPr>
        <w:t>произведения о природе; декоративно-прикладное искусство; живопись:</w:t>
      </w:r>
      <w:proofErr w:type="gramEnd"/>
    </w:p>
    <w:p w:rsidR="00477F80" w:rsidRPr="002A0E5E" w:rsidRDefault="002A0E5E" w:rsidP="002A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5E">
        <w:rPr>
          <w:rFonts w:ascii="Times New Roman" w:hAnsi="Times New Roman" w:cs="Times New Roman"/>
          <w:sz w:val="28"/>
          <w:szCs w:val="28"/>
        </w:rPr>
        <w:t>репродукции пейзажей. Сочетание специальных воспитательных методов и видов искусства дают возможность формировать у детей положительный, правильный опыт по отношению к природе, о</w:t>
      </w:r>
      <w:r w:rsidR="00D574AE" w:rsidRPr="002A0E5E">
        <w:rPr>
          <w:rFonts w:ascii="Times New Roman" w:hAnsi="Times New Roman" w:cs="Times New Roman"/>
          <w:sz w:val="28"/>
          <w:szCs w:val="28"/>
        </w:rPr>
        <w:t>ни</w:t>
      </w:r>
      <w:r w:rsidR="00227E49" w:rsidRPr="002A0E5E">
        <w:rPr>
          <w:rFonts w:ascii="Times New Roman" w:hAnsi="Times New Roman" w:cs="Times New Roman"/>
          <w:sz w:val="28"/>
          <w:szCs w:val="28"/>
        </w:rPr>
        <w:t xml:space="preserve"> </w:t>
      </w:r>
      <w:r w:rsidR="00D574AE" w:rsidRPr="002A0E5E">
        <w:rPr>
          <w:rFonts w:ascii="Times New Roman" w:hAnsi="Times New Roman" w:cs="Times New Roman"/>
          <w:sz w:val="28"/>
          <w:szCs w:val="28"/>
        </w:rPr>
        <w:t>формируют понимание красоты и богатства природы; развивают элементарныепредставления о связи всего живого на земле, умения восхищаться ею</w:t>
      </w:r>
      <w:r w:rsidR="00C02810" w:rsidRPr="002A0E5E">
        <w:rPr>
          <w:rFonts w:ascii="Times New Roman" w:hAnsi="Times New Roman" w:cs="Times New Roman"/>
          <w:sz w:val="28"/>
          <w:szCs w:val="28"/>
        </w:rPr>
        <w:t xml:space="preserve">, </w:t>
      </w:r>
      <w:r w:rsidR="00D574AE" w:rsidRPr="002A0E5E">
        <w:rPr>
          <w:rFonts w:ascii="Times New Roman" w:hAnsi="Times New Roman" w:cs="Times New Roman"/>
          <w:sz w:val="28"/>
          <w:szCs w:val="28"/>
        </w:rPr>
        <w:t>сохранять ее; побуждают к соблюдению законов экологии.</w:t>
      </w:r>
    </w:p>
    <w:p w:rsidR="007873AB" w:rsidRPr="002A0E5E" w:rsidRDefault="00460370" w:rsidP="002A0E5E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5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227E49" w:rsidRPr="002A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810" w:rsidRPr="002A0E5E">
        <w:rPr>
          <w:rFonts w:ascii="Times New Roman" w:hAnsi="Times New Roman" w:cs="Times New Roman"/>
          <w:sz w:val="28"/>
          <w:szCs w:val="28"/>
        </w:rPr>
        <w:t>старший дошкольник, природа, ценностное отношение к природе</w:t>
      </w:r>
      <w:r w:rsidR="00F47E06" w:rsidRPr="002A0E5E">
        <w:rPr>
          <w:rFonts w:ascii="Times New Roman" w:hAnsi="Times New Roman" w:cs="Times New Roman"/>
          <w:sz w:val="28"/>
          <w:szCs w:val="28"/>
        </w:rPr>
        <w:t>, средства искусства.</w:t>
      </w:r>
    </w:p>
    <w:p w:rsidR="00E27151" w:rsidRPr="00EB32B2" w:rsidRDefault="00E27151" w:rsidP="00E27151">
      <w:pPr>
        <w:pStyle w:val="201"/>
        <w:shd w:val="clear" w:color="auto" w:fill="auto"/>
        <w:spacing w:before="0"/>
        <w:ind w:left="408" w:right="20"/>
        <w:rPr>
          <w:b/>
          <w:color w:val="0000FF"/>
        </w:rPr>
      </w:pPr>
    </w:p>
    <w:p w:rsidR="002A0E5E" w:rsidRDefault="00633331" w:rsidP="002A0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развития человечества</w:t>
      </w:r>
      <w:r w:rsidR="0022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неразрывно связывают с историей природы. Современный этап ставит вопросы</w:t>
      </w:r>
      <w:r w:rsidR="00227E49">
        <w:rPr>
          <w:rFonts w:ascii="Times New Roman" w:hAnsi="Times New Roman" w:cs="Times New Roman"/>
          <w:sz w:val="28"/>
          <w:szCs w:val="28"/>
        </w:rPr>
        <w:t xml:space="preserve"> </w:t>
      </w:r>
      <w:r w:rsidRPr="002A0E5E">
        <w:rPr>
          <w:rFonts w:ascii="Times New Roman" w:hAnsi="Times New Roman" w:cs="Times New Roman"/>
          <w:sz w:val="28"/>
          <w:szCs w:val="28"/>
        </w:rPr>
        <w:t>о традиционном взаимодействии природы и человека, бережного отношения к</w:t>
      </w:r>
      <w:r w:rsidR="00EC5861" w:rsidRPr="002A0E5E">
        <w:rPr>
          <w:rFonts w:ascii="Times New Roman" w:hAnsi="Times New Roman" w:cs="Times New Roman"/>
          <w:sz w:val="28"/>
          <w:szCs w:val="28"/>
        </w:rPr>
        <w:t xml:space="preserve"> </w:t>
      </w:r>
      <w:r w:rsidRPr="002A0E5E">
        <w:rPr>
          <w:rFonts w:ascii="Times New Roman" w:hAnsi="Times New Roman" w:cs="Times New Roman"/>
          <w:sz w:val="28"/>
          <w:szCs w:val="28"/>
        </w:rPr>
        <w:t>ней. Если в ближайшем будущем люди не начнут относиться к природе болеегуманно, ценить ее,</w:t>
      </w:r>
      <w:r>
        <w:rPr>
          <w:rFonts w:ascii="Times New Roman" w:hAnsi="Times New Roman" w:cs="Times New Roman"/>
          <w:sz w:val="28"/>
          <w:szCs w:val="28"/>
        </w:rPr>
        <w:t xml:space="preserve"> то они погубят сами себя. Чтобы этого не произошло,</w:t>
      </w:r>
      <w:r w:rsidR="002A0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с раннего возраста воспитывать у детей бережное отношение к</w:t>
      </w:r>
      <w:r w:rsidR="00EC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природе.</w:t>
      </w:r>
      <w:r w:rsidR="002A0E5E">
        <w:rPr>
          <w:rFonts w:ascii="Times New Roman" w:hAnsi="Times New Roman" w:cs="Times New Roman"/>
          <w:sz w:val="28"/>
          <w:szCs w:val="28"/>
        </w:rPr>
        <w:t xml:space="preserve"> К сожалению, сегодня мы наблюдаем тенденции, когда в погоне за развитием интеллекта ребенка, упускается из виду воспитание духовно-нравственных качеств его личности, одним из которых является воспитание у детей представлений о ценностях природы, эмоционально-чувственного взаимодействия природными объектами. В связи с этим, актуальность нашего исследования неоспорима, так как ценностное отношение к природе помогает ребенку быть добрее, справедливее, великодушнее, честнее, ответственнее. </w:t>
      </w:r>
    </w:p>
    <w:p w:rsidR="00FA1094" w:rsidRPr="00AE652C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дошкольное детство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периодом для</w:t>
      </w:r>
      <w:r w:rsidR="0022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 знаний о ценности природы для человека, то, работая в данномнаправлении, можно выработать у детей в прочные убеждения обответственном отношении к природному миру. Это подтверждает ФГОС ДОО,</w:t>
      </w:r>
      <w:r w:rsidR="00EC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в рамках образовательной области «Познавательное развитие»</w:t>
      </w:r>
      <w:r w:rsidR="00EC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решение таких задач, как: формирование первичных</w:t>
      </w:r>
      <w:r w:rsidR="00EC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об окружающем мире; развитие потребности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исследованииобъектов природы; бережного, заботливого отношения к миру природы и</w:t>
      </w:r>
      <w:r w:rsidR="00EC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окружающему миру в целом.</w:t>
      </w:r>
      <w:r w:rsidR="00EC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Отсюда следует, что воспитание основ ценностного отношения к природеу дошкольников – одна из задач воспитателя, </w:t>
      </w:r>
      <w:r w:rsidRPr="00AE652C">
        <w:rPr>
          <w:rFonts w:ascii="Times New Roman" w:hAnsi="Times New Roman" w:cs="Times New Roman"/>
          <w:sz w:val="28"/>
          <w:szCs w:val="28"/>
        </w:rPr>
        <w:t>имеющая важное социальное</w:t>
      </w:r>
      <w:r w:rsidR="003477E0" w:rsidRPr="00AE652C">
        <w:rPr>
          <w:rFonts w:ascii="Times New Roman" w:hAnsi="Times New Roman" w:cs="Times New Roman"/>
          <w:sz w:val="28"/>
          <w:szCs w:val="28"/>
        </w:rPr>
        <w:t xml:space="preserve"> </w:t>
      </w:r>
      <w:r w:rsidRPr="00AE652C">
        <w:rPr>
          <w:rFonts w:ascii="Times New Roman" w:hAnsi="Times New Roman" w:cs="Times New Roman"/>
          <w:sz w:val="28"/>
          <w:szCs w:val="28"/>
        </w:rPr>
        <w:t>значение для всего общества.</w:t>
      </w:r>
    </w:p>
    <w:p w:rsidR="00EB32B2" w:rsidRPr="00EB32B2" w:rsidRDefault="00EB32B2" w:rsidP="00347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E652C">
        <w:rPr>
          <w:rFonts w:ascii="Times New Roman" w:hAnsi="Times New Roman" w:cs="Times New Roman"/>
          <w:sz w:val="28"/>
          <w:szCs w:val="28"/>
        </w:rPr>
        <w:t xml:space="preserve">Ценностное отношение </w:t>
      </w:r>
      <w:r w:rsidR="00227E49" w:rsidRPr="00AE652C">
        <w:rPr>
          <w:rFonts w:ascii="Times New Roman" w:hAnsi="Times New Roman" w:cs="Times New Roman"/>
          <w:sz w:val="28"/>
          <w:szCs w:val="28"/>
        </w:rPr>
        <w:t xml:space="preserve">- </w:t>
      </w:r>
      <w:r w:rsidRPr="00AE652C">
        <w:rPr>
          <w:rFonts w:ascii="Times New Roman" w:hAnsi="Times New Roman" w:cs="Times New Roman"/>
          <w:sz w:val="28"/>
          <w:szCs w:val="28"/>
        </w:rPr>
        <w:t>это</w:t>
      </w:r>
      <w:r w:rsidRPr="00AE6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E0" w:rsidRPr="00AE652C">
        <w:rPr>
          <w:rFonts w:ascii="Times New Roman" w:hAnsi="Times New Roman" w:cs="Times New Roman"/>
          <w:sz w:val="28"/>
          <w:szCs w:val="28"/>
        </w:rPr>
        <w:t>значимое для человека общение природой, в котором проявляется забота, внимание, сострадание по отношению к природному окружению, это готовность оказать помощь</w:t>
      </w:r>
      <w:r w:rsidR="003477E0">
        <w:rPr>
          <w:rFonts w:ascii="Times New Roman" w:hAnsi="Times New Roman" w:cs="Times New Roman"/>
          <w:sz w:val="28"/>
          <w:szCs w:val="28"/>
        </w:rPr>
        <w:t xml:space="preserve"> объектам природы, защищать их от неправильных действий кого-то, умение сохранять или создавать условия, необходимые для нормальной жизни и развития живых существ</w:t>
      </w:r>
      <w:r w:rsidR="00AE652C">
        <w:rPr>
          <w:rFonts w:ascii="Times New Roman" w:hAnsi="Times New Roman" w:cs="Times New Roman"/>
          <w:sz w:val="28"/>
          <w:szCs w:val="28"/>
        </w:rPr>
        <w:t xml:space="preserve"> </w:t>
      </w:r>
      <w:r w:rsidR="00AE652C">
        <w:rPr>
          <w:rFonts w:ascii="Times New Roman" w:hAnsi="Times New Roman" w:cs="Times New Roman"/>
          <w:sz w:val="28"/>
          <w:szCs w:val="28"/>
        </w:rPr>
        <w:sym w:font="Symbol" w:char="F05B"/>
      </w:r>
      <w:r w:rsidR="00AE652C">
        <w:rPr>
          <w:rFonts w:ascii="Times New Roman" w:hAnsi="Times New Roman" w:cs="Times New Roman"/>
          <w:sz w:val="28"/>
          <w:szCs w:val="28"/>
        </w:rPr>
        <w:t>8</w:t>
      </w:r>
      <w:r w:rsidR="00AE652C">
        <w:rPr>
          <w:rFonts w:ascii="Times New Roman" w:hAnsi="Times New Roman" w:cs="Times New Roman"/>
          <w:sz w:val="28"/>
          <w:szCs w:val="28"/>
        </w:rPr>
        <w:sym w:font="Symbol" w:char="F05D"/>
      </w:r>
      <w:r w:rsidR="003477E0">
        <w:rPr>
          <w:rFonts w:ascii="Times New Roman" w:hAnsi="Times New Roman" w:cs="Times New Roman"/>
          <w:sz w:val="28"/>
          <w:szCs w:val="28"/>
        </w:rPr>
        <w:t>.</w:t>
      </w:r>
    </w:p>
    <w:p w:rsidR="00EB32B2" w:rsidRPr="002A0E5E" w:rsidRDefault="002835C9" w:rsidP="0028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Проблемой развития ценностного отношения к природе у детей рассматривали в своих трудах многие психологи, педагоги, философы и ученые. Еще В.А. Сухомлинский и К.Д. Ушинский говорили об эмоциональной связи детей с природой.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исследовании говорит о ценностном отношении, как целостном образовании личности, которое основано на опыте, полученном в процессе деятельности с учетом приобретенных человеком ценностей общественного сознания. Т.А. Маркова отмечает ценностное отношение к природе как один из компонентов экологической воспитанности дошкольников и представляет единство экологических представлений и умений. Н.Г. Васильев и А.Н. Кочергин рассматривают ценностное отношение человека к природе как универсальный регулятор, определяющий способы воздействия человека на природу, выбор средств воздействия и результат деятельности, а значит и процесса становления системы «природа-общество». Развитие у детей нравственно-ориентированной деятельности в природе, экологической культуры было рассмотрено в идеях современных исследователей, таких как С.Н. Николаева, Л.В. Моисеева</w:t>
      </w:r>
      <w:r w:rsidRPr="002A0E5E">
        <w:rPr>
          <w:rFonts w:ascii="Times New Roman" w:hAnsi="Times New Roman" w:cs="Times New Roman"/>
          <w:sz w:val="28"/>
          <w:szCs w:val="28"/>
        </w:rPr>
        <w:t>, Н.А. Рыжова, Т.А. Серебрякова.</w:t>
      </w:r>
    </w:p>
    <w:p w:rsidR="00633331" w:rsidRPr="002A0E5E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5E">
        <w:rPr>
          <w:rFonts w:ascii="Times New Roman" w:hAnsi="Times New Roman" w:cs="Times New Roman"/>
          <w:sz w:val="28"/>
          <w:szCs w:val="28"/>
        </w:rPr>
        <w:t>Важной составляющей воспитания ценностного отношения к природе, по</w:t>
      </w:r>
      <w:r w:rsidR="002835C9" w:rsidRPr="002A0E5E">
        <w:rPr>
          <w:rFonts w:ascii="Times New Roman" w:hAnsi="Times New Roman" w:cs="Times New Roman"/>
          <w:sz w:val="28"/>
          <w:szCs w:val="28"/>
        </w:rPr>
        <w:t xml:space="preserve"> </w:t>
      </w:r>
      <w:r w:rsidRPr="002A0E5E">
        <w:rPr>
          <w:rFonts w:ascii="Times New Roman" w:hAnsi="Times New Roman" w:cs="Times New Roman"/>
          <w:sz w:val="28"/>
          <w:szCs w:val="28"/>
        </w:rPr>
        <w:t xml:space="preserve">мнению Л.С. </w:t>
      </w:r>
      <w:proofErr w:type="spellStart"/>
      <w:r w:rsidRPr="002A0E5E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A0E5E">
        <w:rPr>
          <w:rFonts w:ascii="Times New Roman" w:hAnsi="Times New Roman" w:cs="Times New Roman"/>
          <w:sz w:val="28"/>
          <w:szCs w:val="28"/>
        </w:rPr>
        <w:t>, является ознакомление детей с бережнымотношением к природе в пределах города, государства. Это подкормкаживотных зимой, высадка деревьев, посильное участие в сохранении природы ит.п. Рассказывая об этих мероприятиях, необходимо акцентировать вниманиедетей на том, что именно так люди заботятся о родной природе [</w:t>
      </w:r>
      <w:r w:rsidR="005A56C1" w:rsidRPr="002A0E5E">
        <w:rPr>
          <w:rFonts w:ascii="Times New Roman" w:hAnsi="Times New Roman" w:cs="Times New Roman"/>
          <w:sz w:val="28"/>
          <w:szCs w:val="28"/>
        </w:rPr>
        <w:t>3</w:t>
      </w:r>
      <w:r w:rsidRPr="002A0E5E">
        <w:rPr>
          <w:rFonts w:ascii="Times New Roman" w:hAnsi="Times New Roman" w:cs="Times New Roman"/>
          <w:sz w:val="28"/>
          <w:szCs w:val="28"/>
        </w:rPr>
        <w:t>, с. 120].</w:t>
      </w:r>
    </w:p>
    <w:p w:rsidR="00633331" w:rsidRPr="00B07E5B" w:rsidRDefault="00F0019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Необходимыми </w:t>
      </w:r>
      <w:r w:rsidRPr="00F00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компонентами</w:t>
      </w:r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0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ценностного</w:t>
      </w:r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0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отношения</w:t>
      </w:r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0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0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природе</w:t>
      </w:r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>яв-ляются</w:t>
      </w:r>
      <w:proofErr w:type="gramEnd"/>
      <w:r w:rsidRPr="00F00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экологические знания, умения, навыки природоохранной деятельности, деятельности по восстановлению и улучшению экологического поля окружающей </w:t>
      </w:r>
      <w:r w:rsidRPr="00F00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33331" w:rsidRPr="00F00191">
        <w:rPr>
          <w:rFonts w:ascii="Times New Roman" w:hAnsi="Times New Roman" w:cs="Times New Roman"/>
          <w:sz w:val="28"/>
          <w:szCs w:val="28"/>
        </w:rPr>
        <w:t xml:space="preserve">Ценностное отношение к природе предусматривает </w:t>
      </w:r>
      <w:r w:rsidR="002835C9" w:rsidRPr="00F00191">
        <w:rPr>
          <w:rFonts w:ascii="Times New Roman" w:hAnsi="Times New Roman" w:cs="Times New Roman"/>
          <w:sz w:val="28"/>
          <w:szCs w:val="28"/>
        </w:rPr>
        <w:t xml:space="preserve"> </w:t>
      </w:r>
      <w:r w:rsidR="00633331" w:rsidRPr="00F00191">
        <w:rPr>
          <w:rFonts w:ascii="Times New Roman" w:hAnsi="Times New Roman" w:cs="Times New Roman"/>
          <w:sz w:val="28"/>
          <w:szCs w:val="28"/>
        </w:rPr>
        <w:t xml:space="preserve"> морального поведения и деятельности детей, уменияруководствоваться этическими представлениями в конкретных поступках.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331" w:rsidRPr="00F00191">
        <w:rPr>
          <w:rFonts w:ascii="Times New Roman" w:hAnsi="Times New Roman" w:cs="Times New Roman"/>
          <w:sz w:val="28"/>
          <w:szCs w:val="28"/>
        </w:rPr>
        <w:t>Моральные поступки – беспокойство о животных и</w:t>
      </w:r>
      <w:r w:rsidR="00633331">
        <w:rPr>
          <w:rFonts w:ascii="Times New Roman" w:hAnsi="Times New Roman" w:cs="Times New Roman"/>
          <w:sz w:val="28"/>
          <w:szCs w:val="28"/>
        </w:rPr>
        <w:t xml:space="preserve"> растениях, которые есть вдоме, уголке природы детсада, в ближайшей окружающей среде – началосоздания активных ценностей.</w:t>
      </w:r>
    </w:p>
    <w:p w:rsid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и показателями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</w:t>
      </w:r>
      <w:r w:rsidR="00283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 у старших дошкольников являются, 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озитивность: познавательный (научный и эстетический) интерес к природнымобъектам и явлениям, адекватное отношение к особенностям живых существ иявлениям природы, соблюдение норм экологически значимого поведения;</w:t>
      </w:r>
      <w:r w:rsidR="0028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умение видеть уникальность природных объектов и явлений ипередавать ее различными средствами, умение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чувствовать на себе воздействиеприроды и осознавать собственные изменения под ее влиянием, умениеравноправно взаимодействовать с живыми существами на основе обнаруженияу них «человеческих черт» и предоставления им «свободы действий»;</w:t>
      </w:r>
      <w:r w:rsidR="0028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непрагматизм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проявление заботы о природе, соблюдение нравственныхограничений при естественнонаучном изучении и практическом использованииприродного материала, стремление к овладению непрагматическимитехнологиями и их применение.</w:t>
      </w:r>
    </w:p>
    <w:p w:rsidR="00633331" w:rsidRPr="00F0019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Анализ научно-</w:t>
      </w:r>
      <w:r w:rsidRPr="00F00191">
        <w:rPr>
          <w:rFonts w:ascii="Times New Roman" w:hAnsi="Times New Roman" w:cs="Times New Roman"/>
          <w:sz w:val="28"/>
          <w:szCs w:val="28"/>
        </w:rPr>
        <w:t xml:space="preserve">методической литературы показывает, что воспитательнаяработа, проводимая с детьми старшего дошкольного возраста в направленииценностного отношения к природе, может </w:t>
      </w:r>
      <w:proofErr w:type="gramStart"/>
      <w:r w:rsidRPr="00F0019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F00191">
        <w:rPr>
          <w:rFonts w:ascii="Times New Roman" w:hAnsi="Times New Roman" w:cs="Times New Roman"/>
          <w:sz w:val="28"/>
          <w:szCs w:val="28"/>
        </w:rPr>
        <w:t xml:space="preserve"> с помощью различныхметодов для получения более эффективного результата данного процесса [</w:t>
      </w:r>
      <w:r w:rsidR="005A56C1" w:rsidRPr="00F00191">
        <w:rPr>
          <w:rFonts w:ascii="Times New Roman" w:hAnsi="Times New Roman" w:cs="Times New Roman"/>
          <w:sz w:val="28"/>
          <w:szCs w:val="28"/>
        </w:rPr>
        <w:t>6</w:t>
      </w:r>
      <w:r w:rsidRPr="00F00191">
        <w:rPr>
          <w:rFonts w:ascii="Times New Roman" w:hAnsi="Times New Roman" w:cs="Times New Roman"/>
          <w:sz w:val="28"/>
          <w:szCs w:val="28"/>
        </w:rPr>
        <w:t>, с.29].</w:t>
      </w:r>
    </w:p>
    <w:p w:rsidR="00633331" w:rsidRPr="00633331" w:rsidRDefault="00ED436B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М</w:t>
      </w:r>
      <w:r w:rsidR="00633331" w:rsidRPr="00633331">
        <w:rPr>
          <w:rFonts w:ascii="Times New Roman" w:hAnsi="Times New Roman" w:cs="Times New Roman"/>
          <w:sz w:val="28"/>
          <w:szCs w:val="28"/>
        </w:rPr>
        <w:t xml:space="preserve">етод– </w:t>
      </w:r>
      <w:proofErr w:type="gramStart"/>
      <w:r w:rsidR="00633331" w:rsidRPr="00633331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633331" w:rsidRPr="00633331">
        <w:rPr>
          <w:rFonts w:ascii="Times New Roman" w:hAnsi="Times New Roman" w:cs="Times New Roman"/>
          <w:sz w:val="28"/>
          <w:szCs w:val="28"/>
        </w:rPr>
        <w:t>о способ профессионального взаимодействияпедагога и детей с целью решения воспитательно-образовательных задач.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="00633331" w:rsidRPr="00633331">
        <w:rPr>
          <w:rFonts w:ascii="Times New Roman" w:hAnsi="Times New Roman" w:cs="Times New Roman"/>
          <w:sz w:val="28"/>
          <w:szCs w:val="28"/>
        </w:rPr>
        <w:t>Педагогические методы делятся на 3 группы: методы воспитания, методы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="00633331" w:rsidRPr="00633331">
        <w:rPr>
          <w:rFonts w:ascii="Times New Roman" w:hAnsi="Times New Roman" w:cs="Times New Roman"/>
          <w:sz w:val="28"/>
          <w:szCs w:val="28"/>
        </w:rPr>
        <w:t>обучения и методы исследования. Нужно отметить, что существует большое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="00633331" w:rsidRPr="00633331">
        <w:rPr>
          <w:rFonts w:ascii="Times New Roman" w:hAnsi="Times New Roman" w:cs="Times New Roman"/>
          <w:sz w:val="28"/>
          <w:szCs w:val="28"/>
        </w:rPr>
        <w:t>количество классификаций методов воспитания. Самой распространенной из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="00633331" w:rsidRPr="00633331">
        <w:rPr>
          <w:rFonts w:ascii="Times New Roman" w:hAnsi="Times New Roman" w:cs="Times New Roman"/>
          <w:sz w:val="28"/>
          <w:szCs w:val="28"/>
        </w:rPr>
        <w:t>них является классификация Г.И. Щукиной, которая выделяет следующие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="00633331" w:rsidRPr="00633331">
        <w:rPr>
          <w:rFonts w:ascii="Times New Roman" w:hAnsi="Times New Roman" w:cs="Times New Roman"/>
          <w:sz w:val="28"/>
          <w:szCs w:val="28"/>
        </w:rPr>
        <w:t>методы воспитания личности: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– методы формирования сознания личности (убеждение): рассказ,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объяснение, разъяснение, лекция, этическая беседа, увещевание, внушение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нструктаж, диспут, доклад, пример;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– методы организации деятельности и формирования опыта поведения(упражнение): приучение, педагогическое требование, общественное мнение,поручение, воспитывающие ситуации;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– методы стимулирования поведения и деятельности (мотивация):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соревнование, поощрение, наказание;</w:t>
      </w:r>
    </w:p>
    <w:p w:rsidR="00633331" w:rsidRPr="00AE652C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– методы контроля: педагогическое наблюдение, беседа, опрос, анализ</w:t>
      </w:r>
      <w:r w:rsidR="001125F0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AE652C">
        <w:rPr>
          <w:rFonts w:ascii="Times New Roman" w:hAnsi="Times New Roman" w:cs="Times New Roman"/>
          <w:sz w:val="28"/>
          <w:szCs w:val="28"/>
        </w:rPr>
        <w:t>деятельности [</w:t>
      </w:r>
      <w:r w:rsidR="005A56C1" w:rsidRPr="00AE652C">
        <w:rPr>
          <w:rFonts w:ascii="Times New Roman" w:hAnsi="Times New Roman" w:cs="Times New Roman"/>
          <w:sz w:val="28"/>
          <w:szCs w:val="28"/>
        </w:rPr>
        <w:t>8</w:t>
      </w:r>
      <w:r w:rsidRPr="00AE652C">
        <w:rPr>
          <w:rFonts w:ascii="Times New Roman" w:hAnsi="Times New Roman" w:cs="Times New Roman"/>
          <w:sz w:val="28"/>
          <w:szCs w:val="28"/>
        </w:rPr>
        <w:t>, с. 25].</w:t>
      </w:r>
    </w:p>
    <w:p w:rsidR="006B1A15" w:rsidRDefault="006B1A15" w:rsidP="006B1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2C">
        <w:rPr>
          <w:rFonts w:ascii="Times New Roman" w:hAnsi="Times New Roman" w:cs="Times New Roman"/>
          <w:sz w:val="28"/>
          <w:szCs w:val="28"/>
        </w:rPr>
        <w:t>Рассмотрим</w:t>
      </w:r>
      <w:r w:rsidR="00ED436B" w:rsidRPr="00AE652C">
        <w:rPr>
          <w:rFonts w:ascii="Times New Roman" w:hAnsi="Times New Roman" w:cs="Times New Roman"/>
          <w:sz w:val="28"/>
          <w:szCs w:val="28"/>
        </w:rPr>
        <w:t xml:space="preserve"> использования  методов </w:t>
      </w:r>
      <w:r w:rsidRPr="00AE652C">
        <w:rPr>
          <w:rFonts w:ascii="Times New Roman" w:hAnsi="Times New Roman" w:cs="Times New Roman"/>
          <w:sz w:val="28"/>
          <w:szCs w:val="28"/>
        </w:rPr>
        <w:t>на практике.</w:t>
      </w:r>
      <w:r w:rsidRPr="00AE6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52C">
        <w:rPr>
          <w:rFonts w:ascii="Times New Roman" w:hAnsi="Times New Roman" w:cs="Times New Roman"/>
          <w:sz w:val="28"/>
          <w:szCs w:val="28"/>
        </w:rPr>
        <w:t>Метод наблюдения используется во время прогулок, дети наблюдают за птицами, деревьями, сезонными изменениями в природе, а затем отражают их в изготовлении коллажа. Кроме этого, применяя метод воспитания беседу, а также такой метод, как громкое чтение, детей вводят в мир такого</w:t>
      </w:r>
      <w:r w:rsidRPr="00633331">
        <w:rPr>
          <w:rFonts w:ascii="Times New Roman" w:hAnsi="Times New Roman" w:cs="Times New Roman"/>
          <w:sz w:val="28"/>
          <w:szCs w:val="28"/>
        </w:rPr>
        <w:t xml:space="preserve"> 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как литература. Старшим дошкольникам читаются стихи русских поэтов А.Пушкина, В. Жуковского, Ф. Тютчева, А. Блока, С. Есенина,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авторов. При создании коллажа можно, по словам автора,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поговорки и пословицы о природе, причем, воспитатель может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такой воспитательный метод как соревнование и предлагать старшим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дошкольникам вспомнить как можно больше пословиц и поговорок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природы. Кроме этого, на прогулках применяются и такие фольклорные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произведения, как загадки. Воспитатель загадывает их детям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загадки о птицах), а дети, наблюдая за птицами, по повадкам их отгадывают.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Накопленный опыт затем воплощается детьми в коллажах.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Автор пишет, что, отбирая литературные произведения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коллажей, нужно </w:t>
      </w:r>
      <w:r w:rsidRPr="00633331">
        <w:rPr>
          <w:rFonts w:ascii="Times New Roman" w:hAnsi="Times New Roman" w:cs="Times New Roman"/>
          <w:sz w:val="28"/>
          <w:szCs w:val="28"/>
        </w:rPr>
        <w:lastRenderedPageBreak/>
        <w:t>подобрать такие рассказы, в которых дети могли бы увидеть,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как необходимо относиться к природе, как ее нужно беречь. </w:t>
      </w:r>
    </w:p>
    <w:p w:rsidR="00ED436B" w:rsidRPr="00ED436B" w:rsidRDefault="00ED436B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В воспитании используются все известные в педагогической науке ипрактике методы и приемы: наглядные, словесные, практические;объяснительно-иллюстративные, проблемные, исследовательские, частично-поисковые. С их помощью становится возможной организация эмоционально-чувственного восприятия прекрасного в окружающей жизни, познавательнойдеятельности учащихся, а также воспитание основ ценностного отношения кприроде у детей-дошкольников.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Забегая вперед, нужно сказать, что не существует плохих или хорошихметодов и приемов воспитания. Их выбор обусловлен рядом условий (причин):</w:t>
      </w:r>
      <w:r w:rsidR="002A0E5E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целями и задачами воспитания, содержанием воспитания, возрастными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ндивидуальными и личностными особенностями воспитанников, условиями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воспитания; уровнем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коллектива и профессиональной</w:t>
      </w:r>
      <w:r w:rsidR="002835C9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подготовки воспитателей, ожидаемыми результатами воспитания.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Анализ научно-педагогической литературы привел к выводу, что процессвоспитания у детей старшего дошкольного возраста ценностного отношения кприроде, формирования у них природоохранных понятий реализуется черезразные средства, в том числе через искусство. На сегодняшний деньвыделяются следующие виды искусства: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 xml:space="preserve"> (литература (в том числе фольклор); музыка);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– пластические (живопись, скульптура, архитектура, графика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екоративно-прикладное искусство);</w:t>
      </w:r>
    </w:p>
    <w:p w:rsidR="005E711E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– синтетические (театр, кино, танец, цирк, телевидение).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Н.В. Коломина пишет о таких средствах искусства, которые, по еесловам, применяются в детском саду «незаслуженно редко». К ним авторотносит: комикс, мультипликацию, коллаж, инсталляцию.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 xml:space="preserve">Коллаж (фр.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collage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– буквально наклеивание) – технический прием,который заключается во введении в произведения изобразительного искусстваотличных от них по фактуре и цвету предметов: обрывков газет, афиш, обоев ит.д. В расширенном смысле коллаж – включение с помощью монтажа впроизведения литературы, театра, кино, живописи, музыки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="002835C9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объектов или тем для усиления общего эмоционального воздействия. Впрактике работы дошкольных образовательных учреждений используют чащеаппликацию [</w:t>
      </w:r>
      <w:r w:rsidR="005A56C1">
        <w:rPr>
          <w:rFonts w:ascii="Times New Roman" w:hAnsi="Times New Roman" w:cs="Times New Roman"/>
          <w:sz w:val="28"/>
          <w:szCs w:val="28"/>
        </w:rPr>
        <w:t>5</w:t>
      </w:r>
      <w:r w:rsidRPr="00633331">
        <w:rPr>
          <w:rFonts w:ascii="Times New Roman" w:hAnsi="Times New Roman" w:cs="Times New Roman"/>
          <w:sz w:val="28"/>
          <w:szCs w:val="28"/>
        </w:rPr>
        <w:t>, с. 14].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 xml:space="preserve">Комикс – (от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англcomicsstrips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– комические полоски) иллюстрированноеповествование, 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состоящее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 xml:space="preserve"> из двух и более картинок, связанных сюжетом, ииногда дополненное кратким текстом. Одной из существенных особенностейданного жанра, по мнению автора, является перенос человеческих качеств наобъекты природы, предметы, явления, «одушевление» их, что позволяетпровести аналогию с человеческой природой, ощутить сопричастностьчеловека и природы, воспринимать ее как духовную ценность [</w:t>
      </w:r>
      <w:r w:rsidR="005A56C1">
        <w:rPr>
          <w:rFonts w:ascii="Times New Roman" w:hAnsi="Times New Roman" w:cs="Times New Roman"/>
          <w:sz w:val="28"/>
          <w:szCs w:val="28"/>
        </w:rPr>
        <w:t>5</w:t>
      </w:r>
      <w:r w:rsidRPr="00633331">
        <w:rPr>
          <w:rFonts w:ascii="Times New Roman" w:hAnsi="Times New Roman" w:cs="Times New Roman"/>
          <w:sz w:val="28"/>
          <w:szCs w:val="28"/>
        </w:rPr>
        <w:t>, с. 15].</w:t>
      </w:r>
    </w:p>
    <w:p w:rsidR="006009C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lastRenderedPageBreak/>
        <w:t xml:space="preserve">Мультипликация (от лат.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multiplication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– умножение) применительно ксфере кино означает съемку отдельных, последовательно расположенныхрисунков с постепенно меняющейся зарисовкой движения фигур.Мультфильмы, по словам исследователя, играют важную роль в формированииу ребенка первоначальных представлений о мире и экологических ценностей.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Мир природы и ее отдельные объекты часто в мультфильме одушевлены,являются непосредственными участниками действия, события. Модельсовременной экосистемы, мира природы и человека в ней в виде образа (герой,кукла), представленные в мультипликации, воспринимаются ребенком ярче,эмоциональней, что расширяет границы познания, способствует формированиюэкологических ценностей [</w:t>
      </w:r>
      <w:r w:rsidR="005A56C1">
        <w:rPr>
          <w:rFonts w:ascii="Times New Roman" w:hAnsi="Times New Roman" w:cs="Times New Roman"/>
          <w:sz w:val="28"/>
          <w:szCs w:val="28"/>
        </w:rPr>
        <w:t>5</w:t>
      </w:r>
      <w:r w:rsidRPr="00633331">
        <w:rPr>
          <w:rFonts w:ascii="Times New Roman" w:hAnsi="Times New Roman" w:cs="Times New Roman"/>
          <w:sz w:val="28"/>
          <w:szCs w:val="28"/>
        </w:rPr>
        <w:t>, с. 16].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 xml:space="preserve">Инсталляция (от англ.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installation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– устройство, размещение,</w:t>
      </w:r>
      <w:r w:rsidR="001125F0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оборудование и установка) – это самостоятельная форма художественной</w:t>
      </w:r>
      <w:r w:rsidR="00F00191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активности, возникшая в искусстве в 20-е годы на границе живописи,</w:t>
      </w:r>
      <w:r w:rsidR="001125F0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скульптуры, дизайна, графики. Изобразительным средством в ней является</w:t>
      </w:r>
      <w:r w:rsidR="001125F0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пространственная композиция, изобразительным материалом – любые</w:t>
      </w:r>
      <w:r w:rsidR="00D2534A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предметы [</w:t>
      </w:r>
      <w:r w:rsidR="005A56C1">
        <w:rPr>
          <w:rFonts w:ascii="Times New Roman" w:hAnsi="Times New Roman" w:cs="Times New Roman"/>
          <w:sz w:val="28"/>
          <w:szCs w:val="28"/>
        </w:rPr>
        <w:t>5</w:t>
      </w:r>
      <w:r w:rsidRPr="00633331">
        <w:rPr>
          <w:rFonts w:ascii="Times New Roman" w:hAnsi="Times New Roman" w:cs="Times New Roman"/>
          <w:sz w:val="28"/>
          <w:szCs w:val="28"/>
        </w:rPr>
        <w:t>, с. 17].</w:t>
      </w:r>
      <w:r w:rsidR="0039732C" w:rsidRPr="00633331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Рассмотрим подробнее, каким образом выше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перечисленные средства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искусства воспитывают в детях старшего дошкольного возраста ценностное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отношение к природе.</w:t>
      </w:r>
      <w:r w:rsidR="001125F0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Е.Ю. Анохина пишет: «Так как дети дошкольного возраста стремятся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потрогать, рассмотреть, обстоятельно обследовать объект со всех сторон, то вэтом 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 xml:space="preserve"> искусство активизирует в детях такую черту как внимательность.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Дошкольники верно подмечают цвет, форму объекта природы, пропорции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остояние, его расположение в пространстве. Искусство дает возможностьзародить в ребенке «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небезразличие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>», «язык чувств», что в дальнейшем найдетотражение в развивающейся в детях эстетической чувствительности», в том,что мы называем любовь к природе» [</w:t>
      </w:r>
      <w:r w:rsidR="005A56C1">
        <w:rPr>
          <w:rFonts w:ascii="Times New Roman" w:hAnsi="Times New Roman" w:cs="Times New Roman"/>
          <w:sz w:val="28"/>
          <w:szCs w:val="28"/>
        </w:rPr>
        <w:t>1</w:t>
      </w:r>
      <w:r w:rsidRPr="00633331">
        <w:rPr>
          <w:rFonts w:ascii="Times New Roman" w:hAnsi="Times New Roman" w:cs="Times New Roman"/>
          <w:sz w:val="28"/>
          <w:szCs w:val="28"/>
        </w:rPr>
        <w:t>, с. 122].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Исследователь замечает, что, так как особенностями данного возраста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являются эмоциональное, наглядно-чувственное восприятие и наглядно-образное мышление, то ребенок уже может осознанно выделить себя изприродного мира, достаточно неплохо ориентироваться в нем, определять, чтохорошо, а что плохо.</w:t>
      </w:r>
    </w:p>
    <w:p w:rsidR="0039732C" w:rsidRDefault="0039732C" w:rsidP="00397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работы по воспитанию у детей старшего дошкольного</w:t>
      </w:r>
    </w:p>
    <w:p w:rsidR="0039732C" w:rsidRDefault="0039732C" w:rsidP="0039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 ценностного отношения к природе средствами искусства применялось</w:t>
      </w:r>
    </w:p>
    <w:p w:rsidR="0039732C" w:rsidRDefault="0039732C" w:rsidP="0039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комплексное взаимодействие видов искусства. Так, например, мы соединили художественно-эстетическую деятельность детей (декоративно-прикладное искусство) и музыку. Сначала использовался такие воспитательные методы, как разъяснение и объяснение. Разглядывая русскую игрушку матрешку, мы объясняли, что изображено у матрешки на фартуке и на платке, отмечали, что края платка украшены небольшими бутонами ярких цветов, а на фартуке – отдельные ромашки. Далее включили в этот процесс детей и попросили их найти в орнаменте природные узоры (кисти ягод, цветы, и т. д.). Дети внимательно разглядывали узоры и формы, созданные природой и скопированные. Затем мы внесли в группу хохломские игрушки, и также методом объяснения и разъяснения доводили до сведения детей, что золотистый фон мастера использовали, потому что он похож на осеннюю пору, а на поверхность наносили красные сочные ягоды, изумрудные листья или черный орнамент. Все эти элементы, как в росписи </w:t>
      </w:r>
      <w:r>
        <w:rPr>
          <w:rFonts w:ascii="Times New Roman" w:hAnsi="Times New Roman" w:cs="Times New Roman"/>
          <w:sz w:val="28"/>
          <w:szCs w:val="28"/>
        </w:rPr>
        <w:lastRenderedPageBreak/>
        <w:t>игрушки матрешки древние мастера брали из того, что наблюдали в природе, что природный мир создает оригинальные узоры (травку, цветочки, завитки), и двух похожих не найти. После этого, применяя метод объяснения, мы учили видеть красоту узоров (орнаментов) предметов быта декоративно-прикладного искусства, обращали внимание детей на разнообразие орнаментов и их применение в предметном окружении человека, а затем, раздав заготовки из картона в виде круга (по типу тарелки) и краски, попросили детей расписать эти заготовки «под хохлому». Чтобы погрузить детей в более глубокий творческий процесс, данную деятельность было решено сопроводить музыкой. Мы включали</w:t>
      </w:r>
    </w:p>
    <w:p w:rsidR="0039732C" w:rsidRDefault="0039732C" w:rsidP="0039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песни: «Во поле береза стояла», «Веснянка», «На горе-то</w:t>
      </w:r>
    </w:p>
    <w:p w:rsidR="0039732C" w:rsidRDefault="0039732C" w:rsidP="0039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калина» и др. По лицам детей мы видели, что они с удовольствием выполняют</w:t>
      </w:r>
    </w:p>
    <w:p w:rsidR="0039732C" w:rsidRPr="0039732C" w:rsidRDefault="0039732C" w:rsidP="0039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работу. </w:t>
      </w:r>
      <w:r w:rsidRPr="0039732C">
        <w:rPr>
          <w:rFonts w:ascii="Times New Roman" w:hAnsi="Times New Roman" w:cs="Times New Roman"/>
          <w:sz w:val="28"/>
          <w:szCs w:val="28"/>
        </w:rPr>
        <w:t>По ее окончании мы провели этическую беседу:</w:t>
      </w:r>
    </w:p>
    <w:p w:rsidR="0039732C" w:rsidRPr="0087219E" w:rsidRDefault="0039732C" w:rsidP="0039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219E">
        <w:rPr>
          <w:rFonts w:ascii="Times New Roman" w:hAnsi="Times New Roman" w:cs="Times New Roman"/>
          <w:iCs/>
          <w:sz w:val="28"/>
          <w:szCs w:val="28"/>
        </w:rPr>
        <w:t>– Ребята, расскажите, нравится ли вам наша природа?</w:t>
      </w:r>
    </w:p>
    <w:p w:rsidR="0039732C" w:rsidRPr="0087219E" w:rsidRDefault="0039732C" w:rsidP="0039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9E">
        <w:rPr>
          <w:rFonts w:ascii="Times New Roman" w:hAnsi="Times New Roman" w:cs="Times New Roman"/>
          <w:iCs/>
          <w:sz w:val="28"/>
          <w:szCs w:val="28"/>
        </w:rPr>
        <w:t xml:space="preserve">– Как вы думаете, почему люди испокон веков почитали природу, берегли ее, даже узоры брали у нее в качестве украшения посуды и игрушек? </w:t>
      </w:r>
      <w:proofErr w:type="gramStart"/>
      <w:r w:rsidRPr="0087219E">
        <w:rPr>
          <w:rFonts w:ascii="Times New Roman" w:hAnsi="Times New Roman" w:cs="Times New Roman"/>
          <w:iCs/>
          <w:sz w:val="28"/>
          <w:szCs w:val="28"/>
        </w:rPr>
        <w:t>Дети отвечали, что природа дает нам много полезного, и что она красива, а также говорили о том, что ее надо сохранять, беречь и всячески ограждать от пагубного влияния человека, тем самым позволяя нам сделать выводы, что сочетание таких видов искусства как декоративно-прикладное искусство и музыка помогает воспитывать ценностное отношение к природе у старших дошкольников, развивать умения видеть и чувствовать ее</w:t>
      </w:r>
      <w:proofErr w:type="gramEnd"/>
      <w:r w:rsidRPr="0087219E">
        <w:rPr>
          <w:rFonts w:ascii="Times New Roman" w:hAnsi="Times New Roman" w:cs="Times New Roman"/>
          <w:iCs/>
          <w:sz w:val="28"/>
          <w:szCs w:val="28"/>
        </w:rPr>
        <w:t xml:space="preserve"> красоту, восхищаться ею и сохранять ее.</w:t>
      </w:r>
    </w:p>
    <w:p w:rsidR="00633331" w:rsidRPr="00633331" w:rsidRDefault="00633331" w:rsidP="0039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Н.Л. Беляева, говоря об искусстве как средстве воспитания у детейстаршего дошкольного возраста ценностного отношения к природе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тверждает, что такое средство искусства как коллаж раскрывает переддошкольниками не только красоту, неповторимость родной природы, но идемонстрирует примеры бережного, заботливого отношения к растениям иживотным, обитателям лесов, полей, рек [</w:t>
      </w:r>
      <w:r w:rsidR="005A56C1">
        <w:rPr>
          <w:rFonts w:ascii="Times New Roman" w:hAnsi="Times New Roman" w:cs="Times New Roman"/>
          <w:sz w:val="28"/>
          <w:szCs w:val="28"/>
        </w:rPr>
        <w:t>2</w:t>
      </w:r>
      <w:r w:rsidRPr="00633331">
        <w:rPr>
          <w:rFonts w:ascii="Times New Roman" w:hAnsi="Times New Roman" w:cs="Times New Roman"/>
          <w:sz w:val="28"/>
          <w:szCs w:val="28"/>
        </w:rPr>
        <w:t>, с. 57].</w:t>
      </w:r>
    </w:p>
    <w:p w:rsidR="00C86DAA" w:rsidRPr="00C86DAA" w:rsidRDefault="00633331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В связи с этим, Н</w:t>
      </w:r>
      <w:r w:rsidR="006009C1">
        <w:rPr>
          <w:rFonts w:ascii="Times New Roman" w:hAnsi="Times New Roman" w:cs="Times New Roman"/>
          <w:sz w:val="28"/>
          <w:szCs w:val="28"/>
        </w:rPr>
        <w:t>.</w:t>
      </w:r>
      <w:r w:rsidRPr="00633331">
        <w:rPr>
          <w:rFonts w:ascii="Times New Roman" w:hAnsi="Times New Roman" w:cs="Times New Roman"/>
          <w:sz w:val="28"/>
          <w:szCs w:val="28"/>
        </w:rPr>
        <w:t>Л.Беляева рекомендует использовать для воспитания у детей старшегодошкольного возраста ценностного отношения к природе такие литературные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произведения: рассказы Л. Толстого «Зайцы», «Как волк угощал своих детей»;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М. Пришвина «Еж», «Белка», «Беличья память», «Медведь», «Этажи леса»;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«Моя первая зоология», «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Рябчонок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>», В. Бианки</w:t>
      </w:r>
      <w:r w:rsidR="00D2534A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«Первая охота».</w:t>
      </w:r>
      <w:r w:rsidR="00C86DAA" w:rsidRPr="00C86DAA">
        <w:rPr>
          <w:rFonts w:ascii="Times New Roman" w:hAnsi="Times New Roman" w:cs="Times New Roman"/>
          <w:sz w:val="28"/>
          <w:szCs w:val="28"/>
        </w:rPr>
        <w:t xml:space="preserve"> </w:t>
      </w:r>
      <w:r w:rsidR="00C86DAA">
        <w:rPr>
          <w:rFonts w:ascii="Times New Roman" w:hAnsi="Times New Roman" w:cs="Times New Roman"/>
          <w:sz w:val="28"/>
          <w:szCs w:val="28"/>
        </w:rPr>
        <w:t xml:space="preserve">После чтения рассказа </w:t>
      </w:r>
      <w:r w:rsidR="00C86DAA" w:rsidRPr="006333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6DAA" w:rsidRPr="00633331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="00C86DAA" w:rsidRPr="00633331">
        <w:rPr>
          <w:rFonts w:ascii="Times New Roman" w:hAnsi="Times New Roman" w:cs="Times New Roman"/>
          <w:sz w:val="28"/>
          <w:szCs w:val="28"/>
        </w:rPr>
        <w:t xml:space="preserve">» </w:t>
      </w:r>
      <w:r w:rsidR="00C86DAA">
        <w:rPr>
          <w:rFonts w:ascii="Times New Roman" w:hAnsi="Times New Roman" w:cs="Times New Roman"/>
          <w:sz w:val="28"/>
          <w:szCs w:val="28"/>
        </w:rPr>
        <w:t xml:space="preserve">нам было важно узнать, насколько глубоко понимают дети прочитанное нами, поэтому мы проводили с ними </w:t>
      </w:r>
      <w:r w:rsidR="00C86DAA" w:rsidRPr="00C86DAA">
        <w:rPr>
          <w:rFonts w:ascii="Times New Roman" w:hAnsi="Times New Roman" w:cs="Times New Roman"/>
          <w:sz w:val="28"/>
          <w:szCs w:val="28"/>
        </w:rPr>
        <w:t>этические беседы о произведениях:</w:t>
      </w:r>
    </w:p>
    <w:p w:rsidR="00C86DAA" w:rsidRPr="00EC5861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C5861">
        <w:rPr>
          <w:rFonts w:ascii="Times New Roman" w:hAnsi="Times New Roman" w:cs="Times New Roman"/>
          <w:iCs/>
          <w:sz w:val="28"/>
          <w:szCs w:val="28"/>
        </w:rPr>
        <w:t xml:space="preserve">– Почему дрожал </w:t>
      </w:r>
      <w:proofErr w:type="spellStart"/>
      <w:r w:rsidRPr="00EC5861">
        <w:rPr>
          <w:rFonts w:ascii="Times New Roman" w:hAnsi="Times New Roman" w:cs="Times New Roman"/>
          <w:iCs/>
          <w:sz w:val="28"/>
          <w:szCs w:val="28"/>
        </w:rPr>
        <w:t>волчишко</w:t>
      </w:r>
      <w:proofErr w:type="spellEnd"/>
      <w:r w:rsidRPr="00EC5861">
        <w:rPr>
          <w:rFonts w:ascii="Times New Roman" w:hAnsi="Times New Roman" w:cs="Times New Roman"/>
          <w:iCs/>
          <w:sz w:val="28"/>
          <w:szCs w:val="28"/>
        </w:rPr>
        <w:t xml:space="preserve">? </w:t>
      </w:r>
      <w:proofErr w:type="gramStart"/>
      <w:r w:rsidRPr="00EC5861">
        <w:rPr>
          <w:rFonts w:ascii="Times New Roman" w:hAnsi="Times New Roman" w:cs="Times New Roman"/>
          <w:iCs/>
          <w:sz w:val="28"/>
          <w:szCs w:val="28"/>
        </w:rPr>
        <w:t>(Он попал не в свою среду обитания, ему все</w:t>
      </w:r>
      <w:proofErr w:type="gramEnd"/>
    </w:p>
    <w:p w:rsidR="00C86DAA" w:rsidRPr="00EC5861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C5861">
        <w:rPr>
          <w:rFonts w:ascii="Times New Roman" w:hAnsi="Times New Roman" w:cs="Times New Roman"/>
          <w:iCs/>
          <w:sz w:val="28"/>
          <w:szCs w:val="28"/>
        </w:rPr>
        <w:t>было непривычно).</w:t>
      </w:r>
    </w:p>
    <w:p w:rsidR="00C86DAA" w:rsidRPr="00EC5861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5861">
        <w:rPr>
          <w:rFonts w:ascii="Times New Roman" w:hAnsi="Times New Roman" w:cs="Times New Roman"/>
          <w:iCs/>
          <w:sz w:val="28"/>
          <w:szCs w:val="28"/>
        </w:rPr>
        <w:t xml:space="preserve">– Правильно ли сделал человек, что забрал </w:t>
      </w:r>
      <w:proofErr w:type="spellStart"/>
      <w:r w:rsidRPr="00EC5861">
        <w:rPr>
          <w:rFonts w:ascii="Times New Roman" w:hAnsi="Times New Roman" w:cs="Times New Roman"/>
          <w:iCs/>
          <w:sz w:val="28"/>
          <w:szCs w:val="28"/>
        </w:rPr>
        <w:t>волчишку</w:t>
      </w:r>
      <w:proofErr w:type="spellEnd"/>
      <w:r w:rsidRPr="00EC5861">
        <w:rPr>
          <w:rFonts w:ascii="Times New Roman" w:hAnsi="Times New Roman" w:cs="Times New Roman"/>
          <w:iCs/>
          <w:sz w:val="28"/>
          <w:szCs w:val="28"/>
        </w:rPr>
        <w:t xml:space="preserve"> к себе? </w:t>
      </w:r>
      <w:proofErr w:type="gramStart"/>
      <w:r w:rsidRPr="00EC5861">
        <w:rPr>
          <w:rFonts w:ascii="Times New Roman" w:hAnsi="Times New Roman" w:cs="Times New Roman"/>
          <w:iCs/>
          <w:sz w:val="28"/>
          <w:szCs w:val="28"/>
        </w:rPr>
        <w:t>(Нет,</w:t>
      </w:r>
      <w:proofErr w:type="gramEnd"/>
    </w:p>
    <w:p w:rsidR="00C86DAA" w:rsidRPr="00EC5861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5861">
        <w:rPr>
          <w:rFonts w:ascii="Times New Roman" w:hAnsi="Times New Roman" w:cs="Times New Roman"/>
          <w:iCs/>
          <w:sz w:val="28"/>
          <w:szCs w:val="28"/>
        </w:rPr>
        <w:t xml:space="preserve">неправильно, потому что он мог бы погибнуть </w:t>
      </w:r>
      <w:proofErr w:type="gramStart"/>
      <w:r w:rsidRPr="00EC5861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EC5861">
        <w:rPr>
          <w:rFonts w:ascii="Times New Roman" w:hAnsi="Times New Roman" w:cs="Times New Roman"/>
          <w:iCs/>
          <w:sz w:val="28"/>
          <w:szCs w:val="28"/>
        </w:rPr>
        <w:t xml:space="preserve"> непривычных для себя</w:t>
      </w:r>
    </w:p>
    <w:p w:rsidR="00C86DAA" w:rsidRPr="00EC5861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C5861">
        <w:rPr>
          <w:rFonts w:ascii="Times New Roman" w:hAnsi="Times New Roman" w:cs="Times New Roman"/>
          <w:iCs/>
          <w:sz w:val="28"/>
          <w:szCs w:val="28"/>
        </w:rPr>
        <w:t>условиях</w:t>
      </w:r>
      <w:proofErr w:type="gramEnd"/>
      <w:r w:rsidRPr="00EC5861">
        <w:rPr>
          <w:rFonts w:ascii="Times New Roman" w:hAnsi="Times New Roman" w:cs="Times New Roman"/>
          <w:iCs/>
          <w:sz w:val="28"/>
          <w:szCs w:val="28"/>
        </w:rPr>
        <w:t>).</w:t>
      </w:r>
    </w:p>
    <w:p w:rsidR="00C86DAA" w:rsidRPr="00EC5861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5861">
        <w:rPr>
          <w:rFonts w:ascii="Times New Roman" w:hAnsi="Times New Roman" w:cs="Times New Roman"/>
          <w:iCs/>
          <w:sz w:val="28"/>
          <w:szCs w:val="28"/>
        </w:rPr>
        <w:t xml:space="preserve">– А как нужно было поступить человеку? </w:t>
      </w:r>
      <w:proofErr w:type="gramStart"/>
      <w:r w:rsidRPr="00EC5861">
        <w:rPr>
          <w:rFonts w:ascii="Times New Roman" w:hAnsi="Times New Roman" w:cs="Times New Roman"/>
          <w:iCs/>
          <w:sz w:val="28"/>
          <w:szCs w:val="28"/>
        </w:rPr>
        <w:t>(Ему нужно было оставить</w:t>
      </w:r>
      <w:proofErr w:type="gramEnd"/>
    </w:p>
    <w:p w:rsidR="00C86DAA" w:rsidRPr="00EC5861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EC5861">
        <w:rPr>
          <w:rFonts w:ascii="Times New Roman" w:hAnsi="Times New Roman" w:cs="Times New Roman"/>
          <w:iCs/>
          <w:sz w:val="28"/>
          <w:szCs w:val="28"/>
        </w:rPr>
        <w:t>волчишку</w:t>
      </w:r>
      <w:proofErr w:type="spellEnd"/>
      <w:r w:rsidRPr="00EC5861">
        <w:rPr>
          <w:rFonts w:ascii="Times New Roman" w:hAnsi="Times New Roman" w:cs="Times New Roman"/>
          <w:iCs/>
          <w:sz w:val="28"/>
          <w:szCs w:val="28"/>
        </w:rPr>
        <w:t xml:space="preserve"> в лесу со своей мамой-волчихой).</w:t>
      </w:r>
      <w:proofErr w:type="gramEnd"/>
    </w:p>
    <w:p w:rsidR="00C86DAA" w:rsidRPr="00C86DAA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DAA">
        <w:rPr>
          <w:rFonts w:ascii="Times New Roman" w:hAnsi="Times New Roman" w:cs="Times New Roman"/>
          <w:sz w:val="28"/>
          <w:szCs w:val="28"/>
        </w:rPr>
        <w:t xml:space="preserve">Проведя этическую беседу, мы поняли, что после рассказа Е. </w:t>
      </w:r>
      <w:proofErr w:type="spellStart"/>
      <w:r w:rsidRPr="00C86DA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</w:p>
    <w:p w:rsidR="00ED722E" w:rsidRPr="00C86DAA" w:rsidRDefault="00C86DAA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6D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6DAA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C86DAA">
        <w:rPr>
          <w:rFonts w:ascii="Times New Roman" w:hAnsi="Times New Roman" w:cs="Times New Roman"/>
          <w:sz w:val="28"/>
          <w:szCs w:val="28"/>
        </w:rPr>
        <w:t>» осознавали, почему нельзя трогать детенышей животных, птенцов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 xml:space="preserve">без надобности, по какой причине их нельзя переносить из привычной, </w:t>
      </w:r>
      <w:r w:rsidRPr="00C86DAA">
        <w:rPr>
          <w:rFonts w:ascii="Times New Roman" w:hAnsi="Times New Roman" w:cs="Times New Roman"/>
          <w:sz w:val="28"/>
          <w:szCs w:val="28"/>
        </w:rPr>
        <w:lastRenderedPageBreak/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 xml:space="preserve">среды обитания в </w:t>
      </w:r>
      <w:proofErr w:type="gramStart"/>
      <w:r w:rsidRPr="00C86DAA">
        <w:rPr>
          <w:rFonts w:ascii="Times New Roman" w:hAnsi="Times New Roman" w:cs="Times New Roman"/>
          <w:sz w:val="28"/>
          <w:szCs w:val="28"/>
        </w:rPr>
        <w:t>домашнюю</w:t>
      </w:r>
      <w:proofErr w:type="gramEnd"/>
      <w:r w:rsidRPr="00C86DAA">
        <w:rPr>
          <w:rFonts w:ascii="Times New Roman" w:hAnsi="Times New Roman" w:cs="Times New Roman"/>
          <w:sz w:val="28"/>
          <w:szCs w:val="28"/>
        </w:rPr>
        <w:t>. После этической беседы старшие дошкольники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 xml:space="preserve">сравнили себя с героем рассказа Е. </w:t>
      </w:r>
      <w:proofErr w:type="spellStart"/>
      <w:r w:rsidRPr="00C86DA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C86DAA">
        <w:rPr>
          <w:rFonts w:ascii="Times New Roman" w:hAnsi="Times New Roman" w:cs="Times New Roman"/>
          <w:sz w:val="28"/>
          <w:szCs w:val="28"/>
        </w:rPr>
        <w:t xml:space="preserve"> и сказали, что они не будут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>делать, а наоборот, будут помогать обитателям природы в трудных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>Мы были рады слышать такие выводы, потому что это говорило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>такой воспитательный метод работы, как этическая беседа, был подобран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>правильно и верно применен в сочетании с таким средством искусства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>литература.</w:t>
      </w:r>
    </w:p>
    <w:p w:rsidR="00ED722E" w:rsidRDefault="00633331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A">
        <w:rPr>
          <w:rFonts w:ascii="Times New Roman" w:hAnsi="Times New Roman" w:cs="Times New Roman"/>
          <w:sz w:val="28"/>
          <w:szCs w:val="28"/>
        </w:rPr>
        <w:t>Чтобы работа над коллажем прошла эффективно, после прочтения</w:t>
      </w:r>
      <w:r w:rsidR="00C86DAA">
        <w:rPr>
          <w:rFonts w:ascii="Times New Roman" w:hAnsi="Times New Roman" w:cs="Times New Roman"/>
          <w:sz w:val="28"/>
          <w:szCs w:val="28"/>
        </w:rPr>
        <w:t xml:space="preserve"> </w:t>
      </w:r>
      <w:r w:rsidRPr="00C86DAA">
        <w:rPr>
          <w:rFonts w:ascii="Times New Roman" w:hAnsi="Times New Roman" w:cs="Times New Roman"/>
          <w:sz w:val="28"/>
          <w:szCs w:val="28"/>
        </w:rPr>
        <w:t>рассказов с помощью воспитательного метода эстетической беседы с детьминужно обсудить, что они поняли из рассказов, как же на самом деле нужнобережно относиться к растениям, животным, птицам</w:t>
      </w:r>
      <w:r w:rsidRPr="00633331">
        <w:rPr>
          <w:rFonts w:ascii="Times New Roman" w:hAnsi="Times New Roman" w:cs="Times New Roman"/>
          <w:sz w:val="28"/>
          <w:szCs w:val="28"/>
        </w:rPr>
        <w:t xml:space="preserve"> и природе в целом. </w:t>
      </w:r>
    </w:p>
    <w:p w:rsidR="00633331" w:rsidRPr="00633331" w:rsidRDefault="00633331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 xml:space="preserve">Н.Л. Беляева, подводя итоги своей работы, пишет: «В процессенаблюдения, а также знакомства с произведениями о природе дети 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узнавали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 xml:space="preserve"> о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домашних и диких животных, о растениях родного края, о том, какиминтересным, загадочным может быть природный мир. В беседах перед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изготовлением коллажа дети вспоминали, каких животных или растения ониувидели на прогулке, в репродукциях к прочитанным рассказам и стихам. Всеэто, по словам автора, мотивирует детей самостоятельно наблюдать и изучать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объекты природы, воспитывает в них бережное отношение к ней» [</w:t>
      </w:r>
      <w:r w:rsidR="005A56C1">
        <w:rPr>
          <w:rFonts w:ascii="Times New Roman" w:hAnsi="Times New Roman" w:cs="Times New Roman"/>
          <w:sz w:val="28"/>
          <w:szCs w:val="28"/>
        </w:rPr>
        <w:t>2</w:t>
      </w:r>
      <w:r w:rsidRPr="00633331">
        <w:rPr>
          <w:rFonts w:ascii="Times New Roman" w:hAnsi="Times New Roman" w:cs="Times New Roman"/>
          <w:sz w:val="28"/>
          <w:szCs w:val="28"/>
        </w:rPr>
        <w:t>, с. 59].</w:t>
      </w:r>
    </w:p>
    <w:p w:rsidR="00633331" w:rsidRPr="00633331" w:rsidRDefault="00633331" w:rsidP="00C8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считает, что в работе по воспитанию у детей старшего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дошкольного возраста ценностного отношения к природе может быть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задействовано такое средство искусства как комикс. Он, как считает автор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 xml:space="preserve">ыступает в качестве способа передачи детьми увиденного в природе: пениептиц, шелест листвы, скрип снега под ногами, шум дождя, ветра), ритма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вдвижении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животных, гармонии жизни.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Комикс, по словам исследователя, помогает детям старшего дошкольноговозраста постичь красоту окружающей природы, обеспечивает обогащение ихжизненного опыта, вызывает различные эмоциональные переживания. Так,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например, рисуя серию картинок, дети получают более глубокие знания оботдельных 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 xml:space="preserve"> животных, птиц, рыб, а также о растительном мире. Авторпишет, что рисование комиксов можно сочетать с прослушиваниеммузыкальных произведений. К примеру, можно включить русские народныепесни: «Во поле береза стояла» и др. [</w:t>
      </w:r>
      <w:r w:rsidR="005A56C1">
        <w:rPr>
          <w:rFonts w:ascii="Times New Roman" w:hAnsi="Times New Roman" w:cs="Times New Roman"/>
          <w:sz w:val="28"/>
          <w:szCs w:val="28"/>
        </w:rPr>
        <w:t>4</w:t>
      </w:r>
      <w:r w:rsidRPr="00633331">
        <w:rPr>
          <w:rFonts w:ascii="Times New Roman" w:hAnsi="Times New Roman" w:cs="Times New Roman"/>
          <w:sz w:val="28"/>
          <w:szCs w:val="28"/>
        </w:rPr>
        <w:t>, с. 120].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Сэротэтто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>, описывая опыт применения таких средств искусства какмультипликация и инсталляция, пишет, что предварительно в работе с детьмиприменяются такие воспитательные методы как этическая беседа, рассказ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бъяснение воспитателя. Это, по мнению автора, необходимо для того, чтобыдети смогли в своей творческой работе передать модель современнойэкосистемы, мира природы и человека в ней в виде образа (героя, куклы).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Участвуя в создании мультфильмов совместно со взрослыми, представления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олученные от общения с природой в ходе экскурсий, прогулок, чтениярассказов, передаются ребенком ярче, эмоциональней, что расширяет границыпознания, способствует формированию бережного, заботливого отношения кприроде у старшего дошкольника [</w:t>
      </w:r>
      <w:r w:rsidR="005A56C1">
        <w:rPr>
          <w:rFonts w:ascii="Times New Roman" w:hAnsi="Times New Roman" w:cs="Times New Roman"/>
          <w:sz w:val="28"/>
          <w:szCs w:val="28"/>
        </w:rPr>
        <w:t>7</w:t>
      </w:r>
      <w:r w:rsidRPr="00633331">
        <w:rPr>
          <w:rFonts w:ascii="Times New Roman" w:hAnsi="Times New Roman" w:cs="Times New Roman"/>
          <w:sz w:val="28"/>
          <w:szCs w:val="28"/>
        </w:rPr>
        <w:t>, с. 60].</w:t>
      </w:r>
    </w:p>
    <w:p w:rsidR="00633331" w:rsidRPr="00633331" w:rsidRDefault="00633331" w:rsidP="0070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Что касается инсталляции, исследователь замечает, что, включаясь в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творческую, созидательную работу, ребенок учится моделировать </w:t>
      </w:r>
      <w:r w:rsidRPr="00633331">
        <w:rPr>
          <w:rFonts w:ascii="Times New Roman" w:hAnsi="Times New Roman" w:cs="Times New Roman"/>
          <w:sz w:val="28"/>
          <w:szCs w:val="28"/>
        </w:rPr>
        <w:lastRenderedPageBreak/>
        <w:t>окружающиймир в малых формах, используя при этом и искусственно созданный, инатуральный природный материал. Гармоничное единство искусственного и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натурального в созданных детьми 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инсталляциях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 xml:space="preserve"> позволяет проецировать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отношение к собственному труду на окружающую среду, благодаря чему мир</w:t>
      </w:r>
      <w:r w:rsidR="006B1A15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природы становится значимым для ребенка и приобретает особую ценность.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 xml:space="preserve">Все это можно сопровождать, по словам В.И. </w:t>
      </w:r>
      <w:proofErr w:type="spellStart"/>
      <w:r w:rsidRPr="00633331">
        <w:rPr>
          <w:rFonts w:ascii="Times New Roman" w:hAnsi="Times New Roman" w:cs="Times New Roman"/>
          <w:sz w:val="28"/>
          <w:szCs w:val="28"/>
        </w:rPr>
        <w:t>Сэротэтто</w:t>
      </w:r>
      <w:proofErr w:type="spellEnd"/>
      <w:r w:rsidRPr="00633331">
        <w:rPr>
          <w:rFonts w:ascii="Times New Roman" w:hAnsi="Times New Roman" w:cs="Times New Roman"/>
          <w:sz w:val="28"/>
          <w:szCs w:val="28"/>
        </w:rPr>
        <w:t xml:space="preserve"> музыкальным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звучанием. Например, включать русские народные песни, народныетанцевальные произведения. Это, по мнению автора, органично сочетается своспитательными задачами, благотворно влияет на неокрепший интеллектребенка, его чувства и формирует ту сферу личности, которая отвечает заморально-нравственное отношение ко всему живому.</w:t>
      </w:r>
    </w:p>
    <w:p w:rsidR="00633331" w:rsidRDefault="00633331" w:rsidP="00315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331">
        <w:rPr>
          <w:rFonts w:ascii="Times New Roman" w:hAnsi="Times New Roman" w:cs="Times New Roman"/>
          <w:sz w:val="28"/>
          <w:szCs w:val="28"/>
        </w:rPr>
        <w:t>Таким образом, рассмотрев педагогические методы воспитания у детейстаршего дошкольного возраста ценностного отношения к природе, мы пришлик выводу, что педагогические методы – это способ профессиональноговзаимодействия педагога и детей с целью решения воспитательно-образовательных задач. Существуют 3 группы методов, одна из которых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называется методы воспитания. Данные методы могут применяться с такимисредствами искусства, как коллаж, комикс, мультипликация, инсталляция. Они</w:t>
      </w:r>
      <w:r w:rsidR="0039732C">
        <w:rPr>
          <w:rFonts w:ascii="Times New Roman" w:hAnsi="Times New Roman" w:cs="Times New Roman"/>
          <w:sz w:val="28"/>
          <w:szCs w:val="28"/>
        </w:rPr>
        <w:t xml:space="preserve"> </w:t>
      </w:r>
      <w:r w:rsidRPr="00633331">
        <w:rPr>
          <w:rFonts w:ascii="Times New Roman" w:hAnsi="Times New Roman" w:cs="Times New Roman"/>
          <w:sz w:val="28"/>
          <w:szCs w:val="28"/>
        </w:rPr>
        <w:t>формируют понимание красоты и богатства природы; развивают элементарныепредставления о связи всего живого на земле, умения восхищаться ею</w:t>
      </w:r>
      <w:proofErr w:type="gramStart"/>
      <w:r w:rsidRPr="0063333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33331">
        <w:rPr>
          <w:rFonts w:ascii="Times New Roman" w:hAnsi="Times New Roman" w:cs="Times New Roman"/>
          <w:sz w:val="28"/>
          <w:szCs w:val="28"/>
        </w:rPr>
        <w:t>охранять ее; побуждают к соблюдению законов экологии.</w:t>
      </w:r>
    </w:p>
    <w:p w:rsidR="00633331" w:rsidRDefault="00633331" w:rsidP="00633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65" w:rsidRDefault="00A45565" w:rsidP="00633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0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E711E" w:rsidRPr="00695706" w:rsidRDefault="005E711E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>Анохина</w:t>
      </w:r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Е.Ю. Педагогические условия воспитания эстетического отношения к природе у детей старшего дошкольного возраста в процессе изобразительной деятельности / Е.Ю. Анохина // Педагогические науки. – 2016. – N 3. – С.121-126.</w:t>
      </w:r>
    </w:p>
    <w:p w:rsidR="005E711E" w:rsidRPr="00695706" w:rsidRDefault="005E711E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>Беляева</w:t>
      </w:r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Н.Л. Детская художественная литература как средство развития интереса к природе у детей разновозрастной группы / Н.Л. Беляева // Педагогика. – 2010. – N 2. – С. 57-60.</w:t>
      </w:r>
    </w:p>
    <w:p w:rsidR="004974D2" w:rsidRPr="00695706" w:rsidRDefault="004974D2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>Выготский</w:t>
      </w:r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Л.С. Развитие высших психических функций / Л.С. Выготский. – М.: </w:t>
      </w:r>
      <w:proofErr w:type="spellStart"/>
      <w:r w:rsidRPr="0069570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95706">
        <w:rPr>
          <w:rFonts w:ascii="Times New Roman" w:hAnsi="Times New Roman" w:cs="Times New Roman"/>
          <w:sz w:val="28"/>
          <w:szCs w:val="28"/>
        </w:rPr>
        <w:t>, 2019. – 368 с.</w:t>
      </w:r>
    </w:p>
    <w:p w:rsidR="004974D2" w:rsidRPr="00695706" w:rsidRDefault="004974D2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706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И.Г. Музыка как средство воспитания экологической культуры дошкольников / И.Г. </w:t>
      </w:r>
      <w:proofErr w:type="spellStart"/>
      <w:r w:rsidRPr="00695706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695706">
        <w:rPr>
          <w:rFonts w:ascii="Times New Roman" w:hAnsi="Times New Roman" w:cs="Times New Roman"/>
          <w:sz w:val="28"/>
          <w:szCs w:val="28"/>
        </w:rPr>
        <w:t xml:space="preserve"> // Символ науки. – 2020. – N 2. – С.119-120.</w:t>
      </w:r>
    </w:p>
    <w:p w:rsidR="00695706" w:rsidRPr="00695706" w:rsidRDefault="00695706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>Коломина</w:t>
      </w:r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Н.В. Воспитание основ экологической культуры в детском саду: сценарий занятий / Н.В. Коломина. – М.: Сфера, 2019. – 144 с.</w:t>
      </w:r>
    </w:p>
    <w:p w:rsidR="00695706" w:rsidRPr="00695706" w:rsidRDefault="00695706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706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И.П. Педагогика / И.П. </w:t>
      </w:r>
      <w:proofErr w:type="spellStart"/>
      <w:r w:rsidRPr="00695706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695706">
        <w:rPr>
          <w:rFonts w:ascii="Times New Roman" w:hAnsi="Times New Roman" w:cs="Times New Roman"/>
          <w:sz w:val="28"/>
          <w:szCs w:val="28"/>
        </w:rPr>
        <w:t>. – М.: Логос, 2006. –296 с.</w:t>
      </w:r>
    </w:p>
    <w:p w:rsidR="00695706" w:rsidRPr="00695706" w:rsidRDefault="00695706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706">
        <w:rPr>
          <w:rFonts w:ascii="Times New Roman" w:hAnsi="Times New Roman" w:cs="Times New Roman"/>
          <w:sz w:val="28"/>
          <w:szCs w:val="28"/>
        </w:rPr>
        <w:t>Сэротэтто</w:t>
      </w:r>
      <w:proofErr w:type="spellEnd"/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В.И. Формирование основ экологической культуры в дошкольном детстве / В.И. </w:t>
      </w:r>
      <w:proofErr w:type="spellStart"/>
      <w:r w:rsidRPr="00695706">
        <w:rPr>
          <w:rFonts w:ascii="Times New Roman" w:hAnsi="Times New Roman" w:cs="Times New Roman"/>
          <w:sz w:val="28"/>
          <w:szCs w:val="28"/>
        </w:rPr>
        <w:t>Сэротэтто</w:t>
      </w:r>
      <w:proofErr w:type="spellEnd"/>
      <w:r w:rsidRPr="00695706">
        <w:rPr>
          <w:rFonts w:ascii="Times New Roman" w:hAnsi="Times New Roman" w:cs="Times New Roman"/>
          <w:sz w:val="28"/>
          <w:szCs w:val="28"/>
        </w:rPr>
        <w:t xml:space="preserve"> // Методист. – 2006. – N 4. – С. 60-68.</w:t>
      </w:r>
    </w:p>
    <w:p w:rsidR="00695706" w:rsidRPr="00695706" w:rsidRDefault="00695706" w:rsidP="0069570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>Щукина</w:t>
      </w:r>
      <w:r w:rsidR="00A04345">
        <w:rPr>
          <w:rFonts w:ascii="Times New Roman" w:hAnsi="Times New Roman" w:cs="Times New Roman"/>
          <w:sz w:val="28"/>
          <w:szCs w:val="28"/>
        </w:rPr>
        <w:t>,</w:t>
      </w:r>
      <w:r w:rsidRPr="00695706">
        <w:rPr>
          <w:rFonts w:ascii="Times New Roman" w:hAnsi="Times New Roman" w:cs="Times New Roman"/>
          <w:sz w:val="28"/>
          <w:szCs w:val="28"/>
        </w:rPr>
        <w:t xml:space="preserve"> Г.И. Педагогика: учебное пособие / Г.И. Щукина. – </w:t>
      </w:r>
      <w:proofErr w:type="spellStart"/>
      <w:r w:rsidRPr="00695706">
        <w:rPr>
          <w:rFonts w:ascii="Times New Roman" w:hAnsi="Times New Roman" w:cs="Times New Roman"/>
          <w:sz w:val="28"/>
          <w:szCs w:val="28"/>
        </w:rPr>
        <w:t>М.:Школа-пресс</w:t>
      </w:r>
      <w:proofErr w:type="spellEnd"/>
      <w:r w:rsidRPr="00695706">
        <w:rPr>
          <w:rFonts w:ascii="Times New Roman" w:hAnsi="Times New Roman" w:cs="Times New Roman"/>
          <w:sz w:val="28"/>
          <w:szCs w:val="28"/>
        </w:rPr>
        <w:t>, 2017. – 298 с.</w:t>
      </w:r>
    </w:p>
    <w:sectPr w:rsidR="00695706" w:rsidRPr="00695706" w:rsidSect="003812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03A32280"/>
    <w:multiLevelType w:val="hybridMultilevel"/>
    <w:tmpl w:val="EE66420C"/>
    <w:lvl w:ilvl="0" w:tplc="0E7E624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100FF5"/>
    <w:multiLevelType w:val="hybridMultilevel"/>
    <w:tmpl w:val="A0882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B552A6"/>
    <w:multiLevelType w:val="multilevel"/>
    <w:tmpl w:val="D44C1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21066"/>
    <w:multiLevelType w:val="singleLevel"/>
    <w:tmpl w:val="C0F4CF0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2B0D52E5"/>
    <w:multiLevelType w:val="hybridMultilevel"/>
    <w:tmpl w:val="D8666628"/>
    <w:lvl w:ilvl="0" w:tplc="8158A3CC">
      <w:start w:val="1"/>
      <w:numFmt w:val="decimal"/>
      <w:lvlText w:val="%1."/>
      <w:lvlJc w:val="left"/>
      <w:pPr>
        <w:ind w:left="107" w:hanging="280"/>
      </w:pPr>
      <w:rPr>
        <w:rFonts w:ascii="Times New Roman" w:eastAsia="Times New Roman" w:hAnsi="Times New Roman" w:cs="Times New Roman" w:hint="default"/>
        <w:color w:val="231F20"/>
        <w:spacing w:val="-6"/>
        <w:w w:val="97"/>
        <w:sz w:val="19"/>
        <w:szCs w:val="19"/>
        <w:lang w:val="ru-RU" w:eastAsia="en-US" w:bidi="ar-SA"/>
      </w:rPr>
    </w:lvl>
    <w:lvl w:ilvl="1" w:tplc="68806B9A">
      <w:numFmt w:val="bullet"/>
      <w:lvlText w:val="•"/>
      <w:lvlJc w:val="left"/>
      <w:pPr>
        <w:ind w:left="787" w:hanging="280"/>
      </w:pPr>
      <w:rPr>
        <w:rFonts w:hint="default"/>
        <w:lang w:val="ru-RU" w:eastAsia="en-US" w:bidi="ar-SA"/>
      </w:rPr>
    </w:lvl>
    <w:lvl w:ilvl="2" w:tplc="859E7F9E">
      <w:numFmt w:val="bullet"/>
      <w:lvlText w:val="•"/>
      <w:lvlJc w:val="left"/>
      <w:pPr>
        <w:ind w:left="1474" w:hanging="280"/>
      </w:pPr>
      <w:rPr>
        <w:rFonts w:hint="default"/>
        <w:lang w:val="ru-RU" w:eastAsia="en-US" w:bidi="ar-SA"/>
      </w:rPr>
    </w:lvl>
    <w:lvl w:ilvl="3" w:tplc="34E0E4FA">
      <w:numFmt w:val="bullet"/>
      <w:lvlText w:val="•"/>
      <w:lvlJc w:val="left"/>
      <w:pPr>
        <w:ind w:left="2161" w:hanging="280"/>
      </w:pPr>
      <w:rPr>
        <w:rFonts w:hint="default"/>
        <w:lang w:val="ru-RU" w:eastAsia="en-US" w:bidi="ar-SA"/>
      </w:rPr>
    </w:lvl>
    <w:lvl w:ilvl="4" w:tplc="F8ACAB9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5" w:tplc="4EF2068C">
      <w:numFmt w:val="bullet"/>
      <w:lvlText w:val="•"/>
      <w:lvlJc w:val="left"/>
      <w:pPr>
        <w:ind w:left="3535" w:hanging="280"/>
      </w:pPr>
      <w:rPr>
        <w:rFonts w:hint="default"/>
        <w:lang w:val="ru-RU" w:eastAsia="en-US" w:bidi="ar-SA"/>
      </w:rPr>
    </w:lvl>
    <w:lvl w:ilvl="6" w:tplc="8072F4BA">
      <w:numFmt w:val="bullet"/>
      <w:lvlText w:val="•"/>
      <w:lvlJc w:val="left"/>
      <w:pPr>
        <w:ind w:left="4222" w:hanging="280"/>
      </w:pPr>
      <w:rPr>
        <w:rFonts w:hint="default"/>
        <w:lang w:val="ru-RU" w:eastAsia="en-US" w:bidi="ar-SA"/>
      </w:rPr>
    </w:lvl>
    <w:lvl w:ilvl="7" w:tplc="1EECAD98">
      <w:numFmt w:val="bullet"/>
      <w:lvlText w:val="•"/>
      <w:lvlJc w:val="left"/>
      <w:pPr>
        <w:ind w:left="4909" w:hanging="280"/>
      </w:pPr>
      <w:rPr>
        <w:rFonts w:hint="default"/>
        <w:lang w:val="ru-RU" w:eastAsia="en-US" w:bidi="ar-SA"/>
      </w:rPr>
    </w:lvl>
    <w:lvl w:ilvl="8" w:tplc="3072D7A0">
      <w:numFmt w:val="bullet"/>
      <w:lvlText w:val="•"/>
      <w:lvlJc w:val="left"/>
      <w:pPr>
        <w:ind w:left="5596" w:hanging="280"/>
      </w:pPr>
      <w:rPr>
        <w:rFonts w:hint="default"/>
        <w:lang w:val="ru-RU" w:eastAsia="en-US" w:bidi="ar-SA"/>
      </w:rPr>
    </w:lvl>
  </w:abstractNum>
  <w:abstractNum w:abstractNumId="10">
    <w:nsid w:val="34D351A3"/>
    <w:multiLevelType w:val="multilevel"/>
    <w:tmpl w:val="8798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FE30A4"/>
    <w:multiLevelType w:val="singleLevel"/>
    <w:tmpl w:val="C0F4CF0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CD72104"/>
    <w:multiLevelType w:val="hybridMultilevel"/>
    <w:tmpl w:val="CD8ABF02"/>
    <w:lvl w:ilvl="0" w:tplc="257ED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00114"/>
    <w:multiLevelType w:val="multilevel"/>
    <w:tmpl w:val="008444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DE6959"/>
    <w:multiLevelType w:val="multilevel"/>
    <w:tmpl w:val="977E2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20455"/>
    <w:multiLevelType w:val="hybridMultilevel"/>
    <w:tmpl w:val="B42C8960"/>
    <w:lvl w:ilvl="0" w:tplc="8EE6B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3156F"/>
    <w:multiLevelType w:val="hybridMultilevel"/>
    <w:tmpl w:val="039EFE6A"/>
    <w:lvl w:ilvl="0" w:tplc="A3DA8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54"/>
    <w:rsid w:val="00005EC8"/>
    <w:rsid w:val="000A56B7"/>
    <w:rsid w:val="000A633C"/>
    <w:rsid w:val="000B6D68"/>
    <w:rsid w:val="00110A15"/>
    <w:rsid w:val="001125F0"/>
    <w:rsid w:val="00164BF0"/>
    <w:rsid w:val="001656C3"/>
    <w:rsid w:val="0017379E"/>
    <w:rsid w:val="00177B84"/>
    <w:rsid w:val="001C4E8B"/>
    <w:rsid w:val="00227E49"/>
    <w:rsid w:val="00242625"/>
    <w:rsid w:val="00260EF6"/>
    <w:rsid w:val="00275A37"/>
    <w:rsid w:val="002835C9"/>
    <w:rsid w:val="002A0E5E"/>
    <w:rsid w:val="002A1A8E"/>
    <w:rsid w:val="002D5152"/>
    <w:rsid w:val="002D7B9F"/>
    <w:rsid w:val="00301802"/>
    <w:rsid w:val="00314A69"/>
    <w:rsid w:val="0031553F"/>
    <w:rsid w:val="00316649"/>
    <w:rsid w:val="003477E0"/>
    <w:rsid w:val="0035330C"/>
    <w:rsid w:val="00357C20"/>
    <w:rsid w:val="003657E9"/>
    <w:rsid w:val="0036587B"/>
    <w:rsid w:val="00365DEA"/>
    <w:rsid w:val="003812CE"/>
    <w:rsid w:val="00394072"/>
    <w:rsid w:val="00394402"/>
    <w:rsid w:val="0039732C"/>
    <w:rsid w:val="003973A6"/>
    <w:rsid w:val="003B46D8"/>
    <w:rsid w:val="003D2E76"/>
    <w:rsid w:val="003D6BFD"/>
    <w:rsid w:val="0042133F"/>
    <w:rsid w:val="00433E11"/>
    <w:rsid w:val="00441F17"/>
    <w:rsid w:val="00456A7A"/>
    <w:rsid w:val="00460370"/>
    <w:rsid w:val="00470604"/>
    <w:rsid w:val="00477F80"/>
    <w:rsid w:val="00492070"/>
    <w:rsid w:val="004974D2"/>
    <w:rsid w:val="004F42D3"/>
    <w:rsid w:val="00502EBF"/>
    <w:rsid w:val="00532D98"/>
    <w:rsid w:val="0053407F"/>
    <w:rsid w:val="005374DF"/>
    <w:rsid w:val="00554033"/>
    <w:rsid w:val="00573088"/>
    <w:rsid w:val="005A12F0"/>
    <w:rsid w:val="005A3B3A"/>
    <w:rsid w:val="005A56AA"/>
    <w:rsid w:val="005A56C1"/>
    <w:rsid w:val="005A75D7"/>
    <w:rsid w:val="005B5045"/>
    <w:rsid w:val="005E0CD4"/>
    <w:rsid w:val="005E69DD"/>
    <w:rsid w:val="005E711E"/>
    <w:rsid w:val="005F6F07"/>
    <w:rsid w:val="006009C1"/>
    <w:rsid w:val="006165E8"/>
    <w:rsid w:val="00633331"/>
    <w:rsid w:val="00695706"/>
    <w:rsid w:val="006A5C74"/>
    <w:rsid w:val="006B1A15"/>
    <w:rsid w:val="006D3DFD"/>
    <w:rsid w:val="006D45D0"/>
    <w:rsid w:val="00702C7B"/>
    <w:rsid w:val="00702EFC"/>
    <w:rsid w:val="0071242F"/>
    <w:rsid w:val="007144A4"/>
    <w:rsid w:val="00741530"/>
    <w:rsid w:val="007873AB"/>
    <w:rsid w:val="007C6954"/>
    <w:rsid w:val="007E124D"/>
    <w:rsid w:val="007F2BB3"/>
    <w:rsid w:val="00803FA2"/>
    <w:rsid w:val="00816B20"/>
    <w:rsid w:val="00843912"/>
    <w:rsid w:val="0087219E"/>
    <w:rsid w:val="00881CE8"/>
    <w:rsid w:val="008841AC"/>
    <w:rsid w:val="00885B51"/>
    <w:rsid w:val="008A4CAF"/>
    <w:rsid w:val="008B0E10"/>
    <w:rsid w:val="008B4AA5"/>
    <w:rsid w:val="008B6761"/>
    <w:rsid w:val="008C4292"/>
    <w:rsid w:val="008D115C"/>
    <w:rsid w:val="008D53B6"/>
    <w:rsid w:val="00905B10"/>
    <w:rsid w:val="00961D6B"/>
    <w:rsid w:val="00965EA1"/>
    <w:rsid w:val="00984A4D"/>
    <w:rsid w:val="00995594"/>
    <w:rsid w:val="009B2A27"/>
    <w:rsid w:val="009B34F0"/>
    <w:rsid w:val="009B47DE"/>
    <w:rsid w:val="009E6D58"/>
    <w:rsid w:val="009F06B7"/>
    <w:rsid w:val="00A04345"/>
    <w:rsid w:val="00A0788A"/>
    <w:rsid w:val="00A16E9C"/>
    <w:rsid w:val="00A30F78"/>
    <w:rsid w:val="00A359B7"/>
    <w:rsid w:val="00A36D7C"/>
    <w:rsid w:val="00A45565"/>
    <w:rsid w:val="00A52797"/>
    <w:rsid w:val="00A56846"/>
    <w:rsid w:val="00A95C10"/>
    <w:rsid w:val="00AA4754"/>
    <w:rsid w:val="00AE652C"/>
    <w:rsid w:val="00AF5DA8"/>
    <w:rsid w:val="00B00677"/>
    <w:rsid w:val="00B03687"/>
    <w:rsid w:val="00B07E5B"/>
    <w:rsid w:val="00B115BF"/>
    <w:rsid w:val="00B2443E"/>
    <w:rsid w:val="00B52461"/>
    <w:rsid w:val="00B64FB1"/>
    <w:rsid w:val="00B75BF3"/>
    <w:rsid w:val="00B93E2F"/>
    <w:rsid w:val="00B961B8"/>
    <w:rsid w:val="00BA0B28"/>
    <w:rsid w:val="00BB5D99"/>
    <w:rsid w:val="00BE1B54"/>
    <w:rsid w:val="00BF6026"/>
    <w:rsid w:val="00C02810"/>
    <w:rsid w:val="00C86DAA"/>
    <w:rsid w:val="00CA6EF5"/>
    <w:rsid w:val="00CB5C5B"/>
    <w:rsid w:val="00CC6EE2"/>
    <w:rsid w:val="00CF6BA4"/>
    <w:rsid w:val="00D07BE1"/>
    <w:rsid w:val="00D21B86"/>
    <w:rsid w:val="00D2534A"/>
    <w:rsid w:val="00D55FCF"/>
    <w:rsid w:val="00D574AE"/>
    <w:rsid w:val="00D61540"/>
    <w:rsid w:val="00D61979"/>
    <w:rsid w:val="00D6612A"/>
    <w:rsid w:val="00D83FFD"/>
    <w:rsid w:val="00DD3107"/>
    <w:rsid w:val="00E02EEC"/>
    <w:rsid w:val="00E06A1A"/>
    <w:rsid w:val="00E26D88"/>
    <w:rsid w:val="00E27151"/>
    <w:rsid w:val="00E53F5A"/>
    <w:rsid w:val="00E74BBB"/>
    <w:rsid w:val="00E75DFE"/>
    <w:rsid w:val="00E92A39"/>
    <w:rsid w:val="00EA1C31"/>
    <w:rsid w:val="00EA36A2"/>
    <w:rsid w:val="00EB32B2"/>
    <w:rsid w:val="00EC5861"/>
    <w:rsid w:val="00ED436B"/>
    <w:rsid w:val="00ED722E"/>
    <w:rsid w:val="00F00191"/>
    <w:rsid w:val="00F16382"/>
    <w:rsid w:val="00F47E06"/>
    <w:rsid w:val="00F96695"/>
    <w:rsid w:val="00FA1094"/>
    <w:rsid w:val="00FF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107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DD310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65DEA"/>
    <w:pPr>
      <w:widowControl w:val="0"/>
      <w:autoSpaceDE w:val="0"/>
      <w:autoSpaceDN w:val="0"/>
      <w:spacing w:before="1" w:after="0" w:line="240" w:lineRule="auto"/>
      <w:ind w:left="107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1"/>
    <w:rsid w:val="00365DEA"/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 Знак1"/>
    <w:basedOn w:val="a0"/>
    <w:uiPriority w:val="99"/>
    <w:rsid w:val="007873AB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">
    <w:name w:val="Заголовок №2_"/>
    <w:basedOn w:val="a0"/>
    <w:link w:val="20"/>
    <w:uiPriority w:val="99"/>
    <w:rsid w:val="007873AB"/>
    <w:rPr>
      <w:rFonts w:ascii="Franklin Gothic Heavy" w:hAnsi="Franklin Gothic Heavy" w:cs="Franklin Gothic Heavy"/>
      <w:spacing w:val="13"/>
      <w:sz w:val="20"/>
      <w:szCs w:val="20"/>
      <w:shd w:val="clear" w:color="auto" w:fill="FFFFFF"/>
    </w:rPr>
  </w:style>
  <w:style w:type="character" w:customStyle="1" w:styleId="a7">
    <w:name w:val="Основной текст + Курсив"/>
    <w:aliases w:val="Интервал 0 pt"/>
    <w:basedOn w:val="1"/>
    <w:uiPriority w:val="99"/>
    <w:rsid w:val="007873AB"/>
    <w:rPr>
      <w:rFonts w:ascii="Times New Roman" w:hAnsi="Times New Roman" w:cs="Times New Roman"/>
      <w:i/>
      <w:iCs/>
      <w:spacing w:val="4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7873AB"/>
    <w:rPr>
      <w:rFonts w:ascii="Arial" w:hAnsi="Arial" w:cs="Arial"/>
      <w:spacing w:val="4"/>
      <w:sz w:val="19"/>
      <w:szCs w:val="19"/>
      <w:shd w:val="clear" w:color="auto" w:fill="FFFFFF"/>
    </w:rPr>
  </w:style>
  <w:style w:type="character" w:customStyle="1" w:styleId="2FranklinGothicHeavy">
    <w:name w:val="Основной текст (2) + Franklin Gothic Heavy"/>
    <w:aliases w:val="9 pt,Интервал 0 pt9"/>
    <w:basedOn w:val="21"/>
    <w:uiPriority w:val="99"/>
    <w:rsid w:val="007873AB"/>
    <w:rPr>
      <w:rFonts w:ascii="Franklin Gothic Heavy" w:hAnsi="Franklin Gothic Heavy" w:cs="Franklin Gothic Heavy"/>
      <w:spacing w:val="13"/>
      <w:sz w:val="18"/>
      <w:szCs w:val="18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rsid w:val="007873AB"/>
    <w:rPr>
      <w:rFonts w:ascii="Arial" w:hAnsi="Arial" w:cs="Arial"/>
      <w:spacing w:val="14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873AB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Колонтитул (2)_"/>
    <w:basedOn w:val="a0"/>
    <w:link w:val="24"/>
    <w:uiPriority w:val="99"/>
    <w:rsid w:val="007873AB"/>
    <w:rPr>
      <w:rFonts w:ascii="Arial" w:hAnsi="Arial" w:cs="Arial"/>
      <w:spacing w:val="10"/>
      <w:sz w:val="18"/>
      <w:szCs w:val="18"/>
      <w:shd w:val="clear" w:color="auto" w:fill="FFFFFF"/>
    </w:rPr>
  </w:style>
  <w:style w:type="character" w:customStyle="1" w:styleId="aa">
    <w:name w:val="Основной текст + Полужирный"/>
    <w:aliases w:val="Интервал 0 pt8"/>
    <w:basedOn w:val="1"/>
    <w:uiPriority w:val="99"/>
    <w:rsid w:val="007873AB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character" w:customStyle="1" w:styleId="31">
    <w:name w:val="Колонтитул (3)_"/>
    <w:basedOn w:val="a0"/>
    <w:link w:val="32"/>
    <w:uiPriority w:val="99"/>
    <w:rsid w:val="007873AB"/>
    <w:rPr>
      <w:rFonts w:ascii="Arial" w:hAnsi="Arial" w:cs="Arial"/>
      <w:spacing w:val="7"/>
      <w:sz w:val="18"/>
      <w:szCs w:val="18"/>
      <w:shd w:val="clear" w:color="auto" w:fill="FFFFFF"/>
    </w:rPr>
  </w:style>
  <w:style w:type="character" w:customStyle="1" w:styleId="4">
    <w:name w:val="Колонтитул (4)_"/>
    <w:basedOn w:val="a0"/>
    <w:link w:val="40"/>
    <w:uiPriority w:val="99"/>
    <w:rsid w:val="007873AB"/>
    <w:rPr>
      <w:rFonts w:ascii="Arial" w:hAnsi="Arial" w:cs="Arial"/>
      <w:spacing w:val="7"/>
      <w:sz w:val="18"/>
      <w:szCs w:val="18"/>
      <w:shd w:val="clear" w:color="auto" w:fill="FFFFFF"/>
    </w:rPr>
  </w:style>
  <w:style w:type="character" w:customStyle="1" w:styleId="FranklinGothicHeavy">
    <w:name w:val="Основной текст + Franklin Gothic Heavy"/>
    <w:aliases w:val="4,5 pt,Интервал 0 pt7"/>
    <w:basedOn w:val="1"/>
    <w:uiPriority w:val="99"/>
    <w:rsid w:val="007873AB"/>
    <w:rPr>
      <w:rFonts w:ascii="Franklin Gothic Heavy" w:hAnsi="Franklin Gothic Heavy" w:cs="Franklin Gothic Heavy"/>
      <w:spacing w:val="17"/>
      <w:sz w:val="9"/>
      <w:szCs w:val="9"/>
      <w:u w:val="none"/>
      <w:lang w:val="en-US" w:eastAsia="en-US"/>
    </w:rPr>
  </w:style>
  <w:style w:type="character" w:customStyle="1" w:styleId="5pt">
    <w:name w:val="Основной текст + 5 pt"/>
    <w:aliases w:val="Интервал 0 pt6"/>
    <w:basedOn w:val="1"/>
    <w:uiPriority w:val="99"/>
    <w:rsid w:val="007873AB"/>
    <w:rPr>
      <w:rFonts w:ascii="Times New Roman" w:hAnsi="Times New Roman" w:cs="Times New Roman"/>
      <w:noProof/>
      <w:spacing w:val="0"/>
      <w:sz w:val="10"/>
      <w:szCs w:val="10"/>
      <w:u w:val="none"/>
    </w:rPr>
  </w:style>
  <w:style w:type="character" w:customStyle="1" w:styleId="Candara">
    <w:name w:val="Основной текст + Candara"/>
    <w:aliases w:val="9 pt1,Интервал 0 pt5"/>
    <w:basedOn w:val="1"/>
    <w:uiPriority w:val="99"/>
    <w:rsid w:val="007873AB"/>
    <w:rPr>
      <w:rFonts w:ascii="Candara" w:hAnsi="Candara" w:cs="Candara"/>
      <w:spacing w:val="15"/>
      <w:sz w:val="18"/>
      <w:szCs w:val="18"/>
      <w:u w:val="none"/>
    </w:rPr>
  </w:style>
  <w:style w:type="character" w:customStyle="1" w:styleId="FranklinGothicHeavy1">
    <w:name w:val="Основной текст + Franklin Gothic Heavy1"/>
    <w:aliases w:val="41,5 pt4,Малые прописные,Интервал 0 pt4"/>
    <w:basedOn w:val="1"/>
    <w:uiPriority w:val="99"/>
    <w:rsid w:val="007873AB"/>
    <w:rPr>
      <w:rFonts w:ascii="Franklin Gothic Heavy" w:hAnsi="Franklin Gothic Heavy" w:cs="Franklin Gothic Heavy"/>
      <w:smallCaps/>
      <w:spacing w:val="17"/>
      <w:sz w:val="9"/>
      <w:szCs w:val="9"/>
      <w:u w:val="none"/>
      <w:lang w:val="en-US" w:eastAsia="en-US"/>
    </w:rPr>
  </w:style>
  <w:style w:type="character" w:customStyle="1" w:styleId="TrebuchetMS">
    <w:name w:val="Основной текст + Trebuchet MS"/>
    <w:aliases w:val="10,5 pt3,Интервал 0 pt3"/>
    <w:basedOn w:val="1"/>
    <w:uiPriority w:val="99"/>
    <w:rsid w:val="007873AB"/>
    <w:rPr>
      <w:rFonts w:ascii="Trebuchet MS" w:hAnsi="Trebuchet MS" w:cs="Trebuchet MS"/>
      <w:spacing w:val="0"/>
      <w:sz w:val="21"/>
      <w:szCs w:val="21"/>
      <w:u w:val="none"/>
    </w:rPr>
  </w:style>
  <w:style w:type="character" w:customStyle="1" w:styleId="Arial">
    <w:name w:val="Основной текст + Arial"/>
    <w:aliases w:val="8 pt,Курсив,Интервал 0 pt2"/>
    <w:basedOn w:val="1"/>
    <w:uiPriority w:val="99"/>
    <w:rsid w:val="007873AB"/>
    <w:rPr>
      <w:rFonts w:ascii="Arial" w:hAnsi="Arial" w:cs="Arial"/>
      <w:i/>
      <w:iCs/>
      <w:spacing w:val="3"/>
      <w:sz w:val="16"/>
      <w:szCs w:val="16"/>
      <w:u w:val="none"/>
    </w:rPr>
  </w:style>
  <w:style w:type="character" w:customStyle="1" w:styleId="11">
    <w:name w:val="Основной текст + 11"/>
    <w:aliases w:val="5 pt2,Полужирный,Интервал 0 pt1"/>
    <w:basedOn w:val="1"/>
    <w:uiPriority w:val="99"/>
    <w:rsid w:val="007873AB"/>
    <w:rPr>
      <w:rFonts w:ascii="Times New Roman" w:hAnsi="Times New Roman" w:cs="Times New Roman"/>
      <w:b/>
      <w:bCs/>
      <w:spacing w:val="5"/>
      <w:sz w:val="23"/>
      <w:szCs w:val="23"/>
      <w:u w:val="none"/>
    </w:rPr>
  </w:style>
  <w:style w:type="character" w:customStyle="1" w:styleId="7">
    <w:name w:val="Основной текст + 7"/>
    <w:aliases w:val="5 pt1,Курсив1,Интервал 3 pt"/>
    <w:basedOn w:val="1"/>
    <w:uiPriority w:val="99"/>
    <w:rsid w:val="007873AB"/>
    <w:rPr>
      <w:rFonts w:ascii="Times New Roman" w:hAnsi="Times New Roman" w:cs="Times New Roman"/>
      <w:i/>
      <w:iCs/>
      <w:spacing w:val="66"/>
      <w:sz w:val="15"/>
      <w:szCs w:val="15"/>
      <w:u w:val="none"/>
      <w:lang w:val="en-US" w:eastAsia="en-US"/>
    </w:rPr>
  </w:style>
  <w:style w:type="paragraph" w:customStyle="1" w:styleId="20">
    <w:name w:val="Заголовок №2"/>
    <w:basedOn w:val="a"/>
    <w:link w:val="2"/>
    <w:uiPriority w:val="99"/>
    <w:rsid w:val="007873AB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="Franklin Gothic Heavy" w:hAnsi="Franklin Gothic Heavy" w:cs="Franklin Gothic Heavy"/>
      <w:spacing w:val="13"/>
      <w:sz w:val="20"/>
      <w:szCs w:val="20"/>
    </w:rPr>
  </w:style>
  <w:style w:type="paragraph" w:customStyle="1" w:styleId="22">
    <w:name w:val="Основной текст (2)"/>
    <w:basedOn w:val="a"/>
    <w:link w:val="21"/>
    <w:rsid w:val="007873AB"/>
    <w:pPr>
      <w:widowControl w:val="0"/>
      <w:shd w:val="clear" w:color="auto" w:fill="FFFFFF"/>
      <w:spacing w:before="180" w:after="180" w:line="278" w:lineRule="exact"/>
      <w:jc w:val="center"/>
    </w:pPr>
    <w:rPr>
      <w:rFonts w:ascii="Arial" w:hAnsi="Arial" w:cs="Arial"/>
      <w:spacing w:val="4"/>
      <w:sz w:val="19"/>
      <w:szCs w:val="19"/>
    </w:rPr>
  </w:style>
  <w:style w:type="paragraph" w:customStyle="1" w:styleId="a9">
    <w:name w:val="Колонтитул"/>
    <w:basedOn w:val="a"/>
    <w:link w:val="a8"/>
    <w:uiPriority w:val="99"/>
    <w:rsid w:val="007873AB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14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7873AB"/>
    <w:pPr>
      <w:widowControl w:val="0"/>
      <w:shd w:val="clear" w:color="auto" w:fill="FFFFFF"/>
      <w:spacing w:after="0" w:line="254" w:lineRule="exact"/>
      <w:ind w:firstLine="300"/>
      <w:jc w:val="both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24">
    <w:name w:val="Колонтитул (2)"/>
    <w:basedOn w:val="a"/>
    <w:link w:val="23"/>
    <w:uiPriority w:val="99"/>
    <w:rsid w:val="007873AB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10"/>
      <w:sz w:val="18"/>
      <w:szCs w:val="18"/>
    </w:rPr>
  </w:style>
  <w:style w:type="paragraph" w:customStyle="1" w:styleId="32">
    <w:name w:val="Колонтитул (3)"/>
    <w:basedOn w:val="a"/>
    <w:link w:val="31"/>
    <w:uiPriority w:val="99"/>
    <w:rsid w:val="007873AB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7"/>
      <w:sz w:val="18"/>
      <w:szCs w:val="18"/>
    </w:rPr>
  </w:style>
  <w:style w:type="paragraph" w:customStyle="1" w:styleId="40">
    <w:name w:val="Колонтитул (4)"/>
    <w:basedOn w:val="a"/>
    <w:link w:val="4"/>
    <w:uiPriority w:val="99"/>
    <w:rsid w:val="007873AB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7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8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3AB"/>
    <w:rPr>
      <w:rFonts w:ascii="Tahoma" w:hAnsi="Tahoma" w:cs="Tahoma"/>
      <w:sz w:val="16"/>
      <w:szCs w:val="16"/>
    </w:rPr>
  </w:style>
  <w:style w:type="character" w:styleId="ad">
    <w:name w:val="Emphasis"/>
    <w:uiPriority w:val="99"/>
    <w:qFormat/>
    <w:rsid w:val="00B75BF3"/>
    <w:rPr>
      <w:i/>
      <w:iCs/>
    </w:rPr>
  </w:style>
  <w:style w:type="character" w:customStyle="1" w:styleId="ae">
    <w:name w:val="Основной текст_"/>
    <w:basedOn w:val="a0"/>
    <w:link w:val="10"/>
    <w:rsid w:val="0042133F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e"/>
    <w:rsid w:val="0042133F"/>
    <w:pPr>
      <w:widowControl w:val="0"/>
      <w:shd w:val="clear" w:color="auto" w:fill="FFFFFF"/>
      <w:spacing w:after="0" w:line="233" w:lineRule="exact"/>
      <w:ind w:firstLine="280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1pt">
    <w:name w:val="Основной текст + Интервал 1 pt"/>
    <w:basedOn w:val="ae"/>
    <w:rsid w:val="008B0E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e"/>
    <w:rsid w:val="008B0E1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Не полужирный;Курсив;Интервал 0 pt"/>
    <w:basedOn w:val="ae"/>
    <w:rsid w:val="00394402"/>
    <w:rPr>
      <w:rFonts w:ascii="Arial" w:eastAsia="Arial" w:hAnsi="Arial" w:cs="Arial"/>
      <w:b/>
      <w:bCs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1">
    <w:name w:val="Основной текст + Не полужирный;Интервал 0 pt"/>
    <w:basedOn w:val="ae"/>
    <w:rsid w:val="003944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ranklinGothicHeavy9pt0pt">
    <w:name w:val="Основной текст + Franklin Gothic Heavy;9 pt;Не полужирный;Малые прописные;Интервал 0 pt"/>
    <w:basedOn w:val="ae"/>
    <w:rsid w:val="007E124D"/>
    <w:rPr>
      <w:rFonts w:ascii="Franklin Gothic Heavy" w:eastAsia="Franklin Gothic Heavy" w:hAnsi="Franklin Gothic Heavy" w:cs="Franklin Gothic Heavy"/>
      <w:b/>
      <w:bCs/>
      <w:i w:val="0"/>
      <w:iCs w:val="0"/>
      <w:smallCaps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ndara9pt0pt">
    <w:name w:val="Основной текст + Candara;9 pt;Не полужирный;Интервал 0 pt"/>
    <w:basedOn w:val="ae"/>
    <w:rsid w:val="007E124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pt0pt">
    <w:name w:val="Основной текст + Lucida Sans Unicode;9 pt;Не полужирный;Интервал 0 pt"/>
    <w:basedOn w:val="ae"/>
    <w:rsid w:val="005A56A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_"/>
    <w:basedOn w:val="a0"/>
    <w:link w:val="201"/>
    <w:rsid w:val="00E27151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rsid w:val="00E27151"/>
    <w:pPr>
      <w:widowControl w:val="0"/>
      <w:shd w:val="clear" w:color="auto" w:fill="FFFFFF"/>
      <w:spacing w:after="0" w:line="221" w:lineRule="exact"/>
      <w:ind w:hanging="260"/>
      <w:jc w:val="right"/>
    </w:pPr>
    <w:rPr>
      <w:rFonts w:ascii="Times New Roman" w:eastAsia="Times New Roman" w:hAnsi="Times New Roman" w:cs="Times New Roman"/>
      <w:color w:val="000000"/>
      <w:spacing w:val="3"/>
      <w:sz w:val="18"/>
      <w:szCs w:val="18"/>
      <w:lang w:eastAsia="ru-RU"/>
    </w:rPr>
  </w:style>
  <w:style w:type="paragraph" w:customStyle="1" w:styleId="201">
    <w:name w:val="Основной текст (20)"/>
    <w:basedOn w:val="a"/>
    <w:link w:val="200"/>
    <w:rsid w:val="00E27151"/>
    <w:pPr>
      <w:widowControl w:val="0"/>
      <w:shd w:val="clear" w:color="auto" w:fill="FFFFFF"/>
      <w:spacing w:before="300" w:after="0" w:line="216" w:lineRule="exact"/>
      <w:jc w:val="both"/>
    </w:pPr>
    <w:rPr>
      <w:rFonts w:ascii="Times New Roman" w:eastAsia="Times New Roman" w:hAnsi="Times New Roman" w:cs="Times New Roman"/>
      <w:spacing w:val="3"/>
      <w:sz w:val="18"/>
      <w:szCs w:val="18"/>
    </w:rPr>
  </w:style>
  <w:style w:type="character" w:customStyle="1" w:styleId="ArialNarrow-1pt">
    <w:name w:val="Основной текст + Arial Narrow;Полужирный;Курсив;Интервал -1 pt"/>
    <w:basedOn w:val="ae"/>
    <w:rsid w:val="00E271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Narrow0pt">
    <w:name w:val="Основной текст + Arial Narrow;Полужирный;Курсив;Интервал 0 pt"/>
    <w:basedOn w:val="ae"/>
    <w:rsid w:val="00E2715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e"/>
    <w:rsid w:val="00E27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05pt0pt75">
    <w:name w:val="Основной текст + 10;5 pt;Полужирный;Интервал 0 pt;Масштаб 75%"/>
    <w:basedOn w:val="ae"/>
    <w:rsid w:val="00E27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75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2">
    <w:name w:val="Основной текст + Полужирный;Интервал 0 pt"/>
    <w:basedOn w:val="ae"/>
    <w:rsid w:val="00E27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117</cp:revision>
  <cp:lastPrinted>2022-03-31T07:10:00Z</cp:lastPrinted>
  <dcterms:created xsi:type="dcterms:W3CDTF">2020-09-25T16:34:00Z</dcterms:created>
  <dcterms:modified xsi:type="dcterms:W3CDTF">2024-03-26T10:09:00Z</dcterms:modified>
</cp:coreProperties>
</file>