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14" w:rsidRPr="00D50414" w:rsidRDefault="00D50414" w:rsidP="00D50414">
      <w:pPr>
        <w:spacing w:line="276" w:lineRule="auto"/>
        <w:ind w:firstLine="0"/>
        <w:jc w:val="right"/>
        <w:rPr>
          <w:rStyle w:val="r2Style"/>
          <w:i/>
          <w:lang w:val="ru-RU"/>
        </w:rPr>
      </w:pPr>
      <w:r w:rsidRPr="00D50414">
        <w:rPr>
          <w:rStyle w:val="r2Style"/>
          <w:i/>
          <w:lang w:val="ru-RU"/>
        </w:rPr>
        <w:t>Учитель-логопед: Вовк И. Н.</w:t>
      </w:r>
    </w:p>
    <w:p w:rsidR="00D50414" w:rsidRPr="00D50414" w:rsidRDefault="00D50414" w:rsidP="00D50414">
      <w:pPr>
        <w:spacing w:line="276" w:lineRule="auto"/>
        <w:ind w:firstLine="0"/>
        <w:jc w:val="right"/>
        <w:rPr>
          <w:rStyle w:val="r2Style"/>
          <w:i/>
          <w:lang w:val="ru-RU"/>
        </w:rPr>
      </w:pPr>
      <w:r w:rsidRPr="00D50414">
        <w:rPr>
          <w:rStyle w:val="r2Style"/>
          <w:i/>
          <w:lang w:val="ru-RU"/>
        </w:rPr>
        <w:t xml:space="preserve">Учитель-логопед: Подчиненова Ю. В. </w:t>
      </w:r>
    </w:p>
    <w:p w:rsidR="00660F86" w:rsidRPr="00D50414" w:rsidRDefault="00D50414" w:rsidP="00D50414">
      <w:pPr>
        <w:spacing w:line="276" w:lineRule="auto"/>
        <w:ind w:firstLine="0"/>
        <w:jc w:val="right"/>
        <w:rPr>
          <w:rStyle w:val="r2Style"/>
          <w:i/>
          <w:lang w:val="ru-RU"/>
        </w:rPr>
      </w:pPr>
      <w:r w:rsidRPr="00D50414">
        <w:rPr>
          <w:rStyle w:val="r2Style"/>
          <w:i/>
          <w:lang w:val="ru-RU"/>
        </w:rPr>
        <w:t>Учитель-дефектолог: Розина Г. В.</w:t>
      </w:r>
    </w:p>
    <w:p w:rsidR="00660F86" w:rsidRDefault="00660F86" w:rsidP="0051464E">
      <w:pPr>
        <w:spacing w:line="276" w:lineRule="auto"/>
        <w:ind w:firstLine="0"/>
        <w:jc w:val="center"/>
        <w:rPr>
          <w:rStyle w:val="r2Style"/>
          <w:b/>
          <w:lang w:val="ru-RU"/>
        </w:rPr>
      </w:pPr>
    </w:p>
    <w:p w:rsidR="0051464E" w:rsidRDefault="0051464E" w:rsidP="0051464E">
      <w:pPr>
        <w:spacing w:line="276" w:lineRule="auto"/>
        <w:ind w:firstLine="0"/>
        <w:jc w:val="center"/>
        <w:rPr>
          <w:rStyle w:val="r2Style"/>
          <w:b/>
          <w:lang w:val="ru-RU"/>
        </w:rPr>
      </w:pPr>
      <w:r>
        <w:rPr>
          <w:rStyle w:val="r2Style"/>
          <w:b/>
          <w:lang w:val="ru-RU"/>
        </w:rPr>
        <w:t>Статья</w:t>
      </w:r>
      <w:r w:rsidR="002F52EE">
        <w:rPr>
          <w:rStyle w:val="r2Style"/>
          <w:b/>
          <w:lang w:val="ru-RU"/>
        </w:rPr>
        <w:t xml:space="preserve"> </w:t>
      </w:r>
    </w:p>
    <w:p w:rsidR="00D96FA3" w:rsidRPr="008C2000" w:rsidRDefault="0051464E" w:rsidP="00D50414">
      <w:pPr>
        <w:spacing w:line="276" w:lineRule="auto"/>
        <w:ind w:firstLine="0"/>
        <w:jc w:val="center"/>
        <w:rPr>
          <w:rStyle w:val="r2Style"/>
          <w:b/>
          <w:lang w:val="ru-RU"/>
        </w:rPr>
      </w:pPr>
      <w:r>
        <w:rPr>
          <w:rStyle w:val="r2Style"/>
          <w:b/>
          <w:lang w:val="ru-RU"/>
        </w:rPr>
        <w:br/>
      </w:r>
      <w:r w:rsidR="002F52EE" w:rsidRPr="008C2000">
        <w:rPr>
          <w:rStyle w:val="r2Style"/>
          <w:b/>
          <w:lang w:val="ru-RU"/>
        </w:rPr>
        <w:t>«</w:t>
      </w:r>
      <w:r w:rsidR="00053C0D" w:rsidRPr="008C2000">
        <w:rPr>
          <w:rStyle w:val="r2Style"/>
          <w:b/>
          <w:lang w:val="ru-RU"/>
        </w:rPr>
        <w:t>Применение нейропсихол</w:t>
      </w:r>
      <w:r w:rsidR="002F52EE" w:rsidRPr="008C2000">
        <w:rPr>
          <w:rStyle w:val="r2Style"/>
          <w:b/>
          <w:lang w:val="ru-RU"/>
        </w:rPr>
        <w:t>о</w:t>
      </w:r>
      <w:r w:rsidR="00053C0D" w:rsidRPr="008C2000">
        <w:rPr>
          <w:rStyle w:val="r2Style"/>
          <w:b/>
          <w:lang w:val="ru-RU"/>
        </w:rPr>
        <w:t xml:space="preserve">гического подхода </w:t>
      </w:r>
      <w:r w:rsidR="008C2000">
        <w:rPr>
          <w:rStyle w:val="r2Style"/>
          <w:b/>
          <w:lang w:val="ru-RU"/>
        </w:rPr>
        <w:br/>
      </w:r>
      <w:r w:rsidR="00053C0D" w:rsidRPr="008C2000">
        <w:rPr>
          <w:rStyle w:val="r2Style"/>
          <w:b/>
          <w:lang w:val="ru-RU"/>
        </w:rPr>
        <w:t xml:space="preserve">в </w:t>
      </w:r>
      <w:r w:rsidR="002F52EE" w:rsidRPr="008C2000">
        <w:rPr>
          <w:rStyle w:val="r2Style"/>
          <w:b/>
          <w:lang w:val="ru-RU"/>
        </w:rPr>
        <w:t>корре</w:t>
      </w:r>
      <w:r w:rsidRPr="008C2000">
        <w:rPr>
          <w:rStyle w:val="r2Style"/>
          <w:b/>
          <w:lang w:val="ru-RU"/>
        </w:rPr>
        <w:t>кционной работе с детьми с ОВЗ»</w:t>
      </w:r>
    </w:p>
    <w:p w:rsidR="00D96FA3" w:rsidRPr="0051464E" w:rsidRDefault="00D96FA3" w:rsidP="0051464E">
      <w:pPr>
        <w:spacing w:line="276" w:lineRule="auto"/>
        <w:ind w:firstLine="0"/>
        <w:jc w:val="right"/>
        <w:rPr>
          <w:rStyle w:val="r2Style"/>
          <w:lang w:val="ru-RU"/>
        </w:rPr>
      </w:pPr>
    </w:p>
    <w:p w:rsidR="00FE5928" w:rsidRDefault="00FE5928" w:rsidP="00053C0D">
      <w:pPr>
        <w:spacing w:line="276" w:lineRule="auto"/>
        <w:rPr>
          <w:rStyle w:val="r2Style"/>
          <w:lang w:val="ru-RU"/>
        </w:rPr>
      </w:pPr>
      <w:r w:rsidRPr="00360375">
        <w:rPr>
          <w:rStyle w:val="r2Style"/>
          <w:lang w:val="ru-RU"/>
        </w:rPr>
        <w:t>В современном обществе проблемы</w:t>
      </w:r>
      <w:r>
        <w:rPr>
          <w:rStyle w:val="r2Style"/>
          <w:lang w:val="ru-RU"/>
        </w:rPr>
        <w:t xml:space="preserve"> психо</w:t>
      </w:r>
      <w:r w:rsidRPr="00360375">
        <w:rPr>
          <w:rStyle w:val="r2Style"/>
          <w:lang w:val="ru-RU"/>
        </w:rPr>
        <w:t>речевого развития у детей становятся все более актуальными. Логопеды и дефектологи сталкиваются с вызовом эфф</w:t>
      </w:r>
      <w:r w:rsidR="00FA3C75">
        <w:rPr>
          <w:rStyle w:val="r2Style"/>
          <w:lang w:val="ru-RU"/>
        </w:rPr>
        <w:t>ективной коррекции различных</w:t>
      </w:r>
      <w:r w:rsidRPr="00360375">
        <w:rPr>
          <w:rStyle w:val="r2Style"/>
          <w:lang w:val="ru-RU"/>
        </w:rPr>
        <w:t xml:space="preserve"> нарушений у детей разного возраста. В этом контексте нейропсихологический подход приобретает особую важность, поскольку он позволяет более глубоко понять механизмы речевого</w:t>
      </w:r>
      <w:r w:rsidR="00117C74">
        <w:rPr>
          <w:rStyle w:val="r2Style"/>
          <w:lang w:val="ru-RU"/>
        </w:rPr>
        <w:t xml:space="preserve"> и психического</w:t>
      </w:r>
      <w:r w:rsidRPr="00360375">
        <w:rPr>
          <w:rStyle w:val="r2Style"/>
          <w:lang w:val="ru-RU"/>
        </w:rPr>
        <w:t xml:space="preserve"> развития и выявить причины возникновения нарушений.</w:t>
      </w:r>
    </w:p>
    <w:p w:rsidR="00FA3C75" w:rsidRDefault="00FA3C75" w:rsidP="00053C0D">
      <w:pPr>
        <w:spacing w:line="276" w:lineRule="auto"/>
        <w:rPr>
          <w:color w:val="111111"/>
          <w:sz w:val="28"/>
          <w:szCs w:val="28"/>
          <w:shd w:val="clear" w:color="auto" w:fill="FFFFFF"/>
          <w:lang w:val="ru-RU"/>
        </w:rPr>
      </w:pPr>
      <w:r w:rsidRPr="00FA3C75">
        <w:rPr>
          <w:color w:val="111111"/>
          <w:sz w:val="28"/>
          <w:szCs w:val="28"/>
          <w:shd w:val="clear" w:color="auto" w:fill="FFFFFF"/>
          <w:lang w:val="ru-RU"/>
        </w:rPr>
        <w:t>Данное направле</w:t>
      </w:r>
      <w:r w:rsidR="00004815">
        <w:rPr>
          <w:color w:val="111111"/>
          <w:sz w:val="28"/>
          <w:szCs w:val="28"/>
          <w:shd w:val="clear" w:color="auto" w:fill="FFFFFF"/>
          <w:lang w:val="ru-RU"/>
        </w:rPr>
        <w:t>ние</w:t>
      </w:r>
      <w:r w:rsidRPr="00FA3C75">
        <w:rPr>
          <w:color w:val="111111"/>
          <w:sz w:val="28"/>
          <w:szCs w:val="28"/>
          <w:shd w:val="clear" w:color="auto" w:fill="FFFFFF"/>
          <w:lang w:val="ru-RU"/>
        </w:rPr>
        <w:t xml:space="preserve"> считается системным </w:t>
      </w:r>
      <w:r w:rsidRPr="00FA3C75">
        <w:rPr>
          <w:rStyle w:val="a4"/>
          <w:b w:val="0"/>
          <w:color w:val="111111"/>
          <w:sz w:val="28"/>
          <w:szCs w:val="28"/>
          <w:bdr w:val="none" w:sz="0" w:space="0" w:color="auto" w:frame="1"/>
          <w:shd w:val="clear" w:color="auto" w:fill="FFFFFF"/>
          <w:lang w:val="ru-RU"/>
        </w:rPr>
        <w:t>подходом</w:t>
      </w:r>
      <w:r w:rsidRPr="00FA3C75">
        <w:rPr>
          <w:color w:val="111111"/>
          <w:sz w:val="28"/>
          <w:szCs w:val="28"/>
          <w:shd w:val="clear" w:color="auto" w:fill="FFFFFF"/>
        </w:rPr>
        <w:t> </w:t>
      </w:r>
      <w:r w:rsidR="005B2CC4">
        <w:rPr>
          <w:color w:val="111111"/>
          <w:sz w:val="28"/>
          <w:szCs w:val="28"/>
          <w:shd w:val="clear" w:color="auto" w:fill="FFFFFF"/>
          <w:lang w:val="ru-RU"/>
        </w:rPr>
        <w:t xml:space="preserve">к </w:t>
      </w:r>
      <w:r w:rsidRPr="00FA3C75">
        <w:rPr>
          <w:color w:val="111111"/>
          <w:sz w:val="28"/>
          <w:szCs w:val="28"/>
          <w:shd w:val="clear" w:color="auto" w:fill="FFFFFF"/>
          <w:lang w:val="ru-RU"/>
        </w:rPr>
        <w:t>коррекции</w:t>
      </w:r>
      <w:r w:rsidR="005B2CC4">
        <w:rPr>
          <w:color w:val="111111"/>
          <w:sz w:val="28"/>
          <w:szCs w:val="28"/>
          <w:shd w:val="clear" w:color="auto" w:fill="FFFFFF"/>
          <w:lang w:val="ru-RU"/>
        </w:rPr>
        <w:t xml:space="preserve"> психического развития ребе</w:t>
      </w:r>
      <w:r>
        <w:rPr>
          <w:color w:val="111111"/>
          <w:sz w:val="28"/>
          <w:szCs w:val="28"/>
          <w:shd w:val="clear" w:color="auto" w:fill="FFFFFF"/>
          <w:lang w:val="ru-RU"/>
        </w:rPr>
        <w:t>нка, сочетающим</w:t>
      </w:r>
      <w:r w:rsidRPr="00FA3C75">
        <w:rPr>
          <w:color w:val="111111"/>
          <w:sz w:val="28"/>
          <w:szCs w:val="28"/>
          <w:shd w:val="clear" w:color="auto" w:fill="FFFFFF"/>
          <w:lang w:val="ru-RU"/>
        </w:rPr>
        <w:t xml:space="preserve"> комплексное применение когнитив</w:t>
      </w:r>
      <w:r w:rsidR="005B2CC4">
        <w:rPr>
          <w:color w:val="111111"/>
          <w:sz w:val="28"/>
          <w:szCs w:val="28"/>
          <w:shd w:val="clear" w:color="auto" w:fill="FFFFFF"/>
          <w:lang w:val="ru-RU"/>
        </w:rPr>
        <w:t>ных и двигательных методов с уче</w:t>
      </w:r>
      <w:r w:rsidRPr="00FA3C75">
        <w:rPr>
          <w:color w:val="111111"/>
          <w:sz w:val="28"/>
          <w:szCs w:val="28"/>
          <w:shd w:val="clear" w:color="auto" w:fill="FFFFFF"/>
          <w:lang w:val="ru-RU"/>
        </w:rPr>
        <w:t>том их взаимодополняющего воздействия.</w:t>
      </w:r>
    </w:p>
    <w:p w:rsidR="0002772C" w:rsidRDefault="0002772C" w:rsidP="00053C0D">
      <w:pPr>
        <w:spacing w:line="276" w:lineRule="auto"/>
        <w:rPr>
          <w:rStyle w:val="r2Style"/>
          <w:lang w:val="ru-RU"/>
        </w:rPr>
      </w:pPr>
      <w:r w:rsidRPr="00360375">
        <w:rPr>
          <w:rStyle w:val="r2Style"/>
          <w:lang w:val="ru-RU"/>
        </w:rPr>
        <w:t>Одним из ключевых аспектов нейропсихологического подхода является внимание к индивидуальным особенностям каждого ребенка и учет их при планировании коррекционных занятий.</w:t>
      </w:r>
    </w:p>
    <w:p w:rsidR="00922303" w:rsidRDefault="002E6938" w:rsidP="00053C0D">
      <w:pPr>
        <w:spacing w:line="276" w:lineRule="auto"/>
        <w:rPr>
          <w:rStyle w:val="r2Style"/>
          <w:lang w:val="ru-RU"/>
        </w:rPr>
      </w:pPr>
      <w:r>
        <w:rPr>
          <w:rStyle w:val="r2Style"/>
          <w:lang w:val="ru-RU"/>
        </w:rPr>
        <w:t>Нейропсихологические технологии</w:t>
      </w:r>
      <w:r w:rsidRPr="00360375">
        <w:rPr>
          <w:rStyle w:val="r2Style"/>
          <w:lang w:val="ru-RU"/>
        </w:rPr>
        <w:t xml:space="preserve"> и</w:t>
      </w:r>
      <w:r>
        <w:rPr>
          <w:rStyle w:val="r2Style"/>
          <w:lang w:val="ru-RU"/>
        </w:rPr>
        <w:t>грают важную роль в коррекционной работе для детей с ОВЗ.</w:t>
      </w:r>
      <w:r w:rsidRPr="00360375">
        <w:rPr>
          <w:rStyle w:val="r2Style"/>
          <w:lang w:val="ru-RU"/>
        </w:rPr>
        <w:t xml:space="preserve"> Одним из широко известных методов нейропсихологической коррекции является </w:t>
      </w:r>
      <w:r>
        <w:rPr>
          <w:rStyle w:val="r2Style"/>
          <w:lang w:val="ru-RU"/>
        </w:rPr>
        <w:t>метод замещающего онтогенеза</w:t>
      </w:r>
      <w:r w:rsidRPr="00360375">
        <w:rPr>
          <w:rStyle w:val="r2Style"/>
          <w:lang w:val="ru-RU"/>
        </w:rPr>
        <w:t xml:space="preserve">. </w:t>
      </w:r>
      <w:r w:rsidR="00420724">
        <w:rPr>
          <w:rStyle w:val="r2Style"/>
          <w:lang w:val="ru-RU"/>
        </w:rPr>
        <w:t>А. Р</w:t>
      </w:r>
      <w:r w:rsidR="00922303">
        <w:rPr>
          <w:rStyle w:val="r2Style"/>
          <w:lang w:val="ru-RU"/>
        </w:rPr>
        <w:t>.</w:t>
      </w:r>
      <w:r w:rsidR="00004815">
        <w:rPr>
          <w:rStyle w:val="r2Style"/>
          <w:lang w:val="ru-RU"/>
        </w:rPr>
        <w:t xml:space="preserve"> </w:t>
      </w:r>
      <w:r w:rsidR="00922303">
        <w:rPr>
          <w:rStyle w:val="r2Style"/>
          <w:lang w:val="ru-RU"/>
        </w:rPr>
        <w:t>Лурия отмечал, что высшие психические функции возникают на основе относительно элементарных моторных и сенсорных процессов.</w:t>
      </w:r>
    </w:p>
    <w:p w:rsidR="00922303" w:rsidRDefault="00922303" w:rsidP="00053C0D">
      <w:pPr>
        <w:spacing w:line="276" w:lineRule="auto"/>
        <w:rPr>
          <w:rStyle w:val="r2Style"/>
          <w:lang w:val="ru-RU"/>
        </w:rPr>
      </w:pPr>
      <w:r>
        <w:rPr>
          <w:rStyle w:val="r2Style"/>
          <w:lang w:val="ru-RU"/>
        </w:rPr>
        <w:t>Нейрокоррекция – это комплекс коррекционно-развивающих упражнений, позволяющий развивать отстающие функции головного мозга,</w:t>
      </w:r>
      <w:r w:rsidR="0078603B">
        <w:rPr>
          <w:rStyle w:val="r2Style"/>
          <w:lang w:val="ru-RU"/>
        </w:rPr>
        <w:t xml:space="preserve"> </w:t>
      </w:r>
      <w:r>
        <w:rPr>
          <w:rStyle w:val="r2Style"/>
          <w:lang w:val="ru-RU"/>
        </w:rPr>
        <w:t>которые выявлены в процессе развития ребенка.</w:t>
      </w:r>
    </w:p>
    <w:p w:rsidR="00922303" w:rsidRDefault="00922303" w:rsidP="00053C0D">
      <w:pPr>
        <w:spacing w:line="276" w:lineRule="auto"/>
        <w:rPr>
          <w:rStyle w:val="r2Style"/>
          <w:lang w:val="ru-RU"/>
        </w:rPr>
      </w:pPr>
      <w:r>
        <w:rPr>
          <w:rStyle w:val="r2Style"/>
          <w:lang w:val="ru-RU"/>
        </w:rPr>
        <w:t xml:space="preserve">Комплекс нейропсихологических приемов направлен на изменение структуры нарушенных функций мозга (память, внимание, мышление, </w:t>
      </w:r>
      <w:r w:rsidR="00C740CC">
        <w:rPr>
          <w:rStyle w:val="r2Style"/>
          <w:lang w:val="ru-RU"/>
        </w:rPr>
        <w:t xml:space="preserve"> </w:t>
      </w:r>
      <w:r w:rsidR="00004815">
        <w:rPr>
          <w:rStyle w:val="r2Style"/>
          <w:lang w:val="ru-RU"/>
        </w:rPr>
        <w:t>речь и др.) и их компенсацию</w:t>
      </w:r>
      <w:r>
        <w:rPr>
          <w:rStyle w:val="r2Style"/>
          <w:lang w:val="ru-RU"/>
        </w:rPr>
        <w:t xml:space="preserve">. </w:t>
      </w:r>
      <w:r w:rsidR="00004815">
        <w:rPr>
          <w:rStyle w:val="r2Style"/>
          <w:lang w:val="ru-RU"/>
        </w:rPr>
        <w:t>Нейрокоррекция оказывает помощь</w:t>
      </w:r>
      <w:r>
        <w:rPr>
          <w:rStyle w:val="r2Style"/>
          <w:lang w:val="ru-RU"/>
        </w:rPr>
        <w:t xml:space="preserve"> таким образом, чтобы в дальнейшем ребенок мог самостоятельно обучаться и контролировать свое поведение</w:t>
      </w:r>
      <w:r w:rsidR="00004815">
        <w:rPr>
          <w:rStyle w:val="r2Style"/>
          <w:lang w:val="ru-RU"/>
        </w:rPr>
        <w:t>.</w:t>
      </w:r>
    </w:p>
    <w:p w:rsidR="00432470" w:rsidRDefault="00AD06A9" w:rsidP="00053C0D">
      <w:pPr>
        <w:spacing w:line="276" w:lineRule="auto"/>
        <w:rPr>
          <w:sz w:val="28"/>
          <w:szCs w:val="28"/>
          <w:lang w:val="ru-RU"/>
        </w:rPr>
      </w:pPr>
      <w:r w:rsidRPr="00AD06A9">
        <w:rPr>
          <w:sz w:val="28"/>
          <w:szCs w:val="28"/>
          <w:lang w:val="ru-RU"/>
        </w:rPr>
        <w:lastRenderedPageBreak/>
        <w:t>Использование в практике логопеда и дефектолога инновационных технологий служит эффективным дополнением к общепринятым наиболее популярным классическим технологиям и методикам.</w:t>
      </w:r>
    </w:p>
    <w:p w:rsidR="00AD06A9" w:rsidRPr="00AD06A9" w:rsidRDefault="00AD06A9" w:rsidP="00053C0D">
      <w:pPr>
        <w:spacing w:line="276" w:lineRule="auto"/>
        <w:rPr>
          <w:sz w:val="28"/>
          <w:szCs w:val="28"/>
          <w:lang w:val="ru-RU"/>
        </w:rPr>
      </w:pPr>
      <w:r w:rsidRPr="00AD06A9">
        <w:rPr>
          <w:sz w:val="28"/>
          <w:szCs w:val="28"/>
          <w:lang w:val="ru-RU"/>
        </w:rPr>
        <w:t>В своей работе мы используем</w:t>
      </w:r>
      <w:r>
        <w:rPr>
          <w:sz w:val="28"/>
          <w:szCs w:val="28"/>
        </w:rPr>
        <w:t> </w:t>
      </w:r>
      <w:r w:rsidRPr="00AD06A9">
        <w:rPr>
          <w:sz w:val="28"/>
          <w:szCs w:val="28"/>
          <w:lang w:val="ru-RU"/>
        </w:rPr>
        <w:t>нейропсихологические упражнения (нейроигры)</w:t>
      </w:r>
      <w:r w:rsidR="00432470">
        <w:rPr>
          <w:sz w:val="28"/>
          <w:szCs w:val="28"/>
          <w:lang w:val="ru-RU"/>
        </w:rPr>
        <w:t xml:space="preserve"> − это</w:t>
      </w:r>
      <w:bookmarkStart w:id="0" w:name="_GoBack"/>
      <w:bookmarkEnd w:id="0"/>
      <w:r w:rsidR="00432470">
        <w:rPr>
          <w:sz w:val="28"/>
          <w:szCs w:val="28"/>
          <w:lang w:val="ru-RU"/>
        </w:rPr>
        <w:t xml:space="preserve"> эффективная</w:t>
      </w:r>
      <w:r w:rsidRPr="00AD06A9">
        <w:rPr>
          <w:sz w:val="28"/>
          <w:szCs w:val="28"/>
          <w:lang w:val="ru-RU"/>
        </w:rPr>
        <w:t xml:space="preserve"> методика, позволяющая без использования медикамен</w:t>
      </w:r>
      <w:r w:rsidR="008905B6">
        <w:rPr>
          <w:sz w:val="28"/>
          <w:szCs w:val="28"/>
          <w:lang w:val="ru-RU"/>
        </w:rPr>
        <w:t xml:space="preserve">тов </w:t>
      </w:r>
      <w:r w:rsidR="00432470">
        <w:rPr>
          <w:sz w:val="28"/>
          <w:szCs w:val="28"/>
          <w:lang w:val="ru-RU"/>
        </w:rPr>
        <w:t>помочь детям при разных</w:t>
      </w:r>
      <w:r w:rsidRPr="00AD06A9">
        <w:rPr>
          <w:sz w:val="28"/>
          <w:szCs w:val="28"/>
          <w:lang w:val="ru-RU"/>
        </w:rPr>
        <w:t xml:space="preserve"> видах нарушений.</w:t>
      </w:r>
    </w:p>
    <w:p w:rsidR="00AD06A9" w:rsidRPr="00437FF4" w:rsidRDefault="00AD06A9" w:rsidP="00053C0D">
      <w:pPr>
        <w:spacing w:line="276" w:lineRule="auto"/>
        <w:rPr>
          <w:b/>
          <w:i/>
          <w:sz w:val="28"/>
          <w:szCs w:val="28"/>
          <w:lang w:val="ru-RU"/>
        </w:rPr>
      </w:pPr>
      <w:r w:rsidRPr="00437FF4">
        <w:rPr>
          <w:b/>
          <w:i/>
          <w:sz w:val="28"/>
          <w:szCs w:val="28"/>
          <w:lang w:val="ru-RU"/>
        </w:rPr>
        <w:t>Игры на развитие межполушарного взаимодействия</w:t>
      </w:r>
    </w:p>
    <w:p w:rsidR="00AD06A9" w:rsidRPr="00AD06A9" w:rsidRDefault="00AD06A9" w:rsidP="00053C0D">
      <w:pPr>
        <w:spacing w:line="276" w:lineRule="auto"/>
        <w:rPr>
          <w:sz w:val="28"/>
          <w:szCs w:val="28"/>
          <w:lang w:val="ru-RU"/>
        </w:rPr>
      </w:pPr>
      <w:r w:rsidRPr="00AD06A9">
        <w:rPr>
          <w:sz w:val="28"/>
          <w:szCs w:val="28"/>
          <w:lang w:val="ru-RU"/>
        </w:rPr>
        <w:t>Межполушарное взаимодействие возможно развивать при помощи комплекса специальных кинезиологических упражнений. Для мозга ребенка любое движение отзывается образованием каскада нейронных связей между полушариями, отделами мозга. Повышается стрессоустойчивость, улучшается мыслительная деятельность, улучшается память, внимание, речь. Облегчается процесс обучения чтению и письму. По последним данным неврологов</w:t>
      </w:r>
      <w:r w:rsidR="005679B7">
        <w:rPr>
          <w:sz w:val="28"/>
          <w:szCs w:val="28"/>
          <w:lang w:val="ru-RU"/>
        </w:rPr>
        <w:t>,</w:t>
      </w:r>
      <w:r w:rsidRPr="00AD06A9">
        <w:rPr>
          <w:sz w:val="28"/>
          <w:szCs w:val="28"/>
          <w:lang w:val="ru-RU"/>
        </w:rPr>
        <w:t xml:space="preserve"> для успешного обучения важно не лечение, а именно обучение (вижу, слышу, чувствую).</w:t>
      </w:r>
    </w:p>
    <w:p w:rsidR="00AD06A9" w:rsidRPr="00AD06A9" w:rsidRDefault="00AD06A9" w:rsidP="00053C0D">
      <w:pPr>
        <w:spacing w:line="276" w:lineRule="auto"/>
        <w:rPr>
          <w:sz w:val="28"/>
          <w:szCs w:val="28"/>
          <w:lang w:val="ru-RU"/>
        </w:rPr>
      </w:pPr>
      <w:r w:rsidRPr="00DF542A">
        <w:rPr>
          <w:i/>
          <w:sz w:val="28"/>
          <w:szCs w:val="28"/>
          <w:lang w:val="ru-RU"/>
        </w:rPr>
        <w:t xml:space="preserve">«КОЛЕЧКО». </w:t>
      </w:r>
      <w:r w:rsidRPr="00AD06A9">
        <w:rPr>
          <w:sz w:val="28"/>
          <w:szCs w:val="28"/>
          <w:lang w:val="ru-RU"/>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w:t>
      </w:r>
      <w:r w:rsidR="00053C0D">
        <w:rPr>
          <w:sz w:val="28"/>
          <w:szCs w:val="28"/>
          <w:lang w:val="ru-RU"/>
        </w:rPr>
        <w:t xml:space="preserve">казательному пальцу) порядке. В </w:t>
      </w:r>
      <w:r w:rsidRPr="00AD06A9">
        <w:rPr>
          <w:sz w:val="28"/>
          <w:szCs w:val="28"/>
          <w:lang w:val="ru-RU"/>
        </w:rPr>
        <w:t>начале</w:t>
      </w:r>
      <w:r w:rsidR="00053C0D">
        <w:rPr>
          <w:sz w:val="28"/>
          <w:szCs w:val="28"/>
          <w:lang w:val="ru-RU"/>
        </w:rPr>
        <w:t>,</w:t>
      </w:r>
      <w:r w:rsidRPr="00AD06A9">
        <w:rPr>
          <w:sz w:val="28"/>
          <w:szCs w:val="28"/>
          <w:lang w:val="ru-RU"/>
        </w:rPr>
        <w:t xml:space="preserve"> упражнение выполняется каждой рукой отдельно, затем вместе.</w:t>
      </w:r>
    </w:p>
    <w:p w:rsidR="00AD06A9" w:rsidRPr="00AD06A9" w:rsidRDefault="00522715" w:rsidP="00053C0D">
      <w:pPr>
        <w:spacing w:line="276" w:lineRule="auto"/>
        <w:rPr>
          <w:sz w:val="28"/>
          <w:szCs w:val="28"/>
          <w:lang w:val="ru-RU"/>
        </w:rPr>
      </w:pPr>
      <w:r w:rsidRPr="00DF542A">
        <w:rPr>
          <w:i/>
          <w:sz w:val="28"/>
          <w:szCs w:val="28"/>
          <w:lang w:val="ru-RU"/>
        </w:rPr>
        <w:t>«ДВОЙНЫЕ РИСУНКИ».</w:t>
      </w:r>
      <w:r>
        <w:rPr>
          <w:sz w:val="28"/>
          <w:szCs w:val="28"/>
          <w:lang w:val="ru-RU"/>
        </w:rPr>
        <w:t xml:space="preserve"> Дайте ребе</w:t>
      </w:r>
      <w:r w:rsidR="00AD06A9" w:rsidRPr="00AD06A9">
        <w:rPr>
          <w:sz w:val="28"/>
          <w:szCs w:val="28"/>
          <w:lang w:val="ru-RU"/>
        </w:rPr>
        <w:t>нку фломастеры в обе руки и предложите обвести симметричные рисунки двумя руками. Важно, чтобы руки обводили картинку одновременно (если одна из рук остановилась, нужно этот момент проконтролировать и возобновить процесс обведения уже совместно правой и левой рукой).</w:t>
      </w:r>
    </w:p>
    <w:p w:rsidR="00AD06A9" w:rsidRPr="00AD06A9" w:rsidRDefault="00522715" w:rsidP="00053C0D">
      <w:pPr>
        <w:spacing w:line="276" w:lineRule="auto"/>
        <w:rPr>
          <w:sz w:val="28"/>
          <w:szCs w:val="28"/>
          <w:lang w:val="ru-RU"/>
        </w:rPr>
      </w:pPr>
      <w:r w:rsidRPr="00DF542A">
        <w:rPr>
          <w:i/>
          <w:sz w:val="28"/>
          <w:szCs w:val="28"/>
          <w:lang w:val="ru-RU"/>
        </w:rPr>
        <w:t xml:space="preserve"> </w:t>
      </w:r>
      <w:r w:rsidR="00AD06A9" w:rsidRPr="00DF542A">
        <w:rPr>
          <w:i/>
          <w:sz w:val="28"/>
          <w:szCs w:val="28"/>
          <w:lang w:val="ru-RU"/>
        </w:rPr>
        <w:t>«КУЛАК-РЕБРО-ЛАДОШКА».</w:t>
      </w:r>
      <w:r w:rsidR="00AD06A9" w:rsidRPr="00AD06A9">
        <w:rPr>
          <w:sz w:val="28"/>
          <w:szCs w:val="28"/>
          <w:lang w:val="ru-RU"/>
        </w:rPr>
        <w:t xml:space="preserve"> Используем эту игру для раз</w:t>
      </w:r>
      <w:r w:rsidR="00FA31E9">
        <w:rPr>
          <w:sz w:val="28"/>
          <w:szCs w:val="28"/>
          <w:lang w:val="ru-RU"/>
        </w:rPr>
        <w:t>вития слухового восприятия или</w:t>
      </w:r>
      <w:r w:rsidR="00AD06A9" w:rsidRPr="00AD06A9">
        <w:rPr>
          <w:sz w:val="28"/>
          <w:szCs w:val="28"/>
          <w:lang w:val="ru-RU"/>
        </w:rPr>
        <w:t xml:space="preserve"> для дифференциации звуков.</w:t>
      </w:r>
    </w:p>
    <w:p w:rsidR="00AD06A9" w:rsidRPr="00AD06A9" w:rsidRDefault="00AD06A9" w:rsidP="00053C0D">
      <w:pPr>
        <w:spacing w:line="276" w:lineRule="auto"/>
        <w:rPr>
          <w:sz w:val="28"/>
          <w:szCs w:val="28"/>
          <w:lang w:val="ru-RU"/>
        </w:rPr>
      </w:pPr>
      <w:r w:rsidRPr="00DF542A">
        <w:rPr>
          <w:i/>
          <w:sz w:val="28"/>
          <w:szCs w:val="28"/>
          <w:lang w:val="ru-RU"/>
        </w:rPr>
        <w:t xml:space="preserve">«АССОЦИАЦИЯ». </w:t>
      </w:r>
      <w:r w:rsidRPr="00AD06A9">
        <w:rPr>
          <w:sz w:val="28"/>
          <w:szCs w:val="28"/>
          <w:lang w:val="ru-RU"/>
        </w:rPr>
        <w:t>Бросая ребенку мяч, назовите л</w:t>
      </w:r>
      <w:r w:rsidR="00004815">
        <w:rPr>
          <w:sz w:val="28"/>
          <w:szCs w:val="28"/>
          <w:lang w:val="ru-RU"/>
        </w:rPr>
        <w:t>юбое слово, например</w:t>
      </w:r>
      <w:r w:rsidR="002477F6">
        <w:rPr>
          <w:sz w:val="28"/>
          <w:szCs w:val="28"/>
          <w:lang w:val="ru-RU"/>
        </w:rPr>
        <w:t>, «м</w:t>
      </w:r>
      <w:r w:rsidR="00004815">
        <w:rPr>
          <w:sz w:val="28"/>
          <w:szCs w:val="28"/>
          <w:lang w:val="ru-RU"/>
        </w:rPr>
        <w:t xml:space="preserve">едведь».  Ребенок, </w:t>
      </w:r>
      <w:r w:rsidRPr="00AD06A9">
        <w:rPr>
          <w:sz w:val="28"/>
          <w:szCs w:val="28"/>
          <w:lang w:val="ru-RU"/>
        </w:rPr>
        <w:t>в свою очередь</w:t>
      </w:r>
      <w:r w:rsidR="00004815">
        <w:rPr>
          <w:sz w:val="28"/>
          <w:szCs w:val="28"/>
          <w:lang w:val="ru-RU"/>
        </w:rPr>
        <w:t xml:space="preserve">, </w:t>
      </w:r>
      <w:r w:rsidRPr="00AD06A9">
        <w:rPr>
          <w:sz w:val="28"/>
          <w:szCs w:val="28"/>
          <w:lang w:val="ru-RU"/>
        </w:rPr>
        <w:t>должен представить медведя</w:t>
      </w:r>
      <w:r w:rsidR="00004815">
        <w:rPr>
          <w:sz w:val="28"/>
          <w:szCs w:val="28"/>
          <w:lang w:val="ru-RU"/>
        </w:rPr>
        <w:t xml:space="preserve"> и подобрать ассоциацию к слову, н</w:t>
      </w:r>
      <w:r w:rsidRPr="00AD06A9">
        <w:rPr>
          <w:sz w:val="28"/>
          <w:szCs w:val="28"/>
          <w:lang w:val="ru-RU"/>
        </w:rPr>
        <w:t>апример</w:t>
      </w:r>
      <w:r w:rsidR="00004815">
        <w:rPr>
          <w:sz w:val="28"/>
          <w:szCs w:val="28"/>
          <w:lang w:val="ru-RU"/>
        </w:rPr>
        <w:t>,</w:t>
      </w:r>
      <w:r w:rsidR="002477F6">
        <w:rPr>
          <w:sz w:val="28"/>
          <w:szCs w:val="28"/>
          <w:lang w:val="ru-RU"/>
        </w:rPr>
        <w:t xml:space="preserve"> «л</w:t>
      </w:r>
      <w:r w:rsidRPr="00AD06A9">
        <w:rPr>
          <w:sz w:val="28"/>
          <w:szCs w:val="28"/>
          <w:lang w:val="ru-RU"/>
        </w:rPr>
        <w:t>охматый, берлога, мед, спячка и т. д.»</w:t>
      </w:r>
      <w:r w:rsidR="00004815">
        <w:rPr>
          <w:sz w:val="28"/>
          <w:szCs w:val="28"/>
          <w:lang w:val="ru-RU"/>
        </w:rPr>
        <w:t>.</w:t>
      </w:r>
      <w:r w:rsidR="00053C0D">
        <w:rPr>
          <w:sz w:val="28"/>
          <w:szCs w:val="28"/>
          <w:lang w:val="ru-RU"/>
        </w:rPr>
        <w:t xml:space="preserve"> Ребенок в</w:t>
      </w:r>
      <w:r w:rsidRPr="00AD06A9">
        <w:rPr>
          <w:sz w:val="28"/>
          <w:szCs w:val="28"/>
          <w:lang w:val="ru-RU"/>
        </w:rPr>
        <w:t>озвращает мяч, называет слово (ассоциацию</w:t>
      </w:r>
      <w:r w:rsidR="00053C0D">
        <w:rPr>
          <w:sz w:val="28"/>
          <w:szCs w:val="28"/>
          <w:lang w:val="ru-RU"/>
        </w:rPr>
        <w:t>). И</w:t>
      </w:r>
      <w:r w:rsidR="002477F6">
        <w:rPr>
          <w:sz w:val="28"/>
          <w:szCs w:val="28"/>
          <w:lang w:val="ru-RU"/>
        </w:rPr>
        <w:t xml:space="preserve"> теперь В</w:t>
      </w:r>
      <w:r w:rsidRPr="00AD06A9">
        <w:rPr>
          <w:sz w:val="28"/>
          <w:szCs w:val="28"/>
          <w:lang w:val="ru-RU"/>
        </w:rPr>
        <w:t>аша очередь подбирать ассоциацию к слову ре</w:t>
      </w:r>
      <w:r w:rsidR="002477F6">
        <w:rPr>
          <w:sz w:val="28"/>
          <w:szCs w:val="28"/>
          <w:lang w:val="ru-RU"/>
        </w:rPr>
        <w:t>бе</w:t>
      </w:r>
      <w:r w:rsidRPr="00AD06A9">
        <w:rPr>
          <w:sz w:val="28"/>
          <w:szCs w:val="28"/>
          <w:lang w:val="ru-RU"/>
        </w:rPr>
        <w:t>нка.</w:t>
      </w:r>
    </w:p>
    <w:p w:rsidR="0078603B" w:rsidRDefault="00AD06A9" w:rsidP="00053C0D">
      <w:pPr>
        <w:spacing w:line="276" w:lineRule="auto"/>
        <w:rPr>
          <w:sz w:val="28"/>
          <w:szCs w:val="28"/>
          <w:lang w:val="ru-RU"/>
        </w:rPr>
      </w:pPr>
      <w:r w:rsidRPr="00DF542A">
        <w:rPr>
          <w:i/>
          <w:sz w:val="28"/>
          <w:szCs w:val="28"/>
          <w:lang w:val="ru-RU"/>
        </w:rPr>
        <w:t>«</w:t>
      </w:r>
      <w:r w:rsidR="002477F6" w:rsidRPr="00DF542A">
        <w:rPr>
          <w:i/>
          <w:sz w:val="28"/>
          <w:szCs w:val="28"/>
          <w:lang w:val="ru-RU"/>
        </w:rPr>
        <w:t>ЗЕРКАЛО».</w:t>
      </w:r>
      <w:r w:rsidR="002477F6">
        <w:rPr>
          <w:sz w:val="28"/>
          <w:szCs w:val="28"/>
          <w:lang w:val="ru-RU"/>
        </w:rPr>
        <w:t xml:space="preserve"> Встаньте напротив ребе</w:t>
      </w:r>
      <w:r w:rsidRPr="00AD06A9">
        <w:rPr>
          <w:sz w:val="28"/>
          <w:szCs w:val="28"/>
          <w:lang w:val="ru-RU"/>
        </w:rPr>
        <w:t>нка и выполняйте лю</w:t>
      </w:r>
      <w:r w:rsidR="002477F6">
        <w:rPr>
          <w:sz w:val="28"/>
          <w:szCs w:val="28"/>
          <w:lang w:val="ru-RU"/>
        </w:rPr>
        <w:t xml:space="preserve">бые движения руками или </w:t>
      </w:r>
      <w:proofErr w:type="gramStart"/>
      <w:r w:rsidR="002477F6">
        <w:rPr>
          <w:sz w:val="28"/>
          <w:szCs w:val="28"/>
          <w:lang w:val="ru-RU"/>
        </w:rPr>
        <w:t>ногами</w:t>
      </w:r>
      <w:proofErr w:type="gramEnd"/>
      <w:r w:rsidR="002477F6">
        <w:rPr>
          <w:sz w:val="28"/>
          <w:szCs w:val="28"/>
          <w:lang w:val="ru-RU"/>
        </w:rPr>
        <w:t xml:space="preserve"> </w:t>
      </w:r>
      <w:r w:rsidRPr="00AD06A9">
        <w:rPr>
          <w:sz w:val="28"/>
          <w:szCs w:val="28"/>
          <w:lang w:val="ru-RU"/>
        </w:rPr>
        <w:t>или одновременно и руками</w:t>
      </w:r>
      <w:r w:rsidR="002477F6">
        <w:rPr>
          <w:sz w:val="28"/>
          <w:szCs w:val="28"/>
          <w:lang w:val="ru-RU"/>
        </w:rPr>
        <w:t>,</w:t>
      </w:r>
      <w:r w:rsidRPr="00AD06A9">
        <w:rPr>
          <w:sz w:val="28"/>
          <w:szCs w:val="28"/>
          <w:lang w:val="ru-RU"/>
        </w:rPr>
        <w:t xml:space="preserve"> и ногами, подключайте го</w:t>
      </w:r>
      <w:r w:rsidR="002477F6">
        <w:rPr>
          <w:sz w:val="28"/>
          <w:szCs w:val="28"/>
          <w:lang w:val="ru-RU"/>
        </w:rPr>
        <w:t>лову, язык и т. д. Сделайте ребе</w:t>
      </w:r>
      <w:r w:rsidRPr="00AD06A9">
        <w:rPr>
          <w:sz w:val="28"/>
          <w:szCs w:val="28"/>
          <w:lang w:val="ru-RU"/>
        </w:rPr>
        <w:t>нка своим отра</w:t>
      </w:r>
      <w:r w:rsidR="002477F6">
        <w:rPr>
          <w:sz w:val="28"/>
          <w:szCs w:val="28"/>
          <w:lang w:val="ru-RU"/>
        </w:rPr>
        <w:t>жением. Его задача – повторять В</w:t>
      </w:r>
      <w:r w:rsidR="00053C0D">
        <w:rPr>
          <w:sz w:val="28"/>
          <w:szCs w:val="28"/>
          <w:lang w:val="ru-RU"/>
        </w:rPr>
        <w:t xml:space="preserve">аши движения, как в зеркале. </w:t>
      </w:r>
    </w:p>
    <w:p w:rsidR="00AD06A9" w:rsidRPr="00AD06A9" w:rsidRDefault="00053C0D" w:rsidP="00053C0D">
      <w:pPr>
        <w:spacing w:line="276" w:lineRule="auto"/>
        <w:rPr>
          <w:sz w:val="28"/>
          <w:szCs w:val="28"/>
          <w:lang w:val="ru-RU"/>
        </w:rPr>
      </w:pPr>
      <w:r w:rsidRPr="00DF542A">
        <w:rPr>
          <w:i/>
          <w:sz w:val="28"/>
          <w:szCs w:val="28"/>
          <w:lang w:val="ru-RU"/>
        </w:rPr>
        <w:t xml:space="preserve">«ПОПРОБУЙ </w:t>
      </w:r>
      <w:r w:rsidR="00AD06A9" w:rsidRPr="00DF542A">
        <w:rPr>
          <w:i/>
          <w:sz w:val="28"/>
          <w:szCs w:val="28"/>
          <w:lang w:val="ru-RU"/>
        </w:rPr>
        <w:t>ПОВТОРИ».</w:t>
      </w:r>
      <w:r w:rsidR="00AD06A9" w:rsidRPr="00AD06A9">
        <w:rPr>
          <w:sz w:val="28"/>
          <w:szCs w:val="28"/>
          <w:lang w:val="ru-RU"/>
        </w:rPr>
        <w:t xml:space="preserve"> Суть игры – участник должен воспроизвести положение рук или позу, которую он видит на картинке, для чего ему необходимо совершить некоторое конкретное движение. Несмотря </w:t>
      </w:r>
      <w:r w:rsidR="00AD06A9" w:rsidRPr="00AD06A9">
        <w:rPr>
          <w:sz w:val="28"/>
          <w:szCs w:val="28"/>
          <w:lang w:val="ru-RU"/>
        </w:rPr>
        <w:lastRenderedPageBreak/>
        <w:t>на простоту и увлекательность, является эффективным инструментом работы. Используется для стимуляции развития нервной системы, способствует образованию новых нейронных связей между корой и подкорковыми структурами головного мозга, развивает внимание, пространственные представления, улучшает реакцию.</w:t>
      </w:r>
    </w:p>
    <w:p w:rsidR="00DF542A" w:rsidRDefault="00AD06A9" w:rsidP="00DF542A">
      <w:pPr>
        <w:spacing w:line="276" w:lineRule="auto"/>
        <w:rPr>
          <w:sz w:val="28"/>
          <w:szCs w:val="28"/>
          <w:lang w:val="ru-RU"/>
        </w:rPr>
      </w:pPr>
      <w:r w:rsidRPr="00DF542A">
        <w:rPr>
          <w:i/>
          <w:sz w:val="28"/>
          <w:szCs w:val="28"/>
          <w:lang w:val="ru-RU"/>
        </w:rPr>
        <w:t>ИГРЫ С ТАРЕЛКАМИ-ЛОВУШКАМИ.</w:t>
      </w:r>
      <w:r w:rsidRPr="00AD06A9">
        <w:rPr>
          <w:sz w:val="28"/>
          <w:szCs w:val="28"/>
          <w:lang w:val="ru-RU"/>
        </w:rPr>
        <w:t xml:space="preserve"> Играют двое участников. Игроки бросают друг другу мяч, выполняя определенную словесную инструкцию. Для выполнения действий с этими тарелками нужна разнонаправленная работа рук. Одной рукой игрок бросает мяч, другой – ловит. Играя, автоматизируем звуки, обогащаем словарь по лексической теме, развиваем грамматический строй речи и т.</w:t>
      </w:r>
      <w:r w:rsidR="00F7038D">
        <w:rPr>
          <w:sz w:val="28"/>
          <w:szCs w:val="28"/>
          <w:lang w:val="ru-RU"/>
        </w:rPr>
        <w:t xml:space="preserve"> </w:t>
      </w:r>
      <w:r w:rsidRPr="00AD06A9">
        <w:rPr>
          <w:sz w:val="28"/>
          <w:szCs w:val="28"/>
          <w:lang w:val="ru-RU"/>
        </w:rPr>
        <w:t>д. Развивает реакцию, координацию движений и межполушарное взаимодействие.</w:t>
      </w:r>
    </w:p>
    <w:p w:rsidR="00DF542A" w:rsidRPr="00DF542A" w:rsidRDefault="00DF542A" w:rsidP="00DF542A">
      <w:pPr>
        <w:spacing w:line="276" w:lineRule="auto"/>
        <w:rPr>
          <w:b/>
          <w:i/>
          <w:sz w:val="28"/>
          <w:szCs w:val="28"/>
          <w:lang w:val="ru-RU"/>
        </w:rPr>
      </w:pPr>
      <w:r w:rsidRPr="00DF542A">
        <w:rPr>
          <w:b/>
          <w:i/>
          <w:sz w:val="28"/>
          <w:szCs w:val="28"/>
          <w:lang w:val="ru-RU"/>
        </w:rPr>
        <w:t>Вывод</w:t>
      </w:r>
    </w:p>
    <w:p w:rsidR="00284EB0" w:rsidRDefault="00AD06A9" w:rsidP="00F7038D">
      <w:pPr>
        <w:spacing w:line="276" w:lineRule="auto"/>
        <w:rPr>
          <w:rStyle w:val="r2Style"/>
          <w:lang w:val="ru-RU"/>
        </w:rPr>
      </w:pPr>
      <w:r w:rsidRPr="00360375">
        <w:rPr>
          <w:rStyle w:val="r2Style"/>
          <w:lang w:val="ru-RU"/>
        </w:rPr>
        <w:t xml:space="preserve">Таким образом, нейропсихологический подход в коррекции </w:t>
      </w:r>
      <w:r w:rsidR="00432470">
        <w:rPr>
          <w:rStyle w:val="r2Style"/>
          <w:lang w:val="ru-RU"/>
        </w:rPr>
        <w:t>психо</w:t>
      </w:r>
      <w:r w:rsidRPr="00360375">
        <w:rPr>
          <w:rStyle w:val="r2Style"/>
          <w:lang w:val="ru-RU"/>
        </w:rPr>
        <w:t>речевых нарушений у детей дошкольного возраста является эффективным инструментом, который позволяет логопедам и дефектологам проводить качественную коррекционно-развивающую работу с детьми, улучшая их речевые навыки</w:t>
      </w:r>
      <w:r w:rsidR="00432470">
        <w:rPr>
          <w:rStyle w:val="r2Style"/>
          <w:lang w:val="ru-RU"/>
        </w:rPr>
        <w:t>, познавательные процессы</w:t>
      </w:r>
      <w:r w:rsidRPr="00360375">
        <w:rPr>
          <w:rStyle w:val="r2Style"/>
          <w:lang w:val="ru-RU"/>
        </w:rPr>
        <w:t xml:space="preserve"> и общий уровень коммуникации</w:t>
      </w:r>
      <w:r w:rsidR="00432470">
        <w:rPr>
          <w:rStyle w:val="r2Style"/>
          <w:lang w:val="ru-RU"/>
        </w:rPr>
        <w:t>.</w:t>
      </w:r>
    </w:p>
    <w:p w:rsidR="00284EB0" w:rsidRDefault="00284EB0">
      <w:pPr>
        <w:spacing w:after="200" w:line="276" w:lineRule="auto"/>
        <w:ind w:firstLine="0"/>
        <w:jc w:val="left"/>
        <w:rPr>
          <w:rStyle w:val="r2Style"/>
          <w:lang w:val="ru-RU"/>
        </w:rPr>
      </w:pPr>
      <w:r>
        <w:rPr>
          <w:rStyle w:val="r2Style"/>
          <w:lang w:val="ru-RU"/>
        </w:rPr>
        <w:br w:type="page"/>
      </w:r>
    </w:p>
    <w:p w:rsidR="00AD06A9" w:rsidRDefault="00AD06A9" w:rsidP="00284EB0">
      <w:pPr>
        <w:spacing w:line="276" w:lineRule="auto"/>
        <w:ind w:firstLine="0"/>
        <w:jc w:val="center"/>
        <w:rPr>
          <w:b/>
          <w:bCs/>
          <w:sz w:val="28"/>
          <w:szCs w:val="28"/>
          <w:lang w:val="ru-RU"/>
        </w:rPr>
      </w:pPr>
      <w:r w:rsidRPr="00AD06A9">
        <w:rPr>
          <w:b/>
          <w:bCs/>
          <w:sz w:val="28"/>
          <w:szCs w:val="28"/>
          <w:lang w:val="ru-RU"/>
        </w:rPr>
        <w:lastRenderedPageBreak/>
        <w:t>Список литературы</w:t>
      </w:r>
    </w:p>
    <w:p w:rsidR="00F7038D" w:rsidRPr="00AD06A9" w:rsidRDefault="00F7038D" w:rsidP="00F7038D">
      <w:pPr>
        <w:spacing w:line="276" w:lineRule="auto"/>
        <w:jc w:val="center"/>
        <w:rPr>
          <w:b/>
          <w:bCs/>
          <w:sz w:val="28"/>
          <w:szCs w:val="28"/>
          <w:lang w:val="ru-RU"/>
        </w:rPr>
      </w:pPr>
    </w:p>
    <w:p w:rsidR="00381AAE" w:rsidRPr="00360375" w:rsidRDefault="00381AAE" w:rsidP="00053C0D">
      <w:pPr>
        <w:spacing w:line="276" w:lineRule="auto"/>
        <w:rPr>
          <w:lang w:val="ru-RU"/>
        </w:rPr>
      </w:pPr>
      <w:r w:rsidRPr="00360375">
        <w:rPr>
          <w:rStyle w:val="r2Style"/>
          <w:lang w:val="ru-RU"/>
        </w:rPr>
        <w:t xml:space="preserve">1. Нейропсихологический подход к развитию речи у детей ... [Электронный ресурс] // </w:t>
      </w:r>
      <w:proofErr w:type="spellStart"/>
      <w:r>
        <w:rPr>
          <w:rStyle w:val="r2Style"/>
        </w:rPr>
        <w:t>dyslexiarf</w:t>
      </w:r>
      <w:proofErr w:type="spellEnd"/>
      <w:r w:rsidRPr="00360375">
        <w:rPr>
          <w:rStyle w:val="r2Style"/>
          <w:lang w:val="ru-RU"/>
        </w:rPr>
        <w:t>.</w:t>
      </w:r>
      <w:r>
        <w:rPr>
          <w:rStyle w:val="r2Style"/>
        </w:rPr>
        <w:t>com</w:t>
      </w:r>
      <w:r w:rsidRPr="00360375">
        <w:rPr>
          <w:rStyle w:val="r2Style"/>
          <w:lang w:val="ru-RU"/>
        </w:rPr>
        <w:t xml:space="preserve"> - Режим доступа: </w:t>
      </w:r>
      <w:r>
        <w:rPr>
          <w:rStyle w:val="r2Style"/>
        </w:rPr>
        <w:t>https</w:t>
      </w:r>
      <w:r w:rsidRPr="00360375">
        <w:rPr>
          <w:rStyle w:val="r2Style"/>
          <w:lang w:val="ru-RU"/>
        </w:rPr>
        <w:t>://</w:t>
      </w:r>
      <w:proofErr w:type="spellStart"/>
      <w:r>
        <w:rPr>
          <w:rStyle w:val="r2Style"/>
        </w:rPr>
        <w:t>dyslexiarf</w:t>
      </w:r>
      <w:proofErr w:type="spellEnd"/>
      <w:r w:rsidRPr="00360375">
        <w:rPr>
          <w:rStyle w:val="r2Style"/>
          <w:lang w:val="ru-RU"/>
        </w:rPr>
        <w:t>.</w:t>
      </w:r>
      <w:r>
        <w:rPr>
          <w:rStyle w:val="r2Style"/>
        </w:rPr>
        <w:t>com</w:t>
      </w:r>
      <w:r w:rsidRPr="00360375">
        <w:rPr>
          <w:rStyle w:val="r2Style"/>
          <w:lang w:val="ru-RU"/>
        </w:rPr>
        <w:t>/</w:t>
      </w:r>
      <w:proofErr w:type="spellStart"/>
      <w:r>
        <w:rPr>
          <w:rStyle w:val="r2Style"/>
        </w:rPr>
        <w:t>baza</w:t>
      </w:r>
      <w:proofErr w:type="spellEnd"/>
      <w:r w:rsidRPr="00360375">
        <w:rPr>
          <w:rStyle w:val="r2Style"/>
          <w:lang w:val="ru-RU"/>
        </w:rPr>
        <w:t>-</w:t>
      </w:r>
      <w:proofErr w:type="spellStart"/>
      <w:r>
        <w:rPr>
          <w:rStyle w:val="r2Style"/>
        </w:rPr>
        <w:t>znanii</w:t>
      </w:r>
      <w:proofErr w:type="spellEnd"/>
      <w:r w:rsidRPr="00360375">
        <w:rPr>
          <w:rStyle w:val="r2Style"/>
          <w:lang w:val="ru-RU"/>
        </w:rPr>
        <w:t>/</w:t>
      </w:r>
      <w:proofErr w:type="spellStart"/>
      <w:r>
        <w:rPr>
          <w:rStyle w:val="r2Style"/>
        </w:rPr>
        <w:t>neiropsikhologicheskii</w:t>
      </w:r>
      <w:proofErr w:type="spellEnd"/>
      <w:r w:rsidRPr="00360375">
        <w:rPr>
          <w:rStyle w:val="r2Style"/>
          <w:lang w:val="ru-RU"/>
        </w:rPr>
        <w:t>-</w:t>
      </w:r>
      <w:proofErr w:type="spellStart"/>
      <w:r>
        <w:rPr>
          <w:rStyle w:val="r2Style"/>
        </w:rPr>
        <w:t>podkhod</w:t>
      </w:r>
      <w:proofErr w:type="spellEnd"/>
      <w:r w:rsidRPr="00360375">
        <w:rPr>
          <w:rStyle w:val="r2Style"/>
          <w:lang w:val="ru-RU"/>
        </w:rPr>
        <w:t>-</w:t>
      </w:r>
      <w:r>
        <w:rPr>
          <w:rStyle w:val="r2Style"/>
        </w:rPr>
        <w:t>k</w:t>
      </w:r>
      <w:r w:rsidRPr="00360375">
        <w:rPr>
          <w:rStyle w:val="r2Style"/>
          <w:lang w:val="ru-RU"/>
        </w:rPr>
        <w:t>-</w:t>
      </w:r>
      <w:proofErr w:type="spellStart"/>
      <w:r>
        <w:rPr>
          <w:rStyle w:val="r2Style"/>
        </w:rPr>
        <w:t>razvitiiu</w:t>
      </w:r>
      <w:proofErr w:type="spellEnd"/>
      <w:r w:rsidRPr="00360375">
        <w:rPr>
          <w:rStyle w:val="r2Style"/>
          <w:lang w:val="ru-RU"/>
        </w:rPr>
        <w:t>-</w:t>
      </w:r>
      <w:proofErr w:type="spellStart"/>
      <w:r>
        <w:rPr>
          <w:rStyle w:val="r2Style"/>
        </w:rPr>
        <w:t>rechi</w:t>
      </w:r>
      <w:proofErr w:type="spellEnd"/>
      <w:r w:rsidRPr="00360375">
        <w:rPr>
          <w:rStyle w:val="r2Style"/>
          <w:lang w:val="ru-RU"/>
        </w:rPr>
        <w:t>-</w:t>
      </w:r>
      <w:r>
        <w:rPr>
          <w:rStyle w:val="r2Style"/>
        </w:rPr>
        <w:t>u</w:t>
      </w:r>
      <w:r w:rsidRPr="00360375">
        <w:rPr>
          <w:rStyle w:val="r2Style"/>
          <w:lang w:val="ru-RU"/>
        </w:rPr>
        <w:t>-</w:t>
      </w:r>
      <w:proofErr w:type="spellStart"/>
      <w:r>
        <w:rPr>
          <w:rStyle w:val="r2Style"/>
        </w:rPr>
        <w:t>detei</w:t>
      </w:r>
      <w:proofErr w:type="spellEnd"/>
      <w:r w:rsidRPr="00360375">
        <w:rPr>
          <w:rStyle w:val="r2Style"/>
          <w:lang w:val="ru-RU"/>
        </w:rPr>
        <w:t>-</w:t>
      </w:r>
      <w:proofErr w:type="spellStart"/>
      <w:r>
        <w:rPr>
          <w:rStyle w:val="r2Style"/>
        </w:rPr>
        <w:t>doshkolnogo</w:t>
      </w:r>
      <w:proofErr w:type="spellEnd"/>
      <w:r w:rsidRPr="00360375">
        <w:rPr>
          <w:rStyle w:val="r2Style"/>
          <w:lang w:val="ru-RU"/>
        </w:rPr>
        <w:t>-</w:t>
      </w:r>
      <w:proofErr w:type="spellStart"/>
      <w:r>
        <w:rPr>
          <w:rStyle w:val="r2Style"/>
        </w:rPr>
        <w:t>vozrasta</w:t>
      </w:r>
      <w:proofErr w:type="spellEnd"/>
      <w:r w:rsidRPr="00360375">
        <w:rPr>
          <w:rStyle w:val="r2Style"/>
          <w:lang w:val="ru-RU"/>
        </w:rPr>
        <w:t xml:space="preserve">, свободный. - </w:t>
      </w:r>
      <w:proofErr w:type="spellStart"/>
      <w:r w:rsidRPr="00360375">
        <w:rPr>
          <w:rStyle w:val="r2Style"/>
          <w:lang w:val="ru-RU"/>
        </w:rPr>
        <w:t>Загл</w:t>
      </w:r>
      <w:proofErr w:type="spellEnd"/>
      <w:r w:rsidRPr="00360375">
        <w:rPr>
          <w:rStyle w:val="r2Style"/>
          <w:lang w:val="ru-RU"/>
        </w:rPr>
        <w:t>. с экрана</w:t>
      </w:r>
    </w:p>
    <w:p w:rsidR="00381AAE" w:rsidRPr="00360375" w:rsidRDefault="00381AAE" w:rsidP="00053C0D">
      <w:pPr>
        <w:spacing w:line="276" w:lineRule="auto"/>
        <w:rPr>
          <w:lang w:val="ru-RU"/>
        </w:rPr>
      </w:pPr>
      <w:r w:rsidRPr="00360375">
        <w:rPr>
          <w:rStyle w:val="r2Style"/>
          <w:lang w:val="ru-RU"/>
        </w:rPr>
        <w:t xml:space="preserve">2. Нейропсихологический подход в коррекционной работе ... [Электронный ресурс] // </w:t>
      </w:r>
      <w:r>
        <w:rPr>
          <w:rStyle w:val="r2Style"/>
        </w:rPr>
        <w:t>www</w:t>
      </w:r>
      <w:r w:rsidRPr="00360375">
        <w:rPr>
          <w:rStyle w:val="r2Style"/>
          <w:lang w:val="ru-RU"/>
        </w:rPr>
        <w:t>.</w:t>
      </w:r>
      <w:proofErr w:type="spellStart"/>
      <w:r>
        <w:rPr>
          <w:rStyle w:val="r2Style"/>
        </w:rPr>
        <w:t>maam</w:t>
      </w:r>
      <w:proofErr w:type="spellEnd"/>
      <w:r w:rsidRPr="00360375">
        <w:rPr>
          <w:rStyle w:val="r2Style"/>
          <w:lang w:val="ru-RU"/>
        </w:rPr>
        <w:t>.</w:t>
      </w:r>
      <w:proofErr w:type="spellStart"/>
      <w:r>
        <w:rPr>
          <w:rStyle w:val="r2Style"/>
        </w:rPr>
        <w:t>ru</w:t>
      </w:r>
      <w:proofErr w:type="spellEnd"/>
      <w:r w:rsidRPr="00360375">
        <w:rPr>
          <w:rStyle w:val="r2Style"/>
          <w:lang w:val="ru-RU"/>
        </w:rPr>
        <w:t xml:space="preserve"> - Режим доступа: </w:t>
      </w:r>
      <w:r>
        <w:rPr>
          <w:rStyle w:val="r2Style"/>
        </w:rPr>
        <w:t>https</w:t>
      </w:r>
      <w:r w:rsidRPr="00360375">
        <w:rPr>
          <w:rStyle w:val="r2Style"/>
          <w:lang w:val="ru-RU"/>
        </w:rPr>
        <w:t>://</w:t>
      </w:r>
      <w:r>
        <w:rPr>
          <w:rStyle w:val="r2Style"/>
        </w:rPr>
        <w:t>www</w:t>
      </w:r>
      <w:r w:rsidRPr="00360375">
        <w:rPr>
          <w:rStyle w:val="r2Style"/>
          <w:lang w:val="ru-RU"/>
        </w:rPr>
        <w:t>.</w:t>
      </w:r>
      <w:proofErr w:type="spellStart"/>
      <w:r>
        <w:rPr>
          <w:rStyle w:val="r2Style"/>
        </w:rPr>
        <w:t>maam</w:t>
      </w:r>
      <w:proofErr w:type="spellEnd"/>
      <w:r w:rsidRPr="00360375">
        <w:rPr>
          <w:rStyle w:val="r2Style"/>
          <w:lang w:val="ru-RU"/>
        </w:rPr>
        <w:t>.</w:t>
      </w:r>
      <w:proofErr w:type="spellStart"/>
      <w:r>
        <w:rPr>
          <w:rStyle w:val="r2Style"/>
        </w:rPr>
        <w:t>ru</w:t>
      </w:r>
      <w:proofErr w:type="spellEnd"/>
      <w:r w:rsidRPr="00360375">
        <w:rPr>
          <w:rStyle w:val="r2Style"/>
          <w:lang w:val="ru-RU"/>
        </w:rPr>
        <w:t>/</w:t>
      </w:r>
      <w:proofErr w:type="spellStart"/>
      <w:r>
        <w:rPr>
          <w:rStyle w:val="r2Style"/>
        </w:rPr>
        <w:t>detskijsad</w:t>
      </w:r>
      <w:proofErr w:type="spellEnd"/>
      <w:r w:rsidRPr="00360375">
        <w:rPr>
          <w:rStyle w:val="r2Style"/>
          <w:lang w:val="ru-RU"/>
        </w:rPr>
        <w:t>/</w:t>
      </w:r>
      <w:proofErr w:type="spellStart"/>
      <w:r>
        <w:rPr>
          <w:rStyle w:val="r2Style"/>
        </w:rPr>
        <w:t>neiropsihologicheskii</w:t>
      </w:r>
      <w:proofErr w:type="spellEnd"/>
      <w:r w:rsidRPr="00360375">
        <w:rPr>
          <w:rStyle w:val="r2Style"/>
          <w:lang w:val="ru-RU"/>
        </w:rPr>
        <w:t>-</w:t>
      </w:r>
      <w:proofErr w:type="spellStart"/>
      <w:r>
        <w:rPr>
          <w:rStyle w:val="r2Style"/>
        </w:rPr>
        <w:t>podhod</w:t>
      </w:r>
      <w:proofErr w:type="spellEnd"/>
      <w:r w:rsidRPr="00360375">
        <w:rPr>
          <w:rStyle w:val="r2Style"/>
          <w:lang w:val="ru-RU"/>
        </w:rPr>
        <w:t>-</w:t>
      </w:r>
      <w:r>
        <w:rPr>
          <w:rStyle w:val="r2Style"/>
        </w:rPr>
        <w:t>v</w:t>
      </w:r>
      <w:r w:rsidRPr="00360375">
        <w:rPr>
          <w:rStyle w:val="r2Style"/>
          <w:lang w:val="ru-RU"/>
        </w:rPr>
        <w:t>-</w:t>
      </w:r>
      <w:proofErr w:type="spellStart"/>
      <w:r>
        <w:rPr>
          <w:rStyle w:val="r2Style"/>
        </w:rPr>
        <w:t>korekcionoi</w:t>
      </w:r>
      <w:proofErr w:type="spellEnd"/>
      <w:r w:rsidRPr="00360375">
        <w:rPr>
          <w:rStyle w:val="r2Style"/>
          <w:lang w:val="ru-RU"/>
        </w:rPr>
        <w:t>-</w:t>
      </w:r>
      <w:proofErr w:type="spellStart"/>
      <w:r>
        <w:rPr>
          <w:rStyle w:val="r2Style"/>
        </w:rPr>
        <w:t>rabote</w:t>
      </w:r>
      <w:proofErr w:type="spellEnd"/>
      <w:r w:rsidRPr="00360375">
        <w:rPr>
          <w:rStyle w:val="r2Style"/>
          <w:lang w:val="ru-RU"/>
        </w:rPr>
        <w:t>-</w:t>
      </w:r>
      <w:proofErr w:type="spellStart"/>
      <w:r>
        <w:rPr>
          <w:rStyle w:val="r2Style"/>
        </w:rPr>
        <w:t>logopeda</w:t>
      </w:r>
      <w:proofErr w:type="spellEnd"/>
      <w:r w:rsidRPr="00360375">
        <w:rPr>
          <w:rStyle w:val="r2Style"/>
          <w:lang w:val="ru-RU"/>
        </w:rPr>
        <w:t>-</w:t>
      </w:r>
      <w:r>
        <w:rPr>
          <w:rStyle w:val="r2Style"/>
        </w:rPr>
        <w:t>s</w:t>
      </w:r>
      <w:r w:rsidRPr="00360375">
        <w:rPr>
          <w:rStyle w:val="r2Style"/>
          <w:lang w:val="ru-RU"/>
        </w:rPr>
        <w:t>-</w:t>
      </w:r>
      <w:proofErr w:type="spellStart"/>
      <w:r>
        <w:rPr>
          <w:rStyle w:val="r2Style"/>
        </w:rPr>
        <w:t>detmi</w:t>
      </w:r>
      <w:proofErr w:type="spellEnd"/>
      <w:r w:rsidRPr="00360375">
        <w:rPr>
          <w:rStyle w:val="r2Style"/>
          <w:lang w:val="ru-RU"/>
        </w:rPr>
        <w:t>-</w:t>
      </w:r>
      <w:r>
        <w:rPr>
          <w:rStyle w:val="r2Style"/>
        </w:rPr>
        <w:t>s</w:t>
      </w:r>
      <w:r w:rsidRPr="00360375">
        <w:rPr>
          <w:rStyle w:val="r2Style"/>
          <w:lang w:val="ru-RU"/>
        </w:rPr>
        <w:t>-</w:t>
      </w:r>
      <w:proofErr w:type="spellStart"/>
      <w:r>
        <w:rPr>
          <w:rStyle w:val="r2Style"/>
        </w:rPr>
        <w:t>tnr</w:t>
      </w:r>
      <w:proofErr w:type="spellEnd"/>
      <w:r w:rsidRPr="00360375">
        <w:rPr>
          <w:rStyle w:val="r2Style"/>
          <w:lang w:val="ru-RU"/>
        </w:rPr>
        <w:t>-</w:t>
      </w:r>
      <w:proofErr w:type="spellStart"/>
      <w:r>
        <w:rPr>
          <w:rStyle w:val="r2Style"/>
        </w:rPr>
        <w:t>doshkolnogo</w:t>
      </w:r>
      <w:proofErr w:type="spellEnd"/>
      <w:r w:rsidRPr="00360375">
        <w:rPr>
          <w:rStyle w:val="r2Style"/>
          <w:lang w:val="ru-RU"/>
        </w:rPr>
        <w:t>-</w:t>
      </w:r>
      <w:proofErr w:type="spellStart"/>
      <w:r>
        <w:rPr>
          <w:rStyle w:val="r2Style"/>
        </w:rPr>
        <w:t>vozrasta</w:t>
      </w:r>
      <w:proofErr w:type="spellEnd"/>
      <w:r w:rsidRPr="00360375">
        <w:rPr>
          <w:rStyle w:val="r2Style"/>
          <w:lang w:val="ru-RU"/>
        </w:rPr>
        <w:t>.</w:t>
      </w:r>
      <w:r>
        <w:rPr>
          <w:rStyle w:val="r2Style"/>
        </w:rPr>
        <w:t>html</w:t>
      </w:r>
      <w:r w:rsidRPr="00360375">
        <w:rPr>
          <w:rStyle w:val="r2Style"/>
          <w:lang w:val="ru-RU"/>
        </w:rPr>
        <w:t xml:space="preserve">, свободный. - </w:t>
      </w:r>
      <w:proofErr w:type="spellStart"/>
      <w:r w:rsidRPr="00360375">
        <w:rPr>
          <w:rStyle w:val="r2Style"/>
          <w:lang w:val="ru-RU"/>
        </w:rPr>
        <w:t>Загл</w:t>
      </w:r>
      <w:proofErr w:type="spellEnd"/>
      <w:r w:rsidRPr="00360375">
        <w:rPr>
          <w:rStyle w:val="r2Style"/>
          <w:lang w:val="ru-RU"/>
        </w:rPr>
        <w:t>. с экрана</w:t>
      </w:r>
    </w:p>
    <w:p w:rsidR="00381AAE" w:rsidRDefault="00381AAE" w:rsidP="00053C0D">
      <w:pPr>
        <w:spacing w:line="276" w:lineRule="auto"/>
        <w:rPr>
          <w:rStyle w:val="r2Style"/>
          <w:lang w:val="ru-RU"/>
        </w:rPr>
      </w:pPr>
      <w:r w:rsidRPr="00360375">
        <w:rPr>
          <w:rStyle w:val="r2Style"/>
          <w:lang w:val="ru-RU"/>
        </w:rPr>
        <w:t xml:space="preserve">3. Нейропсихологический подход в работе учителя- ... [Электронный ресурс] // </w:t>
      </w:r>
      <w:proofErr w:type="spellStart"/>
      <w:r>
        <w:rPr>
          <w:rStyle w:val="r2Style"/>
        </w:rPr>
        <w:t>nsportal</w:t>
      </w:r>
      <w:proofErr w:type="spellEnd"/>
      <w:r w:rsidRPr="00360375">
        <w:rPr>
          <w:rStyle w:val="r2Style"/>
          <w:lang w:val="ru-RU"/>
        </w:rPr>
        <w:t>.</w:t>
      </w:r>
      <w:proofErr w:type="spellStart"/>
      <w:r>
        <w:rPr>
          <w:rStyle w:val="r2Style"/>
        </w:rPr>
        <w:t>ru</w:t>
      </w:r>
      <w:proofErr w:type="spellEnd"/>
      <w:r w:rsidRPr="00360375">
        <w:rPr>
          <w:rStyle w:val="r2Style"/>
          <w:lang w:val="ru-RU"/>
        </w:rPr>
        <w:t xml:space="preserve"> - Режим доступа: </w:t>
      </w:r>
      <w:r>
        <w:rPr>
          <w:rStyle w:val="r2Style"/>
        </w:rPr>
        <w:t>https</w:t>
      </w:r>
      <w:r w:rsidRPr="00360375">
        <w:rPr>
          <w:rStyle w:val="r2Style"/>
          <w:lang w:val="ru-RU"/>
        </w:rPr>
        <w:t>://</w:t>
      </w:r>
      <w:proofErr w:type="spellStart"/>
      <w:r>
        <w:rPr>
          <w:rStyle w:val="r2Style"/>
        </w:rPr>
        <w:t>nsportal</w:t>
      </w:r>
      <w:proofErr w:type="spellEnd"/>
      <w:r w:rsidRPr="00360375">
        <w:rPr>
          <w:rStyle w:val="r2Style"/>
          <w:lang w:val="ru-RU"/>
        </w:rPr>
        <w:t>.</w:t>
      </w:r>
      <w:proofErr w:type="spellStart"/>
      <w:r>
        <w:rPr>
          <w:rStyle w:val="r2Style"/>
        </w:rPr>
        <w:t>ru</w:t>
      </w:r>
      <w:proofErr w:type="spellEnd"/>
      <w:r w:rsidRPr="00360375">
        <w:rPr>
          <w:rStyle w:val="r2Style"/>
          <w:lang w:val="ru-RU"/>
        </w:rPr>
        <w:t>/</w:t>
      </w:r>
      <w:proofErr w:type="spellStart"/>
      <w:r>
        <w:rPr>
          <w:rStyle w:val="r2Style"/>
        </w:rPr>
        <w:t>detskiy</w:t>
      </w:r>
      <w:proofErr w:type="spellEnd"/>
      <w:r w:rsidRPr="00360375">
        <w:rPr>
          <w:rStyle w:val="r2Style"/>
          <w:lang w:val="ru-RU"/>
        </w:rPr>
        <w:t>-</w:t>
      </w:r>
      <w:r>
        <w:rPr>
          <w:rStyle w:val="r2Style"/>
        </w:rPr>
        <w:t>sad</w:t>
      </w:r>
      <w:r w:rsidRPr="00360375">
        <w:rPr>
          <w:rStyle w:val="r2Style"/>
          <w:lang w:val="ru-RU"/>
        </w:rPr>
        <w:t>/</w:t>
      </w:r>
      <w:proofErr w:type="spellStart"/>
      <w:r>
        <w:rPr>
          <w:rStyle w:val="r2Style"/>
        </w:rPr>
        <w:t>logopediya</w:t>
      </w:r>
      <w:proofErr w:type="spellEnd"/>
      <w:r w:rsidRPr="00360375">
        <w:rPr>
          <w:rStyle w:val="r2Style"/>
          <w:lang w:val="ru-RU"/>
        </w:rPr>
        <w:t>/2021/09/18/</w:t>
      </w:r>
      <w:proofErr w:type="spellStart"/>
      <w:r>
        <w:rPr>
          <w:rStyle w:val="r2Style"/>
        </w:rPr>
        <w:t>neyropsihologicheskiy</w:t>
      </w:r>
      <w:proofErr w:type="spellEnd"/>
      <w:r w:rsidRPr="00360375">
        <w:rPr>
          <w:rStyle w:val="r2Style"/>
          <w:lang w:val="ru-RU"/>
        </w:rPr>
        <w:t>-</w:t>
      </w:r>
      <w:proofErr w:type="spellStart"/>
      <w:r>
        <w:rPr>
          <w:rStyle w:val="r2Style"/>
        </w:rPr>
        <w:t>podhod</w:t>
      </w:r>
      <w:proofErr w:type="spellEnd"/>
      <w:r w:rsidRPr="00360375">
        <w:rPr>
          <w:rStyle w:val="r2Style"/>
          <w:lang w:val="ru-RU"/>
        </w:rPr>
        <w:t>-</w:t>
      </w:r>
      <w:r>
        <w:rPr>
          <w:rStyle w:val="r2Style"/>
        </w:rPr>
        <w:t>v</w:t>
      </w:r>
      <w:r w:rsidRPr="00360375">
        <w:rPr>
          <w:rStyle w:val="r2Style"/>
          <w:lang w:val="ru-RU"/>
        </w:rPr>
        <w:t>-</w:t>
      </w:r>
      <w:proofErr w:type="spellStart"/>
      <w:r>
        <w:rPr>
          <w:rStyle w:val="r2Style"/>
        </w:rPr>
        <w:t>rabote</w:t>
      </w:r>
      <w:proofErr w:type="spellEnd"/>
      <w:r w:rsidRPr="00360375">
        <w:rPr>
          <w:rStyle w:val="r2Style"/>
          <w:lang w:val="ru-RU"/>
        </w:rPr>
        <w:t>-</w:t>
      </w:r>
      <w:proofErr w:type="spellStart"/>
      <w:r>
        <w:rPr>
          <w:rStyle w:val="r2Style"/>
        </w:rPr>
        <w:t>uchitelya</w:t>
      </w:r>
      <w:proofErr w:type="spellEnd"/>
      <w:r w:rsidRPr="00360375">
        <w:rPr>
          <w:rStyle w:val="r2Style"/>
          <w:lang w:val="ru-RU"/>
        </w:rPr>
        <w:t>-</w:t>
      </w:r>
      <w:proofErr w:type="spellStart"/>
      <w:r>
        <w:rPr>
          <w:rStyle w:val="r2Style"/>
        </w:rPr>
        <w:t>logopeda</w:t>
      </w:r>
      <w:proofErr w:type="spellEnd"/>
      <w:r w:rsidRPr="00360375">
        <w:rPr>
          <w:rStyle w:val="r2Style"/>
          <w:lang w:val="ru-RU"/>
        </w:rPr>
        <w:t>-</w:t>
      </w:r>
      <w:r>
        <w:rPr>
          <w:rStyle w:val="r2Style"/>
        </w:rPr>
        <w:t>s</w:t>
      </w:r>
      <w:r w:rsidRPr="00360375">
        <w:rPr>
          <w:rStyle w:val="r2Style"/>
          <w:lang w:val="ru-RU"/>
        </w:rPr>
        <w:t>-</w:t>
      </w:r>
      <w:proofErr w:type="spellStart"/>
      <w:r>
        <w:rPr>
          <w:rStyle w:val="r2Style"/>
        </w:rPr>
        <w:t>detmi</w:t>
      </w:r>
      <w:proofErr w:type="spellEnd"/>
      <w:r w:rsidRPr="00360375">
        <w:rPr>
          <w:rStyle w:val="r2Style"/>
          <w:lang w:val="ru-RU"/>
        </w:rPr>
        <w:t>-</w:t>
      </w:r>
      <w:r>
        <w:rPr>
          <w:rStyle w:val="r2Style"/>
        </w:rPr>
        <w:t>s</w:t>
      </w:r>
      <w:r w:rsidRPr="00360375">
        <w:rPr>
          <w:rStyle w:val="r2Style"/>
          <w:lang w:val="ru-RU"/>
        </w:rPr>
        <w:t xml:space="preserve">, свободный. - </w:t>
      </w:r>
      <w:proofErr w:type="spellStart"/>
      <w:r w:rsidRPr="00360375">
        <w:rPr>
          <w:rStyle w:val="r2Style"/>
          <w:lang w:val="ru-RU"/>
        </w:rPr>
        <w:t>Загл</w:t>
      </w:r>
      <w:proofErr w:type="spellEnd"/>
      <w:r w:rsidRPr="00360375">
        <w:rPr>
          <w:rStyle w:val="r2Style"/>
          <w:lang w:val="ru-RU"/>
        </w:rPr>
        <w:t>. с экрана</w:t>
      </w:r>
    </w:p>
    <w:p w:rsidR="00053C0D" w:rsidRPr="00AD06A9" w:rsidRDefault="00053C0D" w:rsidP="00053C0D">
      <w:pPr>
        <w:spacing w:line="276" w:lineRule="auto"/>
        <w:rPr>
          <w:sz w:val="28"/>
          <w:szCs w:val="28"/>
          <w:lang w:val="ru-RU"/>
        </w:rPr>
      </w:pPr>
      <w:r>
        <w:rPr>
          <w:sz w:val="28"/>
          <w:szCs w:val="28"/>
          <w:lang w:val="ru-RU"/>
        </w:rPr>
        <w:t xml:space="preserve">4. </w:t>
      </w:r>
      <w:proofErr w:type="spellStart"/>
      <w:r w:rsidRPr="00AD06A9">
        <w:rPr>
          <w:sz w:val="28"/>
          <w:szCs w:val="28"/>
          <w:lang w:val="ru-RU"/>
        </w:rPr>
        <w:t>Праведникова</w:t>
      </w:r>
      <w:proofErr w:type="spellEnd"/>
      <w:r w:rsidRPr="00AD06A9">
        <w:rPr>
          <w:sz w:val="28"/>
          <w:szCs w:val="28"/>
          <w:lang w:val="ru-RU"/>
        </w:rPr>
        <w:t xml:space="preserve"> И.И. Нейропсихология. Игры и упражнения, Изд. «АЙРИС-пресс», 2017.</w:t>
      </w:r>
    </w:p>
    <w:p w:rsidR="00053C0D" w:rsidRDefault="00053C0D" w:rsidP="00053C0D">
      <w:pPr>
        <w:spacing w:line="276" w:lineRule="auto"/>
        <w:rPr>
          <w:sz w:val="28"/>
          <w:szCs w:val="28"/>
          <w:lang w:val="ru-RU"/>
        </w:rPr>
      </w:pPr>
      <w:r>
        <w:rPr>
          <w:sz w:val="28"/>
          <w:szCs w:val="28"/>
          <w:lang w:val="ru-RU"/>
        </w:rPr>
        <w:t xml:space="preserve">5. </w:t>
      </w:r>
      <w:r w:rsidRPr="00AD06A9">
        <w:rPr>
          <w:sz w:val="28"/>
          <w:szCs w:val="28"/>
          <w:lang w:val="ru-RU"/>
        </w:rPr>
        <w:t>Нейропсихологические занятия с детьми: В 2ч. Ч. 2 / В. Колганова, Е. Пивоварова</w:t>
      </w:r>
      <w:r>
        <w:rPr>
          <w:sz w:val="28"/>
          <w:szCs w:val="28"/>
          <w:lang w:val="ru-RU"/>
        </w:rPr>
        <w:t>, С. Колганов, И. Фридрих. - М.</w:t>
      </w:r>
      <w:r w:rsidRPr="00AD06A9">
        <w:rPr>
          <w:sz w:val="28"/>
          <w:szCs w:val="28"/>
          <w:lang w:val="ru-RU"/>
        </w:rPr>
        <w:t>: АЙРИС-пресс, 2018. - 144с.: или. (Культура здоровья с детства).</w:t>
      </w:r>
    </w:p>
    <w:p w:rsidR="00053C0D" w:rsidRPr="00360375" w:rsidRDefault="00053C0D" w:rsidP="00053C0D">
      <w:pPr>
        <w:spacing w:line="276" w:lineRule="auto"/>
        <w:rPr>
          <w:lang w:val="ru-RU"/>
        </w:rPr>
      </w:pPr>
    </w:p>
    <w:p w:rsidR="00381AAE" w:rsidRPr="00AD06A9" w:rsidRDefault="00381AAE" w:rsidP="00053C0D">
      <w:pPr>
        <w:spacing w:line="276" w:lineRule="auto"/>
        <w:rPr>
          <w:sz w:val="28"/>
          <w:szCs w:val="28"/>
          <w:lang w:val="ru-RU"/>
        </w:rPr>
      </w:pPr>
    </w:p>
    <w:sectPr w:rsidR="00381AAE" w:rsidRPr="00AD06A9" w:rsidSect="00981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5928"/>
    <w:rsid w:val="00004815"/>
    <w:rsid w:val="0002772C"/>
    <w:rsid w:val="00053C0D"/>
    <w:rsid w:val="000F0EA9"/>
    <w:rsid w:val="00117C74"/>
    <w:rsid w:val="00144A29"/>
    <w:rsid w:val="00165461"/>
    <w:rsid w:val="001B750E"/>
    <w:rsid w:val="002477F6"/>
    <w:rsid w:val="00284EB0"/>
    <w:rsid w:val="002C4B89"/>
    <w:rsid w:val="002D51E0"/>
    <w:rsid w:val="002E6938"/>
    <w:rsid w:val="002F52EE"/>
    <w:rsid w:val="00381AAE"/>
    <w:rsid w:val="00420724"/>
    <w:rsid w:val="00432470"/>
    <w:rsid w:val="00437FF4"/>
    <w:rsid w:val="0051464E"/>
    <w:rsid w:val="00522715"/>
    <w:rsid w:val="005679B7"/>
    <w:rsid w:val="005B2CC4"/>
    <w:rsid w:val="00660F86"/>
    <w:rsid w:val="006E08E8"/>
    <w:rsid w:val="0078603B"/>
    <w:rsid w:val="008905B6"/>
    <w:rsid w:val="008B3F12"/>
    <w:rsid w:val="008C2000"/>
    <w:rsid w:val="00922303"/>
    <w:rsid w:val="0098117E"/>
    <w:rsid w:val="00AD06A9"/>
    <w:rsid w:val="00B42B0A"/>
    <w:rsid w:val="00B465A4"/>
    <w:rsid w:val="00C740CC"/>
    <w:rsid w:val="00D0487E"/>
    <w:rsid w:val="00D50414"/>
    <w:rsid w:val="00D96FA3"/>
    <w:rsid w:val="00DF542A"/>
    <w:rsid w:val="00F7038D"/>
    <w:rsid w:val="00FA31E9"/>
    <w:rsid w:val="00FA3C75"/>
    <w:rsid w:val="00FE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F96D1-5AC2-4530-BF3F-46A371A4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5928"/>
    <w:pPr>
      <w:spacing w:after="0" w:line="360" w:lineRule="auto"/>
      <w:ind w:firstLine="720"/>
      <w:jc w:val="both"/>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928"/>
    <w:pPr>
      <w:spacing w:before="100" w:beforeAutospacing="1" w:after="100" w:afterAutospacing="1" w:line="240" w:lineRule="auto"/>
      <w:ind w:firstLine="0"/>
      <w:jc w:val="left"/>
    </w:pPr>
    <w:rPr>
      <w:sz w:val="24"/>
      <w:szCs w:val="24"/>
      <w:lang w:val="ru-RU"/>
    </w:rPr>
  </w:style>
  <w:style w:type="character" w:styleId="a4">
    <w:name w:val="Strong"/>
    <w:basedOn w:val="a0"/>
    <w:uiPriority w:val="22"/>
    <w:qFormat/>
    <w:rsid w:val="00FE5928"/>
    <w:rPr>
      <w:b/>
      <w:bCs/>
    </w:rPr>
  </w:style>
  <w:style w:type="character" w:customStyle="1" w:styleId="r2Style">
    <w:name w:val="r2Style"/>
    <w:rsid w:val="00FE5928"/>
    <w:rPr>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7911">
      <w:bodyDiv w:val="1"/>
      <w:marLeft w:val="0"/>
      <w:marRight w:val="0"/>
      <w:marTop w:val="0"/>
      <w:marBottom w:val="0"/>
      <w:divBdr>
        <w:top w:val="none" w:sz="0" w:space="0" w:color="auto"/>
        <w:left w:val="none" w:sz="0" w:space="0" w:color="auto"/>
        <w:bottom w:val="none" w:sz="0" w:space="0" w:color="auto"/>
        <w:right w:val="none" w:sz="0" w:space="0" w:color="auto"/>
      </w:divBdr>
    </w:div>
    <w:div w:id="809250385">
      <w:bodyDiv w:val="1"/>
      <w:marLeft w:val="0"/>
      <w:marRight w:val="0"/>
      <w:marTop w:val="0"/>
      <w:marBottom w:val="0"/>
      <w:divBdr>
        <w:top w:val="none" w:sz="0" w:space="0" w:color="auto"/>
        <w:left w:val="none" w:sz="0" w:space="0" w:color="auto"/>
        <w:bottom w:val="none" w:sz="0" w:space="0" w:color="auto"/>
        <w:right w:val="none" w:sz="0" w:space="0" w:color="auto"/>
      </w:divBdr>
    </w:div>
    <w:div w:id="1425764457">
      <w:bodyDiv w:val="1"/>
      <w:marLeft w:val="0"/>
      <w:marRight w:val="0"/>
      <w:marTop w:val="0"/>
      <w:marBottom w:val="0"/>
      <w:divBdr>
        <w:top w:val="none" w:sz="0" w:space="0" w:color="auto"/>
        <w:left w:val="none" w:sz="0" w:space="0" w:color="auto"/>
        <w:bottom w:val="none" w:sz="0" w:space="0" w:color="auto"/>
        <w:right w:val="none" w:sz="0" w:space="0" w:color="auto"/>
      </w:divBdr>
    </w:div>
    <w:div w:id="1970088575">
      <w:bodyDiv w:val="1"/>
      <w:marLeft w:val="0"/>
      <w:marRight w:val="0"/>
      <w:marTop w:val="0"/>
      <w:marBottom w:val="0"/>
      <w:divBdr>
        <w:top w:val="none" w:sz="0" w:space="0" w:color="auto"/>
        <w:left w:val="none" w:sz="0" w:space="0" w:color="auto"/>
        <w:bottom w:val="none" w:sz="0" w:space="0" w:color="auto"/>
        <w:right w:val="none" w:sz="0" w:space="0" w:color="auto"/>
      </w:divBdr>
    </w:div>
    <w:div w:id="20397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Соня</cp:lastModifiedBy>
  <cp:revision>50</cp:revision>
  <dcterms:created xsi:type="dcterms:W3CDTF">2024-06-14T08:14:00Z</dcterms:created>
  <dcterms:modified xsi:type="dcterms:W3CDTF">2024-06-25T15:04:00Z</dcterms:modified>
</cp:coreProperties>
</file>