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84" w:rsidRPr="00523D84" w:rsidRDefault="00523D84" w:rsidP="00523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D84">
        <w:rPr>
          <w:rFonts w:ascii="Times New Roman" w:hAnsi="Times New Roman" w:cs="Times New Roman"/>
          <w:sz w:val="28"/>
          <w:szCs w:val="28"/>
        </w:rPr>
        <w:t>Муниципальное  автономное дошкольное образовательное учреждение</w:t>
      </w:r>
    </w:p>
    <w:p w:rsidR="00523D84" w:rsidRPr="00523D84" w:rsidRDefault="00523D84" w:rsidP="00523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D84">
        <w:rPr>
          <w:rFonts w:ascii="Times New Roman" w:hAnsi="Times New Roman" w:cs="Times New Roman"/>
          <w:sz w:val="28"/>
          <w:szCs w:val="28"/>
        </w:rPr>
        <w:t>детский сад №4 с</w:t>
      </w:r>
      <w:proofErr w:type="gramStart"/>
      <w:r w:rsidRPr="00523D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23D84">
        <w:rPr>
          <w:rFonts w:ascii="Times New Roman" w:hAnsi="Times New Roman" w:cs="Times New Roman"/>
          <w:sz w:val="28"/>
          <w:szCs w:val="28"/>
        </w:rPr>
        <w:t xml:space="preserve">андры муниципального района </w:t>
      </w:r>
      <w:proofErr w:type="spellStart"/>
      <w:r w:rsidRPr="00523D84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523D8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3D84" w:rsidRPr="00523D84" w:rsidRDefault="00523D84" w:rsidP="00523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D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23D84" w:rsidRPr="00523D84" w:rsidRDefault="00523D84" w:rsidP="00523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84" w:rsidRPr="00523D84" w:rsidRDefault="00523D84" w:rsidP="00523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84" w:rsidRPr="00523D84" w:rsidRDefault="00523D84" w:rsidP="00523D84">
      <w:pPr>
        <w:pStyle w:val="p22"/>
        <w:shd w:val="clear" w:color="auto" w:fill="FFFFFF"/>
        <w:rPr>
          <w:color w:val="000000"/>
          <w:sz w:val="28"/>
          <w:szCs w:val="28"/>
        </w:rPr>
      </w:pPr>
      <w:r w:rsidRPr="00523D84">
        <w:rPr>
          <w:sz w:val="28"/>
          <w:szCs w:val="28"/>
        </w:rPr>
        <w:t>.</w:t>
      </w:r>
    </w:p>
    <w:p w:rsidR="00523D84" w:rsidRPr="00523D84" w:rsidRDefault="00523D84" w:rsidP="00523D84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D84">
        <w:rPr>
          <w:color w:val="000000"/>
          <w:sz w:val="28"/>
          <w:szCs w:val="28"/>
        </w:rPr>
        <w:t xml:space="preserve">                                 </w:t>
      </w:r>
      <w:r w:rsidR="00CF39B3">
        <w:rPr>
          <w:color w:val="000000"/>
          <w:sz w:val="28"/>
          <w:szCs w:val="28"/>
        </w:rPr>
        <w:t xml:space="preserve">              Краткосрочный экологический про</w:t>
      </w:r>
      <w:r w:rsidRPr="00523D84">
        <w:rPr>
          <w:color w:val="000000"/>
          <w:sz w:val="28"/>
          <w:szCs w:val="28"/>
        </w:rPr>
        <w:t>ект</w:t>
      </w:r>
    </w:p>
    <w:p w:rsidR="00CF39B3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для детей среднего дошкольного возраста</w:t>
      </w:r>
    </w:p>
    <w:p w:rsidR="00CF39B3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«Первоцветы»</w:t>
      </w:r>
    </w:p>
    <w:p w:rsidR="00CF39B3" w:rsidRPr="00523D84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9B3" w:rsidRDefault="00523D84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523D84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CF39B3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9B3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9B3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9B3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9B3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CF39B3" w:rsidP="00523D84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523D84" w:rsidRPr="00523D84">
        <w:rPr>
          <w:color w:val="000000"/>
          <w:sz w:val="28"/>
          <w:szCs w:val="28"/>
        </w:rPr>
        <w:t>Выполнил:</w:t>
      </w:r>
    </w:p>
    <w:p w:rsidR="00523D84" w:rsidRPr="00523D84" w:rsidRDefault="00523D84" w:rsidP="00523D84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D84">
        <w:rPr>
          <w:color w:val="000000"/>
          <w:sz w:val="28"/>
          <w:szCs w:val="28"/>
        </w:rPr>
        <w:t xml:space="preserve">                                                                             воспитатель</w:t>
      </w:r>
    </w:p>
    <w:p w:rsidR="00523D84" w:rsidRPr="00523D84" w:rsidRDefault="00523D84" w:rsidP="00523D84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D84">
        <w:rPr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Pr="00523D84">
        <w:rPr>
          <w:color w:val="000000"/>
          <w:sz w:val="28"/>
          <w:szCs w:val="28"/>
        </w:rPr>
        <w:t>МухамедьяноваЭ.Р</w:t>
      </w:r>
      <w:proofErr w:type="spellEnd"/>
      <w:r w:rsidRPr="00523D84">
        <w:rPr>
          <w:color w:val="000000"/>
          <w:sz w:val="28"/>
          <w:szCs w:val="28"/>
        </w:rPr>
        <w:t>..</w:t>
      </w:r>
    </w:p>
    <w:p w:rsidR="00523D84" w:rsidRPr="00523D84" w:rsidRDefault="00523D84" w:rsidP="00523D84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D84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523D84">
        <w:rPr>
          <w:color w:val="000000"/>
          <w:sz w:val="28"/>
          <w:szCs w:val="28"/>
          <w:lang w:val="en-US"/>
        </w:rPr>
        <w:t>I</w:t>
      </w:r>
      <w:r w:rsidRPr="00523D84">
        <w:rPr>
          <w:color w:val="000000"/>
          <w:sz w:val="28"/>
          <w:szCs w:val="28"/>
        </w:rPr>
        <w:t xml:space="preserve"> квалификационная категория</w:t>
      </w:r>
    </w:p>
    <w:p w:rsidR="00523D84" w:rsidRPr="00523D84" w:rsidRDefault="00523D84" w:rsidP="00523D84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D84">
        <w:rPr>
          <w:color w:val="000000"/>
          <w:sz w:val="28"/>
          <w:szCs w:val="28"/>
        </w:rPr>
        <w:t xml:space="preserve">                                                                            стаж в данной должности 25 лет</w:t>
      </w:r>
    </w:p>
    <w:p w:rsidR="00523D84" w:rsidRPr="00523D84" w:rsidRDefault="00523D84" w:rsidP="00523D84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D84" w:rsidRPr="00523D84" w:rsidRDefault="00523D84" w:rsidP="00523D84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9B3" w:rsidRDefault="00523D84" w:rsidP="00CF39B3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D84">
        <w:rPr>
          <w:color w:val="000000"/>
          <w:sz w:val="28"/>
          <w:szCs w:val="28"/>
        </w:rPr>
        <w:t xml:space="preserve">                                                 </w:t>
      </w:r>
    </w:p>
    <w:p w:rsidR="00CF39B3" w:rsidRDefault="00CF39B3" w:rsidP="00CF39B3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523D84" w:rsidRPr="00523D84">
        <w:rPr>
          <w:color w:val="000000"/>
          <w:sz w:val="28"/>
          <w:szCs w:val="28"/>
        </w:rPr>
        <w:t xml:space="preserve">  2024</w:t>
      </w:r>
    </w:p>
    <w:p w:rsidR="00F86E39" w:rsidRPr="00CF39B3" w:rsidRDefault="00F86E39" w:rsidP="00CF39B3">
      <w:pPr>
        <w:pStyle w:val="p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E39">
        <w:rPr>
          <w:rFonts w:eastAsia="Times New Roman"/>
          <w:b/>
          <w:bCs/>
          <w:color w:val="000000"/>
          <w:sz w:val="28"/>
          <w:szCs w:val="28"/>
        </w:rPr>
        <w:lastRenderedPageBreak/>
        <w:t>Тип проекта: информационно- творческий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средней группы, воспитатели, родители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4-5 лет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проекта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количеству участнико</w:t>
      </w:r>
      <w:proofErr w:type="gramStart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коллективный, по контингенту- детский, по характеру деятельности- творческий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продолжительности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22.04 -10.05)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Знакомство детей среднего дошкольного возраста с окружающей природой является одной из важных задач в работе каждого воспитателя, так как </w:t>
      </w:r>
      <w:r w:rsidR="00E8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испытывают большую потребность в общении с природой. Воспитываясь в городских условиях, дети в недостаточной мере имеют возможность знакомиться с природой нашей местности и не только. В результате чего у дошкольников формируется большой пробел в знаниях по окружающему миру. 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Сейчас наступила весна! Растения пробуждаются от долгого зимнего сна, на деревьях набухают почки, прорастают первые травинки и появляются первые цветы. Территория нашего детского сада не исключение, здесь совместно с детьми, гуляя на нашей площадке, мы увидели небольшие белые цветы и маленькие синие цветы, и сразу возник вопрос: «Почему цветы появились раньше травы? Как называются эти цветы?». Оказалось, что дошкольники даже старшего возраста не в полной мере обладают знаниями о первоцветах. Поэтому и было принято решение о проведении проекта: «Первоцветы», при реализации которого дети в достаточной мере познакомятся с первыми цветами весны и их многообразием, мы будем продолжать прививать любовь и бережное отношение к природе родного края. Ведь цвет</w:t>
      </w:r>
      <w:proofErr w:type="gramStart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красота, но и часть живой природы, которую необходимо знать, беречь и охранять.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первоцветами и их многообразием.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среду для развития познавательных и творческих способностей детей среднего дошкольного возраста по теме проекта; познакомить детей с первыми весенними цветами, с их пользой и целебными свойствами; пробуждать стремление бережно относиться к первоцветам, формировать желание за ними ухаживать; обогащать активный словарь детей; развивать наблюдательность и любознательность; вовлечь родителей в непосредственно образовательный процесс в качестве участников.</w:t>
      </w:r>
      <w:proofErr w:type="gramEnd"/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результате работы над проектом у детей сформируется система знаний о первоцветах, проявится их интерес к миру растений и цветов, у детей появится желание оберегать цветы.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6E39" w:rsidRPr="00F86E39" w:rsidRDefault="00F86E39" w:rsidP="00F86E3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</w:p>
    <w:p w:rsidR="00F86E39" w:rsidRPr="00F86E39" w:rsidRDefault="00F86E39" w:rsidP="00F86E3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</w:t>
      </w:r>
    </w:p>
    <w:p w:rsidR="00F86E39" w:rsidRPr="00F86E39" w:rsidRDefault="00F86E39" w:rsidP="00F86E3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86E39" w:rsidRPr="00F86E39" w:rsidRDefault="00F86E39" w:rsidP="00F86E3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</w:t>
      </w:r>
      <w:proofErr w:type="gramStart"/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подготовительный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знаний детей о первоцветах. Подбор видеоматериалов, методической, энциклопедической и художественной литературы. Обеспечение дидактическим материалом и наглядными пособиями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2 этап </w:t>
      </w:r>
      <w:proofErr w:type="gramStart"/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–с</w:t>
      </w:r>
      <w:proofErr w:type="gramEnd"/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одержательный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Беседы на тему «Пришла весна» с использованием сюжетных картинок,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изменилась жизнь растений с приходом весны? наблюдение на прогулке, «Первоцветы вокруг нас» с просмотром презентации,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-Первоцветы на участке детского сада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наблюдательность за происходящим в природе с приходом весны; развивать мышление и активизировать речь детей; познакомить детей с первоцветами нашей местности и первоцветами, имеющимися на территории ДОУ; развивать интерес к природе; знакомить детей с первыми цветами весны;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утренняя гимнастика «Цветок» (задачи: создать положительно-эмоциональную атмосферу; пробудить организм ребенка; развивать все группы мышц, координацию движений)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Просмотр мультфильмов и детских научных передач по теме (задачи: развивать интерес к природе, знакомить детей с первыми цветами весны)</w:t>
      </w:r>
    </w:p>
    <w:p w:rsidR="00F86E39" w:rsidRPr="00F86E39" w:rsidRDefault="00E86A63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</w:t>
      </w:r>
      <w:r w:rsidR="00F86E39"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развитию речи «Первые весенние цветы» (задачи: обогащать словарь детей по теме первоцветы; упражнять в образовании родственных  слов, в подборе прилагательных к существительному; развивать внимание, память, воображение, мышление)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5.Чтение художественной литературы (задачи: познакомить детей с новыми литературными произведениями о первоцветах; развивать мышление, память, усидчивость, внимание; учить </w:t>
      </w:r>
      <w:proofErr w:type="gramStart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</w:t>
      </w:r>
      <w:proofErr w:type="gramEnd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первоцветам, любоваться их красотой)</w:t>
      </w:r>
    </w:p>
    <w:p w:rsidR="00F86E39" w:rsidRDefault="00E86A63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</w:t>
      </w:r>
      <w:r w:rsidR="00F86E39"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аппликации с элементами оригами</w:t>
      </w:r>
      <w:r w:rsidR="00F86E39"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</w:t>
      </w:r>
      <w:r w:rsidR="00F86E39"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лепк</w:t>
      </w:r>
      <w:proofErr w:type="gramStart"/>
      <w:r w:rsidR="00F86E39"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«Подснежники</w:t>
      </w:r>
      <w:r w:rsidR="00F86E39"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6A63" w:rsidRPr="00F86E39" w:rsidRDefault="00E86A63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8.ООД по </w:t>
      </w:r>
      <w:r w:rsidR="00C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«Лужайка с мать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мачехой»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Дидактические игры: «Расти цветок, расцветай», «Какой цветок лишний», «Узнай цветок по описанию», «Собери цветок»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слушание музыки </w:t>
      </w:r>
      <w:proofErr w:type="spellStart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концерт «Весна» Чайковский «Времена года», «Весна»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Пальчиковая гимнастика «Цветы», «На полянке», «Подснежники»</w:t>
      </w:r>
    </w:p>
    <w:p w:rsidR="00F86E39" w:rsidRPr="00F86E39" w:rsidRDefault="00E86A63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</w:t>
      </w:r>
      <w:r w:rsidR="00F86E39"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аучивание с детьми стихотворения «Если я сорву цветок» Тим Собакин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родителями: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 «Первоцветы»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эта</w:t>
      </w:r>
      <w:proofErr w:type="gramStart"/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F86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Итоговый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создание выста</w:t>
      </w:r>
      <w:r w:rsidR="0085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детских фото</w:t>
      </w: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«Первоцветы»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вечер загадок и ребусов «Первоцветы </w:t>
      </w:r>
      <w:proofErr w:type="gramStart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естники весны» (цель: закрепление знаний о первоцветах и осознанности проблемы их исчезновения)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раскрашивание раскрасок «Первоцветы»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родителями: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прогулки родителей с детьми</w:t>
      </w: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плаката «Сбережем первоцветы- вестников весны!»</w:t>
      </w:r>
    </w:p>
    <w:p w:rsid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совместно с детьми на тему «Первоцветы»</w:t>
      </w:r>
    </w:p>
    <w:p w:rsid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E39" w:rsidRPr="00F86E39" w:rsidRDefault="00F86E39" w:rsidP="00F8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проектной деятельности</w:t>
      </w:r>
      <w:r w:rsidRPr="00F86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86E39" w:rsidRPr="00F86E39" w:rsidRDefault="00F86E39" w:rsidP="00F86E3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результате проектной деятельности дошкольники в полном объеме познакомились с миром первоцветов, их многообразием и полезными свойствами. Благодаря оформлению тематического уголка группы, использованию различных наглядных и дидактических пособий, подбору видеоматериалов, методической и художественной литературы, у детей была создана такая среда, в которой происходило активное развитие их познавательных и творческих способностей. На занятиях дошкольники узнавали много нового, обогащали свой словарный запас, устанавливали причинно-следственные связи и учились делать выводы. На прогулках у детей развивалась наблюдательность и любознательность, пробуждалось стремление бережно относиться к первоцветам. Так же, одним из важных результатов нашего проекта стало и приобщение родителей к непосредственно образовательному процессу. Взрослые с большим удовольствием водили своих детей на тематические прогулки, знакомили их с первоцветами и уже в домашних условиях совместно изготавливали интересные поделки к нашему проекту. </w:t>
      </w:r>
    </w:p>
    <w:p w:rsidR="00760CD3" w:rsidRPr="00F86E39" w:rsidRDefault="00760CD3" w:rsidP="00F86E39">
      <w:pPr>
        <w:ind w:hanging="284"/>
        <w:rPr>
          <w:rFonts w:ascii="Times New Roman" w:hAnsi="Times New Roman" w:cs="Times New Roman"/>
          <w:sz w:val="28"/>
          <w:szCs w:val="28"/>
        </w:rPr>
      </w:pPr>
    </w:p>
    <w:sectPr w:rsidR="00760CD3" w:rsidRPr="00F86E39" w:rsidSect="00F86E3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4733"/>
    <w:multiLevelType w:val="multilevel"/>
    <w:tmpl w:val="CE76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39"/>
    <w:rsid w:val="001F3F70"/>
    <w:rsid w:val="00523D84"/>
    <w:rsid w:val="006477A7"/>
    <w:rsid w:val="00760CD3"/>
    <w:rsid w:val="0085062B"/>
    <w:rsid w:val="00CF39B3"/>
    <w:rsid w:val="00E86A63"/>
    <w:rsid w:val="00F7129A"/>
    <w:rsid w:val="00F8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6E39"/>
  </w:style>
  <w:style w:type="character" w:customStyle="1" w:styleId="c11">
    <w:name w:val="c11"/>
    <w:basedOn w:val="a0"/>
    <w:rsid w:val="00F86E39"/>
  </w:style>
  <w:style w:type="character" w:customStyle="1" w:styleId="c0">
    <w:name w:val="c0"/>
    <w:basedOn w:val="a0"/>
    <w:rsid w:val="00F86E39"/>
  </w:style>
  <w:style w:type="paragraph" w:customStyle="1" w:styleId="c21">
    <w:name w:val="c21"/>
    <w:basedOn w:val="a"/>
    <w:rsid w:val="00F8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23D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523D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23D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2024-04-04T09:20:00Z</dcterms:created>
  <dcterms:modified xsi:type="dcterms:W3CDTF">2024-04-25T09:27:00Z</dcterms:modified>
</cp:coreProperties>
</file>