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A0" w:rsidRDefault="000659A0" w:rsidP="00812236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color w:val="333333"/>
          <w:sz w:val="28"/>
          <w:szCs w:val="28"/>
        </w:rPr>
      </w:pPr>
      <w:r w:rsidRPr="000659A0">
        <w:rPr>
          <w:b/>
          <w:color w:val="333333"/>
          <w:sz w:val="28"/>
          <w:szCs w:val="28"/>
        </w:rPr>
        <w:t>Дидактические игры, как средство развития  познавательной активности детей дошкольного возраста</w:t>
      </w:r>
    </w:p>
    <w:p w:rsidR="00812236" w:rsidRPr="00BF2F17" w:rsidRDefault="00BF2F17" w:rsidP="00BF2F17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F2F17">
        <w:rPr>
          <w:color w:val="000000"/>
          <w:sz w:val="28"/>
          <w:szCs w:val="28"/>
          <w:shd w:val="clear" w:color="auto" w:fill="FFFFFF"/>
        </w:rPr>
        <w:t>П</w:t>
      </w:r>
      <w:r w:rsidR="00812236" w:rsidRPr="00BF2F17">
        <w:rPr>
          <w:color w:val="000000"/>
          <w:sz w:val="28"/>
          <w:szCs w:val="28"/>
          <w:shd w:val="clear" w:color="auto" w:fill="FFFFFF"/>
        </w:rPr>
        <w:t>ознавате</w:t>
      </w:r>
      <w:r w:rsidRPr="00BF2F17">
        <w:rPr>
          <w:color w:val="000000"/>
          <w:sz w:val="28"/>
          <w:szCs w:val="28"/>
          <w:shd w:val="clear" w:color="auto" w:fill="FFFFFF"/>
        </w:rPr>
        <w:t>льная активность э</w:t>
      </w:r>
      <w:r w:rsidR="00812236" w:rsidRPr="00BF2F17">
        <w:rPr>
          <w:color w:val="000000"/>
          <w:sz w:val="28"/>
          <w:szCs w:val="28"/>
          <w:shd w:val="clear" w:color="auto" w:fill="FFFFFF"/>
        </w:rPr>
        <w:t>то готовность и стремление ребенка к усвоению знаний, приобретению опыта и различных умений. Это стремление проявлять в</w:t>
      </w:r>
      <w:r w:rsidRPr="00BF2F17">
        <w:rPr>
          <w:color w:val="000000"/>
          <w:sz w:val="28"/>
          <w:szCs w:val="28"/>
          <w:shd w:val="clear" w:color="auto" w:fill="FFFFFF"/>
        </w:rPr>
        <w:t xml:space="preserve"> меру </w:t>
      </w:r>
      <w:r w:rsidR="00812236" w:rsidRPr="00BF2F17">
        <w:rPr>
          <w:color w:val="000000"/>
          <w:sz w:val="28"/>
          <w:szCs w:val="28"/>
          <w:shd w:val="clear" w:color="auto" w:fill="FFFFFF"/>
        </w:rPr>
        <w:t xml:space="preserve"> инициативу, самостоятельность, волю, готовность выполнять какие-то действия для достижения результата.</w:t>
      </w:r>
    </w:p>
    <w:p w:rsidR="00331976" w:rsidRPr="00812236" w:rsidRDefault="00812236" w:rsidP="00331976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331976" w:rsidRPr="00812236">
        <w:rPr>
          <w:color w:val="333333"/>
          <w:sz w:val="28"/>
          <w:szCs w:val="28"/>
        </w:rPr>
        <w:t>Дидактическая игра представляет собой многоплановое, сложное педагогическое явление. Она является игровым методом обучения детей, формой обучения, самостоятельной игровой деятельностью, средством всестороннего воспитания личности, а также одним из средств развития познавательной активности детей старшего дошкольного возраста.</w:t>
      </w:r>
    </w:p>
    <w:p w:rsidR="00331976" w:rsidRPr="00812236" w:rsidRDefault="00331976" w:rsidP="00331976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812236">
        <w:rPr>
          <w:color w:val="333333"/>
          <w:sz w:val="28"/>
          <w:szCs w:val="28"/>
        </w:rPr>
        <w:t>Познавательные (дидактические) игры – это специально созданные ситуации, моделирующие реальность, из которых дошкольникам предлагается найти выход.</w:t>
      </w:r>
    </w:p>
    <w:p w:rsidR="00331976" w:rsidRPr="00812236" w:rsidRDefault="00331976" w:rsidP="00331976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812236">
        <w:rPr>
          <w:color w:val="333333"/>
          <w:sz w:val="28"/>
          <w:szCs w:val="28"/>
        </w:rPr>
        <w:t>Дидактическая игра как средство развития познавательной активности детей старшего дошкольного возраста содержит в себе большие потенциальные возможности:</w:t>
      </w:r>
    </w:p>
    <w:p w:rsidR="00331976" w:rsidRPr="00812236" w:rsidRDefault="00331976" w:rsidP="00331976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812236">
        <w:rPr>
          <w:color w:val="333333"/>
          <w:sz w:val="28"/>
          <w:szCs w:val="28"/>
        </w:rPr>
        <w:t>- активизирует познавательные процессы; воспитывает интерес и внимательность детей старшего дошкольного возраста;</w:t>
      </w:r>
    </w:p>
    <w:p w:rsidR="00331976" w:rsidRPr="00812236" w:rsidRDefault="00331976" w:rsidP="00331976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812236">
        <w:rPr>
          <w:color w:val="333333"/>
          <w:sz w:val="28"/>
          <w:szCs w:val="28"/>
        </w:rPr>
        <w:t>- развивает способности; вводит детей в жизненные ситуации;</w:t>
      </w:r>
    </w:p>
    <w:p w:rsidR="00331976" w:rsidRPr="00812236" w:rsidRDefault="00331976" w:rsidP="00331976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812236">
        <w:rPr>
          <w:color w:val="333333"/>
          <w:sz w:val="28"/>
          <w:szCs w:val="28"/>
        </w:rPr>
        <w:t>- учит их действовать по правилам, развивает любознательность;</w:t>
      </w:r>
    </w:p>
    <w:p w:rsidR="00331976" w:rsidRDefault="00331976" w:rsidP="00331976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812236">
        <w:rPr>
          <w:color w:val="333333"/>
          <w:sz w:val="28"/>
          <w:szCs w:val="28"/>
        </w:rPr>
        <w:t>- закрепляет знания, умения.</w:t>
      </w:r>
    </w:p>
    <w:p w:rsidR="00BF2F17" w:rsidRDefault="00BF2F17" w:rsidP="00BF2F1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Дидактические игры как своеобразное средство обучения, отвечающее особенностям ребенка, включаются во все системы дошкольного воспитания.</w:t>
      </w:r>
    </w:p>
    <w:p w:rsidR="00BF2F17" w:rsidRDefault="00BF2F17" w:rsidP="00BF2F1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Сущность дидактической игры заключается в том, что дети решают умственные задачи, предложенные им в занимательной игровой форме, сами находят решения, преодолевая при этом определенные трудности. Ребенок воспринимает умственную задачу, как практическую, игровую, это повышает его умственную активность.</w:t>
      </w:r>
    </w:p>
    <w:p w:rsidR="000659A0" w:rsidRPr="00812236" w:rsidRDefault="000659A0" w:rsidP="00331976">
      <w:pPr>
        <w:pStyle w:val="a3"/>
        <w:shd w:val="clear" w:color="auto" w:fill="FFFFFF"/>
        <w:spacing w:before="0" w:beforeAutospacing="0" w:after="125" w:afterAutospacing="0"/>
        <w:rPr>
          <w:color w:val="111111"/>
          <w:sz w:val="28"/>
          <w:szCs w:val="28"/>
          <w:shd w:val="clear" w:color="auto" w:fill="FFFFFF"/>
        </w:rPr>
      </w:pPr>
      <w:r w:rsidRPr="00812236">
        <w:rPr>
          <w:color w:val="111111"/>
          <w:sz w:val="28"/>
          <w:szCs w:val="28"/>
          <w:shd w:val="clear" w:color="auto" w:fill="FFFFFF"/>
        </w:rPr>
        <w:t>Одним из элементов дидактической игры являются правила. С помощью правил у ребенка формируется способность ориентироваться в измененных обстоятельствах, умение сдерживать непосредственные желания, проявлять эмоционально-волевые усилия. В результате этого развивается способность управлять своими действиями. Правила игры имеют обучающий, организующий и дисциплинирующий характер</w:t>
      </w:r>
    </w:p>
    <w:p w:rsidR="006C2A02" w:rsidRPr="00812236" w:rsidRDefault="006C2A02" w:rsidP="006C2A0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2236">
        <w:rPr>
          <w:rStyle w:val="c2"/>
          <w:color w:val="000000"/>
          <w:sz w:val="28"/>
          <w:szCs w:val="28"/>
        </w:rPr>
        <w:t>Планируя работу с детьми, надо подбирать те дидактические игры, которые можно применить в непосредственно образовательной деятельности, для закрепления нужного материала. Также продумывать и определять место, роль и связь игр с содержанием занятий, другими приемами обучения и воспитания детей.</w:t>
      </w:r>
    </w:p>
    <w:p w:rsidR="006C2A02" w:rsidRPr="00812236" w:rsidRDefault="006C2A02" w:rsidP="006C2A02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12236">
        <w:rPr>
          <w:rStyle w:val="c2"/>
          <w:color w:val="000000"/>
          <w:sz w:val="28"/>
          <w:szCs w:val="28"/>
        </w:rPr>
        <w:lastRenderedPageBreak/>
        <w:t>По содержанию наиболее частыми в дидактической игре являются правила, обязывающие детей:</w:t>
      </w:r>
    </w:p>
    <w:p w:rsidR="006C2A02" w:rsidRPr="00812236" w:rsidRDefault="006C2A02" w:rsidP="006C2A0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2236">
        <w:rPr>
          <w:rStyle w:val="c2"/>
          <w:color w:val="000000"/>
          <w:sz w:val="28"/>
          <w:szCs w:val="28"/>
        </w:rPr>
        <w:t>- действовать по очереди,</w:t>
      </w:r>
    </w:p>
    <w:p w:rsidR="006C2A02" w:rsidRPr="00812236" w:rsidRDefault="006C2A02" w:rsidP="006C2A0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2236">
        <w:rPr>
          <w:rStyle w:val="c2"/>
          <w:color w:val="000000"/>
          <w:sz w:val="28"/>
          <w:szCs w:val="28"/>
        </w:rPr>
        <w:t>- отвечать, когда спрашивают,</w:t>
      </w:r>
    </w:p>
    <w:p w:rsidR="006C2A02" w:rsidRPr="00812236" w:rsidRDefault="006C2A02" w:rsidP="006C2A0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2236">
        <w:rPr>
          <w:rStyle w:val="c2"/>
          <w:color w:val="000000"/>
          <w:sz w:val="28"/>
          <w:szCs w:val="28"/>
        </w:rPr>
        <w:t>- слушать товарища,</w:t>
      </w:r>
    </w:p>
    <w:p w:rsidR="006C2A02" w:rsidRPr="00812236" w:rsidRDefault="006C2A02" w:rsidP="006C2A0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2236">
        <w:rPr>
          <w:rStyle w:val="c2"/>
          <w:color w:val="000000"/>
          <w:sz w:val="28"/>
          <w:szCs w:val="28"/>
        </w:rPr>
        <w:t>- не мешать другим в игре,</w:t>
      </w:r>
    </w:p>
    <w:p w:rsidR="006C2A02" w:rsidRPr="00812236" w:rsidRDefault="006C2A02" w:rsidP="006C2A0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2236">
        <w:rPr>
          <w:rStyle w:val="c2"/>
          <w:color w:val="000000"/>
          <w:sz w:val="28"/>
          <w:szCs w:val="28"/>
        </w:rPr>
        <w:t>- выполнять правила,</w:t>
      </w:r>
    </w:p>
    <w:p w:rsidR="006C2A02" w:rsidRPr="00812236" w:rsidRDefault="006C2A02" w:rsidP="006C2A0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2236">
        <w:rPr>
          <w:rStyle w:val="c2"/>
          <w:color w:val="000000"/>
          <w:sz w:val="28"/>
          <w:szCs w:val="28"/>
        </w:rPr>
        <w:t>- честно признаваться в ошибке и др.</w:t>
      </w:r>
    </w:p>
    <w:p w:rsidR="006C2A02" w:rsidRPr="00812236" w:rsidRDefault="006C2A02" w:rsidP="006C2A0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2236">
        <w:rPr>
          <w:rStyle w:val="c2"/>
          <w:color w:val="000000"/>
          <w:sz w:val="28"/>
          <w:szCs w:val="28"/>
        </w:rPr>
        <w:t>        При проведении дидактической игры учитывать индивидуальные особенности детей: одному загадать трудную загадку, другому - легкую; застенчивого ребенка ободрить, плохо владеющего речью чаще привлекать к разговору, высказываниям, повторению правил и т. д. и тем самым развивать его речь.</w:t>
      </w:r>
    </w:p>
    <w:p w:rsidR="00BF2F17" w:rsidRDefault="006C2A02" w:rsidP="00BF2F17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812236">
        <w:rPr>
          <w:rStyle w:val="c2"/>
          <w:color w:val="000000"/>
          <w:sz w:val="28"/>
          <w:szCs w:val="28"/>
        </w:rPr>
        <w:t>        Сообщая  правила игры,  формулировать  их кратко и четко. В ходе игры выступать в роли участника игры, направляя игру репликами, вопросами, незаметно поддерживая инициативу детей, усиливать более слабых и поощряет их успехи, создавать  условия для проявления самостоятельности.</w:t>
      </w:r>
      <w:r w:rsidR="00BF2F17" w:rsidRPr="00BF2F17">
        <w:rPr>
          <w:color w:val="111111"/>
          <w:sz w:val="28"/>
          <w:szCs w:val="28"/>
        </w:rPr>
        <w:t xml:space="preserve"> </w:t>
      </w:r>
    </w:p>
    <w:p w:rsidR="00BF2F17" w:rsidRPr="000659A0" w:rsidRDefault="00BF2F17" w:rsidP="00BF2F17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0659A0">
        <w:rPr>
          <w:color w:val="111111"/>
          <w:sz w:val="28"/>
          <w:szCs w:val="28"/>
        </w:rPr>
        <w:t>Все дидактические игры можно разделить на три о</w:t>
      </w:r>
      <w:r>
        <w:rPr>
          <w:color w:val="111111"/>
          <w:sz w:val="28"/>
          <w:szCs w:val="28"/>
        </w:rPr>
        <w:t>сновных вида: игры с предметами</w:t>
      </w:r>
      <w:r w:rsidRPr="000659A0">
        <w:rPr>
          <w:color w:val="111111"/>
          <w:sz w:val="28"/>
          <w:szCs w:val="28"/>
        </w:rPr>
        <w:t>, настольно-печатные и словесные игры.</w:t>
      </w:r>
    </w:p>
    <w:p w:rsidR="006C2A02" w:rsidRDefault="0067302E" w:rsidP="006C2A02">
      <w:pPr>
        <w:pStyle w:val="c4"/>
        <w:shd w:val="clear" w:color="auto" w:fill="FFFFFF"/>
        <w:spacing w:before="0" w:beforeAutospacing="0" w:after="0" w:afterAutospacing="0"/>
        <w:jc w:val="both"/>
        <w:rPr>
          <w:color w:val="1B1C2A"/>
          <w:sz w:val="28"/>
          <w:szCs w:val="28"/>
          <w:shd w:val="clear" w:color="auto" w:fill="FFFFFF"/>
        </w:rPr>
      </w:pPr>
      <w:r w:rsidRPr="0067302E">
        <w:rPr>
          <w:b/>
          <w:bCs/>
          <w:color w:val="333333"/>
          <w:sz w:val="28"/>
          <w:szCs w:val="28"/>
          <w:shd w:val="clear" w:color="auto" w:fill="FFFFFF"/>
        </w:rPr>
        <w:t>Игры</w:t>
      </w:r>
      <w:r w:rsidRPr="0067302E">
        <w:rPr>
          <w:color w:val="333333"/>
          <w:sz w:val="28"/>
          <w:szCs w:val="28"/>
          <w:shd w:val="clear" w:color="auto" w:fill="FFFFFF"/>
        </w:rPr>
        <w:t> </w:t>
      </w:r>
      <w:r w:rsidRPr="0067302E">
        <w:rPr>
          <w:b/>
          <w:bCs/>
          <w:color w:val="333333"/>
          <w:sz w:val="28"/>
          <w:szCs w:val="28"/>
          <w:shd w:val="clear" w:color="auto" w:fill="FFFFFF"/>
        </w:rPr>
        <w:t>с</w:t>
      </w:r>
      <w:r w:rsidRPr="0067302E">
        <w:rPr>
          <w:color w:val="333333"/>
          <w:sz w:val="28"/>
          <w:szCs w:val="28"/>
          <w:shd w:val="clear" w:color="auto" w:fill="FFFFFF"/>
        </w:rPr>
        <w:t> </w:t>
      </w:r>
      <w:r w:rsidRPr="0067302E">
        <w:rPr>
          <w:b/>
          <w:bCs/>
          <w:color w:val="333333"/>
          <w:sz w:val="28"/>
          <w:szCs w:val="28"/>
          <w:shd w:val="clear" w:color="auto" w:fill="FFFFFF"/>
        </w:rPr>
        <w:t>предметами</w:t>
      </w:r>
      <w:r w:rsidRPr="0067302E">
        <w:rPr>
          <w:color w:val="333333"/>
          <w:sz w:val="28"/>
          <w:szCs w:val="28"/>
          <w:shd w:val="clear" w:color="auto" w:fill="FFFFFF"/>
        </w:rPr>
        <w:t> расширяют и уточняют знания </w:t>
      </w:r>
      <w:r w:rsidRPr="0067302E">
        <w:rPr>
          <w:b/>
          <w:bCs/>
          <w:color w:val="333333"/>
          <w:sz w:val="28"/>
          <w:szCs w:val="28"/>
          <w:shd w:val="clear" w:color="auto" w:fill="FFFFFF"/>
        </w:rPr>
        <w:t>детей</w:t>
      </w:r>
      <w:r w:rsidRPr="0067302E">
        <w:rPr>
          <w:color w:val="333333"/>
          <w:sz w:val="28"/>
          <w:szCs w:val="28"/>
          <w:shd w:val="clear" w:color="auto" w:fill="FFFFFF"/>
        </w:rPr>
        <w:t>, развивают мыслительные операции: анализ, синтез, сравнение, обобщение, классификация. Совершенствуют речь, воспитывают произвольность поведения, памяти, внимания. Непосредственно </w:t>
      </w:r>
      <w:r w:rsidRPr="0067302E">
        <w:rPr>
          <w:b/>
          <w:bCs/>
          <w:color w:val="333333"/>
          <w:sz w:val="28"/>
          <w:szCs w:val="28"/>
          <w:shd w:val="clear" w:color="auto" w:fill="FFFFFF"/>
        </w:rPr>
        <w:t>игры</w:t>
      </w:r>
      <w:r w:rsidRPr="0067302E">
        <w:rPr>
          <w:color w:val="333333"/>
          <w:sz w:val="28"/>
          <w:szCs w:val="28"/>
          <w:shd w:val="clear" w:color="auto" w:fill="FFFFFF"/>
        </w:rPr>
        <w:t> </w:t>
      </w:r>
      <w:r w:rsidRPr="0067302E">
        <w:rPr>
          <w:b/>
          <w:bCs/>
          <w:color w:val="333333"/>
          <w:sz w:val="28"/>
          <w:szCs w:val="28"/>
          <w:shd w:val="clear" w:color="auto" w:fill="FFFFFF"/>
        </w:rPr>
        <w:t>с</w:t>
      </w:r>
      <w:r w:rsidRPr="0067302E">
        <w:rPr>
          <w:color w:val="333333"/>
          <w:sz w:val="28"/>
          <w:szCs w:val="28"/>
          <w:shd w:val="clear" w:color="auto" w:fill="FFFFFF"/>
        </w:rPr>
        <w:t> бытовыми </w:t>
      </w:r>
      <w:r w:rsidRPr="0067302E">
        <w:rPr>
          <w:b/>
          <w:bCs/>
          <w:color w:val="333333"/>
          <w:sz w:val="28"/>
          <w:szCs w:val="28"/>
          <w:shd w:val="clear" w:color="auto" w:fill="FFFFFF"/>
        </w:rPr>
        <w:t>предметами</w:t>
      </w:r>
      <w:r w:rsidRPr="0067302E">
        <w:rPr>
          <w:color w:val="333333"/>
          <w:sz w:val="28"/>
          <w:szCs w:val="28"/>
          <w:shd w:val="clear" w:color="auto" w:fill="FFFFFF"/>
        </w:rPr>
        <w:t>-орудиями моделируются взрослыми в соответствии с психофизическими особенностями </w:t>
      </w:r>
      <w:r w:rsidRPr="0067302E">
        <w:rPr>
          <w:b/>
          <w:bCs/>
          <w:color w:val="333333"/>
          <w:sz w:val="28"/>
          <w:szCs w:val="28"/>
          <w:shd w:val="clear" w:color="auto" w:fill="FFFFFF"/>
        </w:rPr>
        <w:t>детей</w:t>
      </w:r>
      <w:proofErr w:type="gramStart"/>
      <w:r w:rsidRPr="0067302E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67302E">
        <w:rPr>
          <w:color w:val="1B1C2A"/>
          <w:sz w:val="28"/>
          <w:szCs w:val="28"/>
          <w:shd w:val="clear" w:color="auto" w:fill="FFFFFF"/>
        </w:rPr>
        <w:t xml:space="preserve"> У малышей формируется способность к анализу, они учатся находить общее в предметах и различать их, осваивают навыки обращения с разными предметами. Игры с предметами расширяют эрудицию и кругозор, воспитывают самоконтроль поведения, внимание. Игры, направленные на физическое развитие, улучшают координацию движений, мелкую и крупную моторику.</w:t>
      </w:r>
    </w:p>
    <w:p w:rsidR="0067302E" w:rsidRPr="0067302E" w:rsidRDefault="0067302E" w:rsidP="006C2A02">
      <w:pPr>
        <w:pStyle w:val="c4"/>
        <w:shd w:val="clear" w:color="auto" w:fill="FFFFFF"/>
        <w:spacing w:before="0" w:beforeAutospacing="0" w:after="0" w:afterAutospacing="0"/>
        <w:jc w:val="both"/>
        <w:rPr>
          <w:color w:val="1B1C2A"/>
          <w:sz w:val="28"/>
          <w:szCs w:val="28"/>
          <w:shd w:val="clear" w:color="auto" w:fill="FFFFFF"/>
        </w:rPr>
      </w:pPr>
    </w:p>
    <w:p w:rsidR="0067302E" w:rsidRPr="0067302E" w:rsidRDefault="0067302E" w:rsidP="006C2A0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302E">
        <w:rPr>
          <w:b/>
          <w:bCs/>
          <w:color w:val="333333"/>
          <w:sz w:val="28"/>
          <w:szCs w:val="28"/>
          <w:shd w:val="clear" w:color="auto" w:fill="FFFFFF"/>
        </w:rPr>
        <w:t>Настольные</w:t>
      </w:r>
      <w:r w:rsidRPr="0067302E">
        <w:rPr>
          <w:color w:val="333333"/>
          <w:sz w:val="28"/>
          <w:szCs w:val="28"/>
          <w:shd w:val="clear" w:color="auto" w:fill="FFFFFF"/>
        </w:rPr>
        <w:t> </w:t>
      </w:r>
      <w:r w:rsidRPr="0067302E">
        <w:rPr>
          <w:b/>
          <w:bCs/>
          <w:color w:val="333333"/>
          <w:sz w:val="28"/>
          <w:szCs w:val="28"/>
          <w:shd w:val="clear" w:color="auto" w:fill="FFFFFF"/>
        </w:rPr>
        <w:t>игры</w:t>
      </w:r>
      <w:r w:rsidRPr="0067302E">
        <w:rPr>
          <w:color w:val="333333"/>
          <w:sz w:val="28"/>
          <w:szCs w:val="28"/>
          <w:shd w:val="clear" w:color="auto" w:fill="FFFFFF"/>
        </w:rPr>
        <w:t> помогают </w:t>
      </w:r>
      <w:r w:rsidRPr="0067302E">
        <w:rPr>
          <w:bCs/>
          <w:color w:val="333333"/>
          <w:sz w:val="28"/>
          <w:szCs w:val="28"/>
          <w:shd w:val="clear" w:color="auto" w:fill="FFFFFF"/>
        </w:rPr>
        <w:t>детям</w:t>
      </w:r>
      <w:r w:rsidRPr="0067302E">
        <w:rPr>
          <w:color w:val="333333"/>
          <w:sz w:val="28"/>
          <w:szCs w:val="28"/>
          <w:shd w:val="clear" w:color="auto" w:fill="FFFFFF"/>
        </w:rPr>
        <w:t> не только получать полезную информацию, но и развивают различные навыки: умение проигрывать, возможность совершить ошибку, навыки общения и умения договариваться, планирование своих действий, запоминание новой информации. По утверждению психолого</w:t>
      </w:r>
      <w:proofErr w:type="gramStart"/>
      <w:r w:rsidRPr="0067302E">
        <w:rPr>
          <w:color w:val="333333"/>
          <w:sz w:val="28"/>
          <w:szCs w:val="28"/>
          <w:shd w:val="clear" w:color="auto" w:fill="FFFFFF"/>
        </w:rPr>
        <w:t>в-</w:t>
      </w:r>
      <w:proofErr w:type="gramEnd"/>
      <w:r w:rsidRPr="0067302E">
        <w:rPr>
          <w:color w:val="333333"/>
          <w:sz w:val="28"/>
          <w:szCs w:val="28"/>
          <w:shd w:val="clear" w:color="auto" w:fill="FFFFFF"/>
        </w:rPr>
        <w:t> </w:t>
      </w:r>
      <w:r w:rsidRPr="0067302E">
        <w:rPr>
          <w:bCs/>
          <w:color w:val="333333"/>
          <w:sz w:val="28"/>
          <w:szCs w:val="28"/>
          <w:shd w:val="clear" w:color="auto" w:fill="FFFFFF"/>
        </w:rPr>
        <w:t>настольные</w:t>
      </w:r>
      <w:r w:rsidRPr="0067302E">
        <w:rPr>
          <w:color w:val="333333"/>
          <w:sz w:val="28"/>
          <w:szCs w:val="28"/>
          <w:shd w:val="clear" w:color="auto" w:fill="FFFFFF"/>
        </w:rPr>
        <w:t> </w:t>
      </w:r>
      <w:r w:rsidRPr="0067302E">
        <w:rPr>
          <w:bCs/>
          <w:color w:val="333333"/>
          <w:sz w:val="28"/>
          <w:szCs w:val="28"/>
          <w:shd w:val="clear" w:color="auto" w:fill="FFFFFF"/>
        </w:rPr>
        <w:t>игры</w:t>
      </w:r>
      <w:r w:rsidRPr="0067302E">
        <w:rPr>
          <w:color w:val="333333"/>
          <w:sz w:val="28"/>
          <w:szCs w:val="28"/>
          <w:shd w:val="clear" w:color="auto" w:fill="FFFFFF"/>
        </w:rPr>
        <w:t> помогают </w:t>
      </w:r>
      <w:r w:rsidRPr="0067302E">
        <w:rPr>
          <w:bCs/>
          <w:color w:val="333333"/>
          <w:sz w:val="28"/>
          <w:szCs w:val="28"/>
          <w:shd w:val="clear" w:color="auto" w:fill="FFFFFF"/>
        </w:rPr>
        <w:t>детям</w:t>
      </w:r>
      <w:r w:rsidRPr="0067302E">
        <w:rPr>
          <w:color w:val="333333"/>
          <w:sz w:val="28"/>
          <w:szCs w:val="28"/>
          <w:shd w:val="clear" w:color="auto" w:fill="FFFFFF"/>
        </w:rPr>
        <w:t> в легкой форме постичь много премудрости, а также, имеют ряд положительных воздействий: развивают творчество и воображение, развивают речь, память, мышление, развивают мелкую моторику рук.</w:t>
      </w:r>
    </w:p>
    <w:p w:rsidR="00BF2F17" w:rsidRDefault="00812236" w:rsidP="00BF2F1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67302E">
        <w:rPr>
          <w:b/>
          <w:color w:val="333333"/>
          <w:sz w:val="28"/>
          <w:szCs w:val="28"/>
        </w:rPr>
        <w:t>Словесные игры</w:t>
      </w:r>
      <w:r w:rsidRPr="00812236">
        <w:rPr>
          <w:color w:val="333333"/>
          <w:sz w:val="28"/>
          <w:szCs w:val="28"/>
        </w:rPr>
        <w:t xml:space="preserve"> помогают развивать речь детей: пополняя и активизируя словарь, формируя правильное звукопроизношение, развивая </w:t>
      </w:r>
      <w:r w:rsidRPr="00812236">
        <w:rPr>
          <w:color w:val="333333"/>
          <w:sz w:val="28"/>
          <w:szCs w:val="28"/>
        </w:rPr>
        <w:lastRenderedPageBreak/>
        <w:t xml:space="preserve">связную речь, умение правильно выражать свои мысли, составлять самостоятельные рассказы о предметах, </w:t>
      </w:r>
      <w:proofErr w:type="gramStart"/>
      <w:r w:rsidRPr="00812236">
        <w:rPr>
          <w:color w:val="333333"/>
          <w:sz w:val="28"/>
          <w:szCs w:val="28"/>
        </w:rPr>
        <w:t>явлениях</w:t>
      </w:r>
      <w:proofErr w:type="gramEnd"/>
      <w:r w:rsidRPr="00812236">
        <w:rPr>
          <w:color w:val="333333"/>
          <w:sz w:val="28"/>
          <w:szCs w:val="28"/>
        </w:rPr>
        <w:t xml:space="preserve"> в природе и общественной жизни, формируя навыки пересказа. В процессе многих игр развитие мышления и речи осуществляется в неразрывной связи</w:t>
      </w:r>
      <w:r w:rsidR="00BF2F17" w:rsidRPr="00BF2F17">
        <w:rPr>
          <w:rStyle w:val="c2"/>
          <w:color w:val="000000"/>
          <w:sz w:val="28"/>
          <w:szCs w:val="28"/>
        </w:rPr>
        <w:t xml:space="preserve"> </w:t>
      </w:r>
      <w:r w:rsidR="00BF2F17">
        <w:rPr>
          <w:rStyle w:val="c2"/>
          <w:color w:val="000000"/>
          <w:sz w:val="28"/>
          <w:szCs w:val="28"/>
        </w:rPr>
        <w:t>вербальной основе (словесные). Игровые действия в словарных играх дают возможность главным образом, активизировать имеющийся запас слов. В них ребенок отражает окружающую действительность, выявляет свои знания, делится ими с товарищами</w:t>
      </w:r>
      <w:proofErr w:type="gramStart"/>
      <w:r w:rsidR="00BF2F17">
        <w:rPr>
          <w:rStyle w:val="c2"/>
          <w:color w:val="000000"/>
          <w:sz w:val="28"/>
          <w:szCs w:val="28"/>
        </w:rPr>
        <w:t>.</w:t>
      </w:r>
      <w:proofErr w:type="gramEnd"/>
    </w:p>
    <w:p w:rsidR="00BF2F17" w:rsidRDefault="00BF2F17" w:rsidP="00BF2F1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Задачи многих дидактических игр и состоят в том, чтобы через игру научить детей составлять самостоятельно рассказы о предметах, явлениях природы и общественной жизни.</w:t>
      </w:r>
    </w:p>
    <w:p w:rsidR="006C2A02" w:rsidRPr="00812236" w:rsidRDefault="006C2A02" w:rsidP="00331976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</w:p>
    <w:p w:rsidR="000659A0" w:rsidRDefault="00AD29E4" w:rsidP="000659A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 </w:t>
      </w:r>
      <w:r w:rsidR="000659A0" w:rsidRPr="000659A0">
        <w:rPr>
          <w:rStyle w:val="a4"/>
          <w:color w:val="111111"/>
          <w:sz w:val="28"/>
          <w:szCs w:val="28"/>
          <w:bdr w:val="none" w:sz="0" w:space="0" w:color="auto" w:frame="1"/>
        </w:rPr>
        <w:t>Игры с предметами.</w:t>
      </w:r>
    </w:p>
    <w:p w:rsidR="00AD29E4" w:rsidRPr="000659A0" w:rsidRDefault="00AD29E4" w:rsidP="00AD29E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9A0">
        <w:rPr>
          <w:rStyle w:val="c2"/>
          <w:b/>
          <w:bCs/>
          <w:color w:val="000000"/>
          <w:sz w:val="28"/>
          <w:szCs w:val="28"/>
        </w:rPr>
        <w:t xml:space="preserve"> "Чудесный мешочек"</w:t>
      </w:r>
    </w:p>
    <w:p w:rsidR="00AD29E4" w:rsidRPr="000659A0" w:rsidRDefault="00AD29E4" w:rsidP="00AD29E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9A0">
        <w:rPr>
          <w:rStyle w:val="c2"/>
          <w:color w:val="000000"/>
          <w:sz w:val="28"/>
          <w:szCs w:val="28"/>
        </w:rPr>
        <w:t>   </w:t>
      </w:r>
      <w:r>
        <w:rPr>
          <w:rStyle w:val="c2"/>
          <w:color w:val="000000"/>
          <w:sz w:val="28"/>
          <w:szCs w:val="28"/>
          <w:u w:val="single"/>
        </w:rPr>
        <w:t>Цель -</w:t>
      </w:r>
      <w:r w:rsidRPr="000659A0">
        <w:rPr>
          <w:rStyle w:val="c2"/>
          <w:color w:val="000000"/>
          <w:sz w:val="28"/>
          <w:szCs w:val="28"/>
        </w:rPr>
        <w:t xml:space="preserve"> Учить детей узнавать предметы по   характерным признакам.</w:t>
      </w:r>
    </w:p>
    <w:p w:rsidR="00AD29E4" w:rsidRPr="000659A0" w:rsidRDefault="00AD29E4" w:rsidP="000659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D29E4" w:rsidRPr="00AD29E4" w:rsidRDefault="00AD29E4" w:rsidP="00AD2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AD29E4">
        <w:rPr>
          <w:b/>
          <w:bCs/>
          <w:color w:val="000000"/>
          <w:sz w:val="28"/>
          <w:szCs w:val="28"/>
        </w:rPr>
        <w:t>Найди свой домик</w:t>
      </w:r>
      <w:r>
        <w:rPr>
          <w:b/>
          <w:bCs/>
          <w:color w:val="000000"/>
          <w:sz w:val="28"/>
          <w:szCs w:val="28"/>
        </w:rPr>
        <w:t>»</w:t>
      </w:r>
    </w:p>
    <w:p w:rsidR="00AD29E4" w:rsidRPr="00AD29E4" w:rsidRDefault="00AD29E4" w:rsidP="00AD29E4">
      <w:pPr>
        <w:pStyle w:val="c5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AD29E4">
        <w:rPr>
          <w:b/>
          <w:bCs/>
          <w:color w:val="000000"/>
          <w:sz w:val="28"/>
          <w:szCs w:val="28"/>
        </w:rPr>
        <w:t>Цель -</w:t>
      </w:r>
      <w:r w:rsidRPr="00AD29E4">
        <w:rPr>
          <w:rStyle w:val="c3"/>
          <w:color w:val="000000"/>
          <w:sz w:val="28"/>
          <w:szCs w:val="28"/>
        </w:rPr>
        <w:t xml:space="preserve"> Дифференцировать предметы посуды по материалу изготовления: деревянная и металлическая.</w:t>
      </w:r>
    </w:p>
    <w:p w:rsidR="006C2A02" w:rsidRPr="006C2A02" w:rsidRDefault="00AD29E4" w:rsidP="00AD2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A0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="006C2A02" w:rsidRPr="006C2A0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«Веселый волчок»</w:t>
      </w:r>
    </w:p>
    <w:p w:rsidR="006C2A02" w:rsidRPr="006C2A02" w:rsidRDefault="006C2A02" w:rsidP="006C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Играя с волчком, желательно не просто наблюдать за тем, как он вертится, и учить детей раскручивать его, а включить эти действия в небольшой игровой сюжет.</w:t>
      </w:r>
    </w:p>
    <w:p w:rsidR="00AD29E4" w:rsidRPr="00AD29E4" w:rsidRDefault="00AD29E4" w:rsidP="00AD2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D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изменилось?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D29E4" w:rsidRDefault="00AD29E4" w:rsidP="00AD2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- </w:t>
      </w:r>
      <w:r w:rsidRPr="00AD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 детей наблюдательность, умение замеч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незначительные</w:t>
      </w:r>
      <w:r w:rsidRPr="00AD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изменения, происшедшие с предметами: заменили бантик на косичке у куклы, поменяли туфли, расстегнули пугови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цу, </w:t>
      </w:r>
      <w:r w:rsidRPr="00AD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объяснять связно, что изменилось.</w:t>
      </w:r>
    </w:p>
    <w:p w:rsidR="00AD29E4" w:rsidRPr="00AD29E4" w:rsidRDefault="00AD29E4" w:rsidP="00AD2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«Собери урожай»</w:t>
      </w:r>
    </w:p>
    <w:p w:rsidR="00AD29E4" w:rsidRPr="00AD29E4" w:rsidRDefault="00AD29E4" w:rsidP="00AD29E4">
      <w:pPr>
        <w:pStyle w:val="a3"/>
        <w:shd w:val="clear" w:color="auto" w:fill="FFFFFF"/>
        <w:spacing w:before="0" w:beforeAutospacing="0" w:after="0" w:afterAutospacing="0" w:line="263" w:lineRule="atLeast"/>
        <w:rPr>
          <w:color w:val="555555"/>
          <w:sz w:val="18"/>
          <w:szCs w:val="18"/>
        </w:rPr>
      </w:pPr>
      <w:r w:rsidRPr="00AD29E4">
        <w:rPr>
          <w:color w:val="555555"/>
          <w:sz w:val="28"/>
          <w:szCs w:val="28"/>
        </w:rPr>
        <w:t>Цели: активизация активного словаря по темам "овощи", "фрукты"; упражнять детей в их классификации, называть обобщающие понятия "овощи", "фрукты"; закрепить навык практического употребления женского и мужского рода в именах существительных; упражнять детей в ориентировке в пространстве.</w:t>
      </w:r>
    </w:p>
    <w:p w:rsidR="00AD29E4" w:rsidRPr="00AD29E4" w:rsidRDefault="00AD29E4" w:rsidP="00AD29E4">
      <w:pPr>
        <w:pStyle w:val="a3"/>
        <w:shd w:val="clear" w:color="auto" w:fill="FFFFFF"/>
        <w:spacing w:before="0" w:beforeAutospacing="0" w:after="0" w:afterAutospacing="0" w:line="263" w:lineRule="atLeast"/>
        <w:ind w:left="435" w:hanging="360"/>
        <w:rPr>
          <w:color w:val="555555"/>
          <w:sz w:val="18"/>
          <w:szCs w:val="18"/>
        </w:rPr>
      </w:pPr>
      <w:r w:rsidRPr="00AD29E4">
        <w:rPr>
          <w:rStyle w:val="a4"/>
          <w:color w:val="555555"/>
          <w:sz w:val="14"/>
          <w:szCs w:val="14"/>
        </w:rPr>
        <w:t> </w:t>
      </w:r>
      <w:r w:rsidRPr="00AD29E4">
        <w:rPr>
          <w:rStyle w:val="a4"/>
          <w:color w:val="555555"/>
          <w:sz w:val="28"/>
          <w:szCs w:val="28"/>
        </w:rPr>
        <w:t>«Кто больше увидит и назовёт»</w:t>
      </w:r>
    </w:p>
    <w:p w:rsidR="00AD29E4" w:rsidRPr="00AD29E4" w:rsidRDefault="00AD29E4" w:rsidP="00AD29E4">
      <w:pPr>
        <w:pStyle w:val="a3"/>
        <w:shd w:val="clear" w:color="auto" w:fill="FFFFFF"/>
        <w:spacing w:before="0" w:beforeAutospacing="0" w:after="0" w:afterAutospacing="0" w:line="263" w:lineRule="atLeast"/>
        <w:rPr>
          <w:color w:val="555555"/>
          <w:sz w:val="18"/>
          <w:szCs w:val="18"/>
        </w:rPr>
      </w:pPr>
      <w:r w:rsidRPr="00AD29E4">
        <w:rPr>
          <w:color w:val="555555"/>
          <w:sz w:val="28"/>
          <w:szCs w:val="28"/>
        </w:rPr>
        <w:t>Цель: учить обозначать словом и действием части и признаки внешнего вида игрушки.</w:t>
      </w:r>
    </w:p>
    <w:p w:rsidR="00331976" w:rsidRPr="000659A0" w:rsidRDefault="00AD29E4" w:rsidP="0033197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29E4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«В магазине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331976" w:rsidRPr="000659A0" w:rsidRDefault="00331976" w:rsidP="0033197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9A0">
        <w:rPr>
          <w:rStyle w:val="c2"/>
          <w:b/>
          <w:bCs/>
          <w:color w:val="000000"/>
          <w:sz w:val="28"/>
          <w:szCs w:val="28"/>
        </w:rPr>
        <w:t>Цель:</w:t>
      </w:r>
      <w:r w:rsidRPr="000659A0">
        <w:rPr>
          <w:rStyle w:val="c2"/>
          <w:color w:val="000000"/>
          <w:sz w:val="28"/>
          <w:szCs w:val="28"/>
        </w:rPr>
        <w:t> развитие наблюдательности, внимания, памяти. С Цель: развитие наблюдательности, внимания, памяти. Создание положительного эмоционального фона. Формирование чувства уверенности,</w:t>
      </w:r>
    </w:p>
    <w:p w:rsidR="00331976" w:rsidRPr="00AD29E4" w:rsidRDefault="00AD29E4" w:rsidP="00331976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D29E4">
        <w:rPr>
          <w:rStyle w:val="c2"/>
          <w:b/>
          <w:bCs/>
          <w:iCs/>
          <w:color w:val="000000"/>
          <w:sz w:val="28"/>
          <w:szCs w:val="28"/>
        </w:rPr>
        <w:t>«</w:t>
      </w:r>
      <w:r w:rsidR="00331976" w:rsidRPr="00AD29E4">
        <w:rPr>
          <w:rStyle w:val="c2"/>
          <w:b/>
          <w:bCs/>
          <w:iCs/>
          <w:color w:val="000000"/>
          <w:sz w:val="28"/>
          <w:szCs w:val="28"/>
        </w:rPr>
        <w:t>Найди два одинаковых предмета</w:t>
      </w:r>
      <w:r w:rsidRPr="00AD29E4">
        <w:rPr>
          <w:rStyle w:val="c2"/>
          <w:b/>
          <w:bCs/>
          <w:iCs/>
          <w:color w:val="000000"/>
          <w:sz w:val="28"/>
          <w:szCs w:val="28"/>
        </w:rPr>
        <w:t>»</w:t>
      </w:r>
    </w:p>
    <w:p w:rsidR="00331976" w:rsidRPr="000659A0" w:rsidRDefault="00331976" w:rsidP="0033197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659A0">
        <w:rPr>
          <w:rStyle w:val="c2"/>
          <w:b/>
          <w:bCs/>
          <w:color w:val="000000"/>
          <w:sz w:val="28"/>
          <w:szCs w:val="28"/>
        </w:rPr>
        <w:t>Цель:</w:t>
      </w:r>
      <w:r w:rsidRPr="000659A0">
        <w:rPr>
          <w:rStyle w:val="c2"/>
          <w:color w:val="000000"/>
          <w:sz w:val="28"/>
          <w:szCs w:val="28"/>
        </w:rPr>
        <w:t> развитие мышления, объема внимания, восприятия формы, величины, наблюдательности, формирование умения сравнивать, анализировать.</w:t>
      </w:r>
      <w:proofErr w:type="gramEnd"/>
    </w:p>
    <w:p w:rsidR="00331976" w:rsidRPr="00AD29E4" w:rsidRDefault="00AD29E4" w:rsidP="0033197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iCs/>
          <w:color w:val="000000"/>
          <w:sz w:val="28"/>
          <w:szCs w:val="28"/>
        </w:rPr>
        <w:t>«</w:t>
      </w:r>
      <w:r w:rsidR="00331976" w:rsidRPr="00AD29E4">
        <w:rPr>
          <w:rStyle w:val="c2"/>
          <w:b/>
          <w:bCs/>
          <w:iCs/>
          <w:color w:val="000000"/>
          <w:sz w:val="28"/>
          <w:szCs w:val="28"/>
        </w:rPr>
        <w:t>Выкладывание узора из мозаики</w:t>
      </w:r>
      <w:r>
        <w:rPr>
          <w:rStyle w:val="c2"/>
          <w:b/>
          <w:bCs/>
          <w:iCs/>
          <w:color w:val="000000"/>
          <w:sz w:val="28"/>
          <w:szCs w:val="28"/>
        </w:rPr>
        <w:t>»</w:t>
      </w:r>
    </w:p>
    <w:p w:rsidR="00331976" w:rsidRPr="000659A0" w:rsidRDefault="00331976" w:rsidP="0033197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9A0">
        <w:rPr>
          <w:rStyle w:val="c2"/>
          <w:b/>
          <w:bCs/>
          <w:color w:val="000000"/>
          <w:sz w:val="28"/>
          <w:szCs w:val="28"/>
        </w:rPr>
        <w:lastRenderedPageBreak/>
        <w:t>Цель:</w:t>
      </w:r>
      <w:r w:rsidRPr="000659A0">
        <w:rPr>
          <w:rStyle w:val="c2"/>
          <w:color w:val="000000"/>
          <w:sz w:val="28"/>
          <w:szCs w:val="28"/>
        </w:rPr>
        <w:t> развитие концентрации и объема внимания, мелкой моторики руки, логического и наглядного мышления, формирование умения работать по образцу.</w:t>
      </w:r>
    </w:p>
    <w:p w:rsidR="00331976" w:rsidRPr="000659A0" w:rsidRDefault="00331976" w:rsidP="00331976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A6679" w:rsidRDefault="00AD29E4" w:rsidP="00331976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</w:t>
      </w:r>
      <w:r w:rsidR="00331976" w:rsidRPr="000659A0">
        <w:rPr>
          <w:rStyle w:val="c2"/>
          <w:b/>
          <w:bCs/>
          <w:color w:val="000000"/>
          <w:sz w:val="28"/>
          <w:szCs w:val="28"/>
        </w:rPr>
        <w:t>Вершки и корешки</w:t>
      </w:r>
      <w:r>
        <w:rPr>
          <w:rStyle w:val="c2"/>
          <w:b/>
          <w:bCs/>
          <w:color w:val="000000"/>
          <w:sz w:val="28"/>
          <w:szCs w:val="28"/>
        </w:rPr>
        <w:t>»</w:t>
      </w:r>
      <w:r w:rsidR="00331976" w:rsidRPr="000659A0">
        <w:rPr>
          <w:rStyle w:val="c2"/>
          <w:b/>
          <w:bCs/>
          <w:color w:val="000000"/>
          <w:sz w:val="28"/>
          <w:szCs w:val="28"/>
        </w:rPr>
        <w:t xml:space="preserve">  </w:t>
      </w:r>
      <w:r w:rsidR="00331976" w:rsidRPr="000659A0">
        <w:rPr>
          <w:rStyle w:val="c2"/>
          <w:color w:val="000000"/>
          <w:sz w:val="28"/>
          <w:szCs w:val="28"/>
        </w:rPr>
        <w:t>      </w:t>
      </w:r>
    </w:p>
    <w:p w:rsidR="00331976" w:rsidRDefault="00331976" w:rsidP="00331976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659A0">
        <w:rPr>
          <w:rStyle w:val="c2"/>
          <w:color w:val="000000"/>
          <w:sz w:val="28"/>
          <w:szCs w:val="28"/>
        </w:rPr>
        <w:t>  </w:t>
      </w:r>
      <w:r w:rsidR="006C2A02">
        <w:rPr>
          <w:rStyle w:val="c2"/>
          <w:color w:val="000000"/>
          <w:sz w:val="28"/>
          <w:szCs w:val="28"/>
          <w:u w:val="single"/>
        </w:rPr>
        <w:t>Цель -</w:t>
      </w:r>
      <w:r w:rsidRPr="000659A0">
        <w:rPr>
          <w:rStyle w:val="c2"/>
          <w:color w:val="000000"/>
          <w:sz w:val="28"/>
          <w:szCs w:val="28"/>
        </w:rPr>
        <w:t xml:space="preserve"> Закреплять знания о том, что в овощах есть съедобные корни - корешки и плоды - вершки, у некоторых овощей съедобны и вершки и корешки; упражнять в составлении целого растения из его частей.</w:t>
      </w:r>
    </w:p>
    <w:p w:rsidR="00EA6679" w:rsidRPr="000659A0" w:rsidRDefault="00EA6679" w:rsidP="0033197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1976" w:rsidRPr="000659A0" w:rsidRDefault="0067302E" w:rsidP="00331976">
      <w:pPr>
        <w:pStyle w:val="c15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Настольн</w:t>
      </w:r>
      <w:r w:rsidR="00331976" w:rsidRPr="000659A0">
        <w:rPr>
          <w:rStyle w:val="c2"/>
          <w:b/>
          <w:bCs/>
          <w:color w:val="000000"/>
          <w:sz w:val="28"/>
          <w:szCs w:val="28"/>
        </w:rPr>
        <w:t>о-печатные игры</w:t>
      </w:r>
    </w:p>
    <w:p w:rsidR="00331976" w:rsidRPr="000659A0" w:rsidRDefault="00331976" w:rsidP="00AD29E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9A0">
        <w:rPr>
          <w:rStyle w:val="c2"/>
          <w:b/>
          <w:bCs/>
          <w:color w:val="000000"/>
          <w:sz w:val="28"/>
          <w:szCs w:val="28"/>
        </w:rPr>
        <w:t xml:space="preserve"> Лото (для детей 5 – 6  лет)</w:t>
      </w:r>
    </w:p>
    <w:p w:rsidR="00331976" w:rsidRPr="000659A0" w:rsidRDefault="00331976" w:rsidP="0033197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9A0">
        <w:rPr>
          <w:rStyle w:val="c2"/>
          <w:b/>
          <w:bCs/>
          <w:color w:val="000000"/>
          <w:sz w:val="28"/>
          <w:szCs w:val="28"/>
        </w:rPr>
        <w:t>           </w:t>
      </w:r>
      <w:r w:rsidR="006C2A02">
        <w:rPr>
          <w:rStyle w:val="c2"/>
          <w:color w:val="000000"/>
          <w:sz w:val="28"/>
          <w:szCs w:val="28"/>
          <w:u w:val="single"/>
        </w:rPr>
        <w:t xml:space="preserve">Цель </w:t>
      </w:r>
      <w:proofErr w:type="gramStart"/>
      <w:r w:rsidR="006C2A02">
        <w:rPr>
          <w:rStyle w:val="c2"/>
          <w:color w:val="000000"/>
          <w:sz w:val="28"/>
          <w:szCs w:val="28"/>
          <w:u w:val="single"/>
        </w:rPr>
        <w:t>-</w:t>
      </w:r>
      <w:r w:rsidRPr="000659A0">
        <w:rPr>
          <w:rStyle w:val="c2"/>
          <w:color w:val="000000"/>
          <w:sz w:val="28"/>
          <w:szCs w:val="28"/>
        </w:rPr>
        <w:t>У</w:t>
      </w:r>
      <w:proofErr w:type="gramEnd"/>
      <w:r w:rsidRPr="000659A0">
        <w:rPr>
          <w:rStyle w:val="c2"/>
          <w:color w:val="000000"/>
          <w:sz w:val="28"/>
          <w:szCs w:val="28"/>
        </w:rPr>
        <w:t>пражнять детей в умении объединять предметы по месту их произрастания: где что растет; закреплять знания детей об овощах и фруктах, цветах.</w:t>
      </w:r>
    </w:p>
    <w:p w:rsidR="00324B11" w:rsidRPr="000659A0" w:rsidRDefault="00324B11" w:rsidP="00324B1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9A0">
        <w:rPr>
          <w:rStyle w:val="c2"/>
          <w:b/>
          <w:bCs/>
          <w:color w:val="000000"/>
          <w:sz w:val="28"/>
          <w:szCs w:val="28"/>
        </w:rPr>
        <w:t xml:space="preserve"> Когда это бывает (для детей 5 – 6 лет)</w:t>
      </w:r>
    </w:p>
    <w:p w:rsidR="00324B11" w:rsidRPr="000659A0" w:rsidRDefault="00324B11" w:rsidP="00324B1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9A0">
        <w:rPr>
          <w:rStyle w:val="c2"/>
          <w:color w:val="000000"/>
          <w:sz w:val="28"/>
          <w:szCs w:val="28"/>
        </w:rPr>
        <w:t>        </w:t>
      </w:r>
      <w:r w:rsidR="006C2A02">
        <w:rPr>
          <w:rStyle w:val="c2"/>
          <w:color w:val="000000"/>
          <w:sz w:val="28"/>
          <w:szCs w:val="28"/>
          <w:u w:val="single"/>
        </w:rPr>
        <w:t>Цель -</w:t>
      </w:r>
      <w:r w:rsidRPr="000659A0">
        <w:rPr>
          <w:rStyle w:val="c2"/>
          <w:color w:val="000000"/>
          <w:sz w:val="28"/>
          <w:szCs w:val="28"/>
        </w:rPr>
        <w:t xml:space="preserve"> Закреплять знания детей о частях суток; упражнять их в сопоставлении картинки с частью суток: утро, день, вечер, ночь.</w:t>
      </w:r>
    </w:p>
    <w:p w:rsidR="00324B11" w:rsidRPr="000659A0" w:rsidRDefault="00324B11" w:rsidP="00324B1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9A0">
        <w:rPr>
          <w:rStyle w:val="c2"/>
          <w:b/>
          <w:bCs/>
          <w:color w:val="000000"/>
          <w:sz w:val="28"/>
          <w:szCs w:val="28"/>
        </w:rPr>
        <w:t xml:space="preserve"> Собери картинку   (для детей 5-6 лет)</w:t>
      </w:r>
    </w:p>
    <w:p w:rsidR="00324B11" w:rsidRDefault="00324B11" w:rsidP="00324B11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659A0">
        <w:rPr>
          <w:rStyle w:val="c2"/>
          <w:color w:val="000000"/>
          <w:sz w:val="28"/>
          <w:szCs w:val="28"/>
        </w:rPr>
        <w:t>        </w:t>
      </w:r>
      <w:r w:rsidR="006C2A02">
        <w:rPr>
          <w:rStyle w:val="c2"/>
          <w:color w:val="000000"/>
          <w:sz w:val="28"/>
          <w:szCs w:val="28"/>
          <w:u w:val="single"/>
        </w:rPr>
        <w:t>Цель -</w:t>
      </w:r>
      <w:r w:rsidRPr="000659A0">
        <w:rPr>
          <w:rStyle w:val="c2"/>
          <w:color w:val="000000"/>
          <w:sz w:val="28"/>
          <w:szCs w:val="28"/>
        </w:rPr>
        <w:t xml:space="preserve"> Упражнять детей в составлении целой картинки из отдельных частей; через содержание картинок закреплять знания детей о разных видах труда в колхозе; воспитывать интерес к хлеборобам, овощеводам, животноводам.</w:t>
      </w:r>
    </w:p>
    <w:p w:rsidR="00AD29E4" w:rsidRDefault="00AD29E4" w:rsidP="00324B11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AD29E4" w:rsidRPr="00AD29E4" w:rsidRDefault="00812236" w:rsidP="00AD29E4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29E4" w:rsidRPr="00AD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AD29E4" w:rsidRPr="00AD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Пазлы</w:t>
      </w:r>
      <w:proofErr w:type="spellEnd"/>
      <w:r w:rsidR="00AD29E4" w:rsidRPr="00AD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D29E4" w:rsidRPr="00AD29E4" w:rsidRDefault="00AD29E4" w:rsidP="00AD29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D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развивает мелкую моторику рук и координацию движений</w:t>
      </w:r>
    </w:p>
    <w:p w:rsidR="00AD29E4" w:rsidRPr="00AD29E4" w:rsidRDefault="00AD29E4" w:rsidP="00AD29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тренирует способность видеть задание многогранно</w:t>
      </w:r>
    </w:p>
    <w:p w:rsidR="00AD29E4" w:rsidRPr="00AD29E4" w:rsidRDefault="00AD29E4" w:rsidP="00AD29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 логику</w:t>
      </w:r>
    </w:p>
    <w:p w:rsidR="00AD29E4" w:rsidRPr="00AD29E4" w:rsidRDefault="00AD29E4" w:rsidP="00AD29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«Домино»</w:t>
      </w:r>
    </w:p>
    <w:p w:rsidR="00AD29E4" w:rsidRPr="00AD29E4" w:rsidRDefault="00AD29E4" w:rsidP="00AD29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D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развивает сосредоточенность, логическое мышление, способность к анализу ситуации, сообразительность, так же развивает сенсомоторную координацию; расширяет представления детей о предметах окружающего мира; обогащает и активизирует словарь ребенка, развивает связную речь.</w:t>
      </w:r>
    </w:p>
    <w:p w:rsidR="00AD29E4" w:rsidRPr="00AD29E4" w:rsidRDefault="00EA6679" w:rsidP="00AD29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D29E4" w:rsidRPr="00AD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Хитрые предметы»</w:t>
      </w:r>
    </w:p>
    <w:p w:rsidR="0067302E" w:rsidRDefault="00AD29E4" w:rsidP="00AD2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- </w:t>
      </w:r>
      <w:r w:rsidRPr="00AD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направлена на развитие внимания, усидчивости. Она включает 5 вариантов игр начиная с легкого уровня и заканчивая более </w:t>
      </w:r>
      <w:proofErr w:type="gramStart"/>
      <w:r w:rsidRPr="00AD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сложным</w:t>
      </w:r>
      <w:proofErr w:type="gramEnd"/>
      <w:r w:rsidRPr="00AD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Развивает внимание, путем логических вычислений  находить предметы схожей формы, а "Цепочка" поможет развить у детей нестандартный подход к нахождению общих признаков предметов. </w:t>
      </w:r>
    </w:p>
    <w:p w:rsidR="00AD29E4" w:rsidRPr="00AD29E4" w:rsidRDefault="00AD29E4" w:rsidP="00AD29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«Наша Родина»</w:t>
      </w:r>
    </w:p>
    <w:p w:rsidR="00AD29E4" w:rsidRPr="00AD29E4" w:rsidRDefault="00AD29E4" w:rsidP="00AD29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D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расширение и закрепление знаний подрастающих россиян о своей Родине, воспитание у них чувства уважения и любви к своей Отчизне. Интеллектуально</w:t>
      </w:r>
      <w:r w:rsidR="0067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7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="0067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</w:t>
      </w:r>
      <w:r w:rsidRPr="00AD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иотическая, познавательно-развлекательная игра-викторина.</w:t>
      </w:r>
    </w:p>
    <w:p w:rsidR="00AD29E4" w:rsidRPr="000659A0" w:rsidRDefault="00AD29E4" w:rsidP="00324B1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2A02" w:rsidRPr="006C2A02" w:rsidRDefault="006C2A02" w:rsidP="00AD29E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C2A02">
        <w:rPr>
          <w:b/>
          <w:iCs/>
          <w:color w:val="111111"/>
          <w:sz w:val="28"/>
          <w:szCs w:val="28"/>
          <w:bdr w:val="none" w:sz="0" w:space="0" w:color="auto" w:frame="1"/>
        </w:rPr>
        <w:t>Игра «Тетрис».</w:t>
      </w:r>
    </w:p>
    <w:p w:rsidR="006C2A02" w:rsidRPr="000659A0" w:rsidRDefault="006C2A02" w:rsidP="006C2A02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0659A0">
        <w:rPr>
          <w:color w:val="111111"/>
          <w:sz w:val="28"/>
          <w:szCs w:val="28"/>
        </w:rPr>
        <w:lastRenderedPageBreak/>
        <w:t>Цель: Учить соотносить плоскостные фигуры с образцом и в практическом действии с предметами. Развивать логическое мышление, складывая фигуры в определенном порядке и в специально отведенные вкладки.</w:t>
      </w:r>
    </w:p>
    <w:p w:rsidR="006C2A02" w:rsidRDefault="006C2A02" w:rsidP="0067302E">
      <w:pPr>
        <w:pStyle w:val="c1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24B11" w:rsidRPr="000659A0" w:rsidRDefault="00324B11" w:rsidP="00324B11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659A0">
        <w:rPr>
          <w:rStyle w:val="c2"/>
          <w:b/>
          <w:bCs/>
          <w:color w:val="000000"/>
          <w:sz w:val="28"/>
          <w:szCs w:val="28"/>
        </w:rPr>
        <w:t>Словесные игры</w:t>
      </w:r>
    </w:p>
    <w:p w:rsidR="00324B11" w:rsidRPr="000659A0" w:rsidRDefault="00324B11" w:rsidP="00324B11">
      <w:pPr>
        <w:pStyle w:val="c5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59A0">
        <w:rPr>
          <w:rStyle w:val="c2"/>
          <w:b/>
          <w:bCs/>
          <w:color w:val="000000"/>
          <w:sz w:val="28"/>
          <w:szCs w:val="28"/>
        </w:rPr>
        <w:t xml:space="preserve"> Коза рогатая (для детей 3-4 лет)</w:t>
      </w:r>
    </w:p>
    <w:p w:rsidR="00324B11" w:rsidRPr="000659A0" w:rsidRDefault="00324B11" w:rsidP="00324B1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9A0">
        <w:rPr>
          <w:rStyle w:val="c2"/>
          <w:color w:val="000000"/>
          <w:sz w:val="28"/>
          <w:szCs w:val="28"/>
        </w:rPr>
        <w:t>           </w:t>
      </w:r>
      <w:r w:rsidR="006C2A02">
        <w:rPr>
          <w:rStyle w:val="c2"/>
          <w:color w:val="000000"/>
          <w:sz w:val="28"/>
          <w:szCs w:val="28"/>
          <w:u w:val="single"/>
        </w:rPr>
        <w:t>Цель -</w:t>
      </w:r>
      <w:r w:rsidRPr="000659A0">
        <w:rPr>
          <w:rStyle w:val="c2"/>
          <w:color w:val="000000"/>
          <w:sz w:val="28"/>
          <w:szCs w:val="28"/>
        </w:rPr>
        <w:t xml:space="preserve"> Учить слушать стихотворение до конца, реагировать на слово-сигнал воспитателя; воспитывать внимание детей, быстроту реакции.</w:t>
      </w:r>
    </w:p>
    <w:p w:rsidR="00324B11" w:rsidRPr="000659A0" w:rsidRDefault="00324B11" w:rsidP="00324B1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9A0">
        <w:rPr>
          <w:rStyle w:val="c2"/>
          <w:color w:val="000000"/>
          <w:sz w:val="28"/>
          <w:szCs w:val="28"/>
        </w:rPr>
        <w:t> </w:t>
      </w:r>
      <w:r w:rsidRPr="000659A0">
        <w:rPr>
          <w:rStyle w:val="c2"/>
          <w:b/>
          <w:bCs/>
          <w:color w:val="000000"/>
          <w:sz w:val="28"/>
          <w:szCs w:val="28"/>
        </w:rPr>
        <w:t>Гуси-гуси   (для детей 4-5 лет)</w:t>
      </w:r>
    </w:p>
    <w:p w:rsidR="00324B11" w:rsidRPr="000659A0" w:rsidRDefault="00324B11" w:rsidP="00324B1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9A0">
        <w:rPr>
          <w:rStyle w:val="c2"/>
          <w:color w:val="000000"/>
          <w:sz w:val="28"/>
          <w:szCs w:val="28"/>
        </w:rPr>
        <w:t>          </w:t>
      </w:r>
      <w:r w:rsidR="006C2A02">
        <w:rPr>
          <w:rStyle w:val="c2"/>
          <w:color w:val="000000"/>
          <w:sz w:val="28"/>
          <w:szCs w:val="28"/>
        </w:rPr>
        <w:t xml:space="preserve">Цель - </w:t>
      </w:r>
      <w:r w:rsidRPr="000659A0">
        <w:rPr>
          <w:rStyle w:val="c2"/>
          <w:color w:val="000000"/>
          <w:sz w:val="28"/>
          <w:szCs w:val="28"/>
        </w:rPr>
        <w:t xml:space="preserve"> Развивать у детей диалогическую речь, добиваться, чтобы их речь была выразительной.</w:t>
      </w:r>
    </w:p>
    <w:p w:rsidR="00324B11" w:rsidRPr="000659A0" w:rsidRDefault="00324B11" w:rsidP="00324B1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9A0">
        <w:rPr>
          <w:rStyle w:val="c2"/>
          <w:b/>
          <w:bCs/>
          <w:color w:val="000000"/>
          <w:sz w:val="28"/>
          <w:szCs w:val="28"/>
        </w:rPr>
        <w:t xml:space="preserve"> Летает — не летает   (для детей 5-6 лет)</w:t>
      </w:r>
    </w:p>
    <w:p w:rsidR="00324B11" w:rsidRPr="000659A0" w:rsidRDefault="00324B11" w:rsidP="00324B1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9A0">
        <w:rPr>
          <w:rStyle w:val="c2"/>
          <w:color w:val="000000"/>
          <w:sz w:val="28"/>
          <w:szCs w:val="28"/>
        </w:rPr>
        <w:t>           </w:t>
      </w:r>
      <w:r w:rsidR="006C2A02">
        <w:rPr>
          <w:rStyle w:val="c2"/>
          <w:color w:val="000000"/>
          <w:sz w:val="28"/>
          <w:szCs w:val="28"/>
        </w:rPr>
        <w:t xml:space="preserve">Цель - </w:t>
      </w:r>
      <w:r w:rsidRPr="000659A0">
        <w:rPr>
          <w:rStyle w:val="c2"/>
          <w:color w:val="000000"/>
          <w:sz w:val="28"/>
          <w:szCs w:val="28"/>
        </w:rPr>
        <w:t xml:space="preserve"> Развивает у детей слуховое внимание, воспитывать выдержку.</w:t>
      </w:r>
    </w:p>
    <w:p w:rsidR="000659A0" w:rsidRPr="006C2A02" w:rsidRDefault="006C2A02" w:rsidP="006C2A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C2A02">
        <w:rPr>
          <w:rStyle w:val="c2"/>
          <w:b/>
          <w:color w:val="000000"/>
          <w:sz w:val="28"/>
          <w:szCs w:val="28"/>
        </w:rPr>
        <w:t xml:space="preserve"> </w:t>
      </w:r>
      <w:r w:rsidR="000659A0" w:rsidRPr="006C2A02">
        <w:rPr>
          <w:b/>
          <w:iCs/>
          <w:color w:val="111111"/>
          <w:sz w:val="28"/>
          <w:szCs w:val="28"/>
          <w:bdr w:val="none" w:sz="0" w:space="0" w:color="auto" w:frame="1"/>
        </w:rPr>
        <w:t>Игр</w:t>
      </w:r>
      <w:r w:rsidRPr="006C2A02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ы - </w:t>
      </w:r>
      <w:proofErr w:type="spellStart"/>
      <w:r w:rsidRPr="006C2A02">
        <w:rPr>
          <w:b/>
          <w:iCs/>
          <w:color w:val="111111"/>
          <w:sz w:val="28"/>
          <w:szCs w:val="28"/>
          <w:bdr w:val="none" w:sz="0" w:space="0" w:color="auto" w:frame="1"/>
        </w:rPr>
        <w:t>договорки</w:t>
      </w:r>
      <w:proofErr w:type="spellEnd"/>
      <w:r w:rsidR="000659A0" w:rsidRPr="006C2A02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0659A0" w:rsidRPr="000659A0" w:rsidRDefault="006C2A02" w:rsidP="000659A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Цель -</w:t>
      </w:r>
      <w:r w:rsidR="000659A0" w:rsidRPr="000659A0">
        <w:rPr>
          <w:color w:val="111111"/>
          <w:sz w:val="28"/>
          <w:szCs w:val="28"/>
        </w:rPr>
        <w:t xml:space="preserve"> учить по описанию, называть геометрическую фигуру.</w:t>
      </w:r>
    </w:p>
    <w:p w:rsidR="00324B11" w:rsidRPr="000659A0" w:rsidRDefault="00324B11" w:rsidP="00324B1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9A0">
        <w:rPr>
          <w:rStyle w:val="c2"/>
          <w:color w:val="000000"/>
          <w:sz w:val="28"/>
          <w:szCs w:val="28"/>
        </w:rPr>
        <w:t xml:space="preserve">          </w:t>
      </w:r>
      <w:r w:rsidRPr="000659A0">
        <w:rPr>
          <w:rStyle w:val="c2"/>
          <w:color w:val="000000"/>
          <w:sz w:val="28"/>
          <w:szCs w:val="28"/>
          <w:u w:val="single"/>
        </w:rPr>
        <w:t>Дидактическая задача</w:t>
      </w:r>
      <w:r w:rsidRPr="000659A0">
        <w:rPr>
          <w:rStyle w:val="c2"/>
          <w:color w:val="000000"/>
          <w:sz w:val="28"/>
          <w:szCs w:val="28"/>
        </w:rPr>
        <w:t>. Закреплять умение детей классифицировать предметы (по цвету, форме, качеству); приучать их быстро думать и отвечать.</w:t>
      </w:r>
    </w:p>
    <w:p w:rsidR="006C2A02" w:rsidRDefault="00324B1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2A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«Вверх по лесенке»</w:t>
      </w:r>
      <w:r w:rsidRPr="000659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2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31976" w:rsidRPr="000659A0" w:rsidRDefault="006C2A0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 - С</w:t>
      </w:r>
      <w:r w:rsidR="00324B11" w:rsidRPr="000659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пособствует формированию эмоционально – волевой сферы, математических представлений. </w:t>
      </w:r>
    </w:p>
    <w:p w:rsidR="006C2A02" w:rsidRDefault="000659A0" w:rsidP="000659A0">
      <w:pPr>
        <w:pStyle w:val="a3"/>
        <w:rPr>
          <w:b/>
          <w:bCs/>
          <w:sz w:val="28"/>
          <w:szCs w:val="28"/>
        </w:rPr>
      </w:pPr>
      <w:r w:rsidRPr="000659A0">
        <w:rPr>
          <w:b/>
          <w:bCs/>
          <w:sz w:val="28"/>
          <w:szCs w:val="28"/>
        </w:rPr>
        <w:t xml:space="preserve"> «Найди пару»</w:t>
      </w:r>
    </w:p>
    <w:p w:rsidR="000659A0" w:rsidRPr="000659A0" w:rsidRDefault="006C2A02" w:rsidP="000659A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Цель -</w:t>
      </w:r>
      <w:r w:rsidR="000659A0" w:rsidRPr="000659A0">
        <w:rPr>
          <w:sz w:val="28"/>
          <w:szCs w:val="28"/>
        </w:rPr>
        <w:t> </w:t>
      </w:r>
      <w:r>
        <w:rPr>
          <w:sz w:val="28"/>
          <w:szCs w:val="28"/>
        </w:rPr>
        <w:t>У</w:t>
      </w:r>
      <w:r w:rsidR="000659A0" w:rsidRPr="000659A0">
        <w:rPr>
          <w:color w:val="000000"/>
          <w:sz w:val="28"/>
          <w:szCs w:val="28"/>
        </w:rPr>
        <w:t>точнение словаря, развитие умения различать предметы, сходные по значению, закрепление правильного употребления простого предложе</w:t>
      </w:r>
      <w:r w:rsidR="000659A0" w:rsidRPr="000659A0">
        <w:rPr>
          <w:color w:val="000000"/>
          <w:sz w:val="28"/>
          <w:szCs w:val="28"/>
        </w:rPr>
        <w:softHyphen/>
        <w:t>ния, развитие зрительного и слухового внимания.</w:t>
      </w:r>
    </w:p>
    <w:p w:rsidR="006C2A02" w:rsidRDefault="000659A0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59A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«Составь предложение»</w:t>
      </w:r>
    </w:p>
    <w:p w:rsidR="000659A0" w:rsidRPr="000659A0" w:rsidRDefault="006C2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-</w:t>
      </w:r>
      <w:r w:rsidR="000659A0" w:rsidRPr="00065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активизировать словарь по лексическим темам, соотносить предлог со схемой, составлять предложение с заданным предлогом по двум опорным картинкам.</w:t>
      </w:r>
    </w:p>
    <w:sectPr w:rsidR="000659A0" w:rsidRPr="000659A0" w:rsidSect="0067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175B2"/>
    <w:multiLevelType w:val="multilevel"/>
    <w:tmpl w:val="A404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976"/>
    <w:rsid w:val="000659A0"/>
    <w:rsid w:val="00324B11"/>
    <w:rsid w:val="00331976"/>
    <w:rsid w:val="0067302E"/>
    <w:rsid w:val="006C2A02"/>
    <w:rsid w:val="00812236"/>
    <w:rsid w:val="00A83A82"/>
    <w:rsid w:val="00AD29E4"/>
    <w:rsid w:val="00BF2F17"/>
    <w:rsid w:val="00EA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3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1976"/>
  </w:style>
  <w:style w:type="paragraph" w:customStyle="1" w:styleId="c4">
    <w:name w:val="c4"/>
    <w:basedOn w:val="a"/>
    <w:rsid w:val="0033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3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32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9A0"/>
    <w:rPr>
      <w:b/>
      <w:bCs/>
    </w:rPr>
  </w:style>
  <w:style w:type="paragraph" w:customStyle="1" w:styleId="c1">
    <w:name w:val="c1"/>
    <w:basedOn w:val="a"/>
    <w:rsid w:val="006C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C2A02"/>
  </w:style>
  <w:style w:type="paragraph" w:customStyle="1" w:styleId="c8">
    <w:name w:val="c8"/>
    <w:basedOn w:val="a"/>
    <w:rsid w:val="006C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D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29E4"/>
  </w:style>
  <w:style w:type="paragraph" w:customStyle="1" w:styleId="c13">
    <w:name w:val="c13"/>
    <w:basedOn w:val="a"/>
    <w:rsid w:val="00AD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2024-05-18T17:28:00Z</dcterms:created>
  <dcterms:modified xsi:type="dcterms:W3CDTF">2024-05-18T18:53:00Z</dcterms:modified>
</cp:coreProperties>
</file>