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1FD8" w14:textId="76A18A21" w:rsidR="0091218C" w:rsidRDefault="00435CB5" w:rsidP="0091218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МАДОУ детский сад № 8</w:t>
      </w:r>
    </w:p>
    <w:p w14:paraId="2E3CF8EB" w14:textId="020E3BA0" w:rsidR="00435CB5" w:rsidRPr="009662B4" w:rsidRDefault="00435CB5" w:rsidP="0091218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Башкортостан, город Нефтекамск.</w:t>
      </w:r>
    </w:p>
    <w:p w14:paraId="74A88D36" w14:textId="77777777" w:rsidR="0091218C" w:rsidRPr="009662B4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3E589E" w14:textId="77777777" w:rsidR="0095171E" w:rsidRPr="009662B4" w:rsidRDefault="0095171E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DA4C96" w14:textId="77777777" w:rsidR="0091218C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B8F043" w14:textId="32C03D66" w:rsidR="009662B4" w:rsidRDefault="009662B4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003797" w14:textId="676164E9" w:rsidR="002A1804" w:rsidRDefault="002A1804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691C4F" w14:textId="77777777" w:rsidR="002A1804" w:rsidRPr="009662B4" w:rsidRDefault="002A1804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E5EA25" w14:textId="77777777" w:rsidR="0091218C" w:rsidRPr="009662B4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5462F0" w14:textId="77777777" w:rsidR="0091218C" w:rsidRPr="009662B4" w:rsidRDefault="0091218C" w:rsidP="002B466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0644E54" w14:textId="77777777" w:rsidR="0091218C" w:rsidRPr="009662B4" w:rsidRDefault="0091218C" w:rsidP="0091218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662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Проект </w:t>
      </w:r>
    </w:p>
    <w:p w14:paraId="031DCEC0" w14:textId="140F8AEC" w:rsidR="0091218C" w:rsidRPr="009662B4" w:rsidRDefault="0091218C" w:rsidP="0091218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 w:rsidRPr="009662B4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«</w:t>
      </w:r>
      <w:r w:rsidR="000047E3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Маленькие исследователи</w:t>
      </w:r>
      <w:r w:rsidRPr="009662B4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»</w:t>
      </w:r>
    </w:p>
    <w:p w14:paraId="2991543F" w14:textId="68457DFD" w:rsidR="009662B4" w:rsidRDefault="009662B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F4FE4" w14:textId="79A8B6C4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86E58" w14:textId="1F2E0A9A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96740" w14:textId="34DAC9A8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70FD7" w14:textId="1AA794D5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56E2C" w14:textId="2D6049B4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84F50" w14:textId="0E079080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F2935" w14:textId="391CC4A0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FF6F5" w14:textId="3CA1DDC3" w:rsidR="002A180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543A1" w14:textId="77777777" w:rsidR="002A1804" w:rsidRPr="009662B4" w:rsidRDefault="002A1804" w:rsidP="0096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9CD14" w14:textId="77777777" w:rsidR="0091218C" w:rsidRPr="009662B4" w:rsidRDefault="0091218C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D6117" w14:textId="287EF14E" w:rsidR="0091218C" w:rsidRPr="009662B4" w:rsidRDefault="0091218C" w:rsidP="0091218C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62B4">
        <w:rPr>
          <w:rFonts w:ascii="Times New Roman" w:hAnsi="Times New Roman" w:cs="Times New Roman"/>
          <w:sz w:val="24"/>
          <w:szCs w:val="24"/>
        </w:rPr>
        <w:t>Выполнил</w:t>
      </w:r>
      <w:r w:rsidR="00435CB5">
        <w:rPr>
          <w:rFonts w:ascii="Times New Roman" w:hAnsi="Times New Roman" w:cs="Times New Roman"/>
          <w:sz w:val="24"/>
          <w:szCs w:val="24"/>
        </w:rPr>
        <w:t>а: Гафарова Наталья Сергеевна</w:t>
      </w:r>
      <w:r w:rsidRPr="00966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35CB5">
        <w:rPr>
          <w:rFonts w:ascii="Times New Roman" w:hAnsi="Times New Roman" w:cs="Times New Roman"/>
          <w:sz w:val="24"/>
          <w:szCs w:val="24"/>
        </w:rPr>
        <w:t xml:space="preserve">                     практикант</w:t>
      </w:r>
    </w:p>
    <w:p w14:paraId="11228D9E" w14:textId="77777777" w:rsidR="0091218C" w:rsidRPr="009662B4" w:rsidRDefault="0091218C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FAD34" w14:textId="416FB820" w:rsidR="0091218C" w:rsidRDefault="0091218C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76AA7" w14:textId="77777777" w:rsidR="002A1804" w:rsidRPr="009662B4" w:rsidRDefault="002A1804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496AF" w14:textId="77777777" w:rsidR="0091218C" w:rsidRPr="009662B4" w:rsidRDefault="0091218C" w:rsidP="0091218C">
      <w:pPr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5D5758A" w14:textId="41C2745D" w:rsidR="0091218C" w:rsidRPr="009662B4" w:rsidRDefault="0091218C" w:rsidP="0091218C">
      <w:pPr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9662B4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F2568" w:rsidRPr="009662B4">
        <w:rPr>
          <w:rFonts w:ascii="Times New Roman" w:hAnsi="Times New Roman" w:cs="Times New Roman"/>
          <w:sz w:val="24"/>
          <w:szCs w:val="24"/>
        </w:rPr>
        <w:t>2</w:t>
      </w:r>
      <w:r w:rsidR="00435C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9905"/>
      </w:tblGrid>
      <w:tr w:rsidR="002A1804" w:rsidRPr="001F306B" w14:paraId="3B61321E" w14:textId="77777777" w:rsidTr="002A1804">
        <w:tc>
          <w:tcPr>
            <w:tcW w:w="9962" w:type="dxa"/>
          </w:tcPr>
          <w:p w14:paraId="5333A4D2" w14:textId="77777777" w:rsidR="002A1804" w:rsidRPr="001F306B" w:rsidRDefault="002A1804" w:rsidP="001F306B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>Аннотация.</w:t>
            </w:r>
          </w:p>
          <w:p w14:paraId="7F46F9AE" w14:textId="3697980E" w:rsidR="002A1804" w:rsidRPr="001F306B" w:rsidRDefault="002A1804" w:rsidP="001F306B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 xml:space="preserve">Вид проекта: </w:t>
            </w:r>
            <w:r w:rsidR="000047E3">
              <w:rPr>
                <w:rFonts w:ascii="Times New Roman" w:eastAsia="Times New Roman" w:hAnsi="Times New Roman"/>
                <w:sz w:val="28"/>
                <w:szCs w:val="28"/>
              </w:rPr>
              <w:t>кратко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>срочный (</w:t>
            </w:r>
            <w:r w:rsidR="000047E3">
              <w:rPr>
                <w:rFonts w:ascii="Times New Roman" w:eastAsia="Times New Roman" w:hAnsi="Times New Roman"/>
                <w:sz w:val="28"/>
                <w:szCs w:val="28"/>
              </w:rPr>
              <w:t>5 дней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>).</w:t>
            </w:r>
          </w:p>
          <w:p w14:paraId="60E58FE8" w14:textId="366E3EF3" w:rsidR="002A1804" w:rsidRPr="001F306B" w:rsidRDefault="002A1804" w:rsidP="001F306B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>Тип проекта: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 xml:space="preserve"> исследовательско - творческий.</w:t>
            </w:r>
          </w:p>
          <w:p w14:paraId="61CE8F52" w14:textId="77777777" w:rsidR="002A1804" w:rsidRPr="001F306B" w:rsidRDefault="002A1804" w:rsidP="001F306B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>Срок реализации проекта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 xml:space="preserve">: ______. </w:t>
            </w:r>
          </w:p>
          <w:p w14:paraId="4C5D2709" w14:textId="6B9A5917" w:rsidR="002A1804" w:rsidRPr="001F306B" w:rsidRDefault="002A1804" w:rsidP="001F306B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>Возраст детей: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 xml:space="preserve"> </w:t>
            </w:r>
            <w:r w:rsidR="000047E3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 xml:space="preserve"> лет.</w:t>
            </w:r>
          </w:p>
          <w:p w14:paraId="2CAF73D7" w14:textId="77777777" w:rsidR="002A1804" w:rsidRPr="001F306B" w:rsidRDefault="002A1804" w:rsidP="001F306B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>Участники проекта:</w:t>
            </w:r>
            <w:r w:rsidRPr="001F306B">
              <w:rPr>
                <w:rFonts w:ascii="Times New Roman" w:eastAsia="Times New Roman" w:hAnsi="Times New Roman" w:hint="cs"/>
                <w:sz w:val="28"/>
                <w:szCs w:val="28"/>
              </w:rPr>
              <w:t xml:space="preserve"> воспитанники, воспитатели, родители.</w:t>
            </w:r>
          </w:p>
          <w:p w14:paraId="6617D55D" w14:textId="1CADF71D" w:rsidR="002A1804" w:rsidRPr="001F306B" w:rsidRDefault="002A1804" w:rsidP="001F306B">
            <w:pPr>
              <w:pageBreakBefore/>
              <w:spacing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hint="cs"/>
                <w:b/>
                <w:sz w:val="28"/>
                <w:szCs w:val="28"/>
              </w:rPr>
              <w:t xml:space="preserve">Продукт: </w:t>
            </w:r>
            <w:r w:rsidRPr="001F306B">
              <w:rPr>
                <w:rFonts w:ascii="Times New Roman" w:eastAsia="Times New Roman" w:hAnsi="Times New Roman" w:hint="cs"/>
                <w:bCs/>
                <w:sz w:val="28"/>
                <w:szCs w:val="28"/>
              </w:rPr>
              <w:t>арт – объект на территории ДОО, выполненный из разных материалов.</w:t>
            </w:r>
          </w:p>
        </w:tc>
      </w:tr>
    </w:tbl>
    <w:p w14:paraId="5AFBD391" w14:textId="77777777" w:rsidR="002A1804" w:rsidRPr="001F306B" w:rsidRDefault="002A1804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AE4BD" w14:textId="686270E5" w:rsidR="00CD5221" w:rsidRPr="001F306B" w:rsidRDefault="002A1804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Обоснование а</w:t>
      </w:r>
      <w:r w:rsidR="006513F5" w:rsidRPr="001F306B">
        <w:rPr>
          <w:rFonts w:ascii="Times New Roman" w:hAnsi="Times New Roman" w:cs="Times New Roman" w:hint="cs"/>
          <w:b/>
          <w:sz w:val="28"/>
          <w:szCs w:val="28"/>
        </w:rPr>
        <w:t>ктуальност</w:t>
      </w:r>
      <w:r w:rsidRPr="001F306B">
        <w:rPr>
          <w:rFonts w:ascii="Times New Roman" w:hAnsi="Times New Roman" w:cs="Times New Roman" w:hint="cs"/>
          <w:b/>
          <w:sz w:val="28"/>
          <w:szCs w:val="28"/>
        </w:rPr>
        <w:t>и</w:t>
      </w:r>
    </w:p>
    <w:p w14:paraId="6626D171" w14:textId="60658489" w:rsidR="000F445A" w:rsidRPr="001F306B" w:rsidRDefault="002A1804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В р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ебён</w:t>
      </w:r>
      <w:r w:rsidRPr="001F306B">
        <w:rPr>
          <w:rFonts w:ascii="Times New Roman" w:hAnsi="Times New Roman" w:cs="Times New Roman" w:hint="cs"/>
          <w:sz w:val="28"/>
          <w:szCs w:val="28"/>
        </w:rPr>
        <w:t>ке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 xml:space="preserve"> дошкольного возраста природ</w:t>
      </w:r>
      <w:r w:rsidRPr="001F306B">
        <w:rPr>
          <w:rFonts w:ascii="Times New Roman" w:hAnsi="Times New Roman" w:cs="Times New Roman" w:hint="cs"/>
          <w:sz w:val="28"/>
          <w:szCs w:val="28"/>
        </w:rPr>
        <w:t>ой заложена тяга к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 xml:space="preserve"> исследова</w:t>
      </w:r>
      <w:r w:rsidRPr="001F306B">
        <w:rPr>
          <w:rFonts w:ascii="Times New Roman" w:hAnsi="Times New Roman" w:cs="Times New Roman" w:hint="cs"/>
          <w:sz w:val="28"/>
          <w:szCs w:val="28"/>
        </w:rPr>
        <w:t>нию. О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кружающ</w:t>
      </w:r>
      <w:r w:rsidRPr="001F306B">
        <w:rPr>
          <w:rFonts w:ascii="Times New Roman" w:hAnsi="Times New Roman" w:cs="Times New Roman" w:hint="cs"/>
          <w:sz w:val="28"/>
          <w:szCs w:val="28"/>
        </w:rPr>
        <w:t>ий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 xml:space="preserve"> мир открывается </w:t>
      </w:r>
      <w:r w:rsidRPr="001F306B">
        <w:rPr>
          <w:rFonts w:ascii="Times New Roman" w:hAnsi="Times New Roman" w:cs="Times New Roman" w:hint="cs"/>
          <w:sz w:val="28"/>
          <w:szCs w:val="28"/>
        </w:rPr>
        <w:t>ем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 xml:space="preserve">у через опыт его личных ощущений, действий, переживаний. </w:t>
      </w:r>
    </w:p>
    <w:p w14:paraId="7A3DD907" w14:textId="77777777" w:rsidR="000F445A" w:rsidRPr="001F306B" w:rsidRDefault="000F445A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14:paraId="31BBE0D9" w14:textId="60ED3AC9" w:rsidR="000F445A" w:rsidRPr="001F306B" w:rsidRDefault="002A1804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Грамотно организованная п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ознавательно-исследовательская деятельность в дошкольном учреждении позволяет не только поддерживать имеющийся интерес, но и возбуждать по какой-то причине угасший, что является залогом успешного обучения в дальнейшем.</w:t>
      </w:r>
    </w:p>
    <w:p w14:paraId="1539B806" w14:textId="303DD24A" w:rsidR="000F445A" w:rsidRPr="001F306B" w:rsidRDefault="00AA6B1B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 xml:space="preserve">В силу того, что 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в обществе идет становление новой системы дошкольного образования</w:t>
      </w:r>
      <w:r w:rsidRPr="001F306B">
        <w:rPr>
          <w:rFonts w:ascii="Times New Roman" w:hAnsi="Times New Roman" w:cs="Times New Roman" w:hint="cs"/>
          <w:sz w:val="28"/>
          <w:szCs w:val="28"/>
        </w:rPr>
        <w:t>, р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 и упорядочить свои представления о мире.</w:t>
      </w:r>
    </w:p>
    <w:p w14:paraId="4EB91F73" w14:textId="3E3AD275" w:rsidR="00AA6B1B" w:rsidRPr="001F306B" w:rsidRDefault="00AA6B1B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lastRenderedPageBreak/>
        <w:t>Настоящий проект посвящен ознакомлению детей с разными материалами, которые впоследствии найдут свое отражение в уникальном арт – объекте на территории ДОО.</w:t>
      </w:r>
    </w:p>
    <w:p w14:paraId="625583C9" w14:textId="74B879D1" w:rsidR="00CD5221" w:rsidRPr="001F306B" w:rsidRDefault="0059334A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П</w:t>
      </w:r>
      <w:r w:rsidR="00D430FD" w:rsidRPr="001F306B">
        <w:rPr>
          <w:rFonts w:ascii="Times New Roman" w:hAnsi="Times New Roman" w:cs="Times New Roman" w:hint="cs"/>
          <w:b/>
          <w:sz w:val="28"/>
          <w:szCs w:val="28"/>
        </w:rPr>
        <w:t>роблем</w:t>
      </w:r>
      <w:r w:rsidRPr="001F306B">
        <w:rPr>
          <w:rFonts w:ascii="Times New Roman" w:hAnsi="Times New Roman" w:cs="Times New Roman" w:hint="cs"/>
          <w:b/>
          <w:sz w:val="28"/>
          <w:szCs w:val="28"/>
        </w:rPr>
        <w:t>а</w:t>
      </w:r>
      <w:r w:rsidR="00D430FD" w:rsidRPr="001F306B">
        <w:rPr>
          <w:rFonts w:ascii="Times New Roman" w:hAnsi="Times New Roman" w:cs="Times New Roman" w:hint="cs"/>
          <w:b/>
          <w:sz w:val="28"/>
          <w:szCs w:val="28"/>
        </w:rPr>
        <w:t>:</w:t>
      </w:r>
      <w:r w:rsidR="00D430FD" w:rsidRPr="001F306B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AA6B1B" w:rsidRPr="001F306B">
        <w:rPr>
          <w:rFonts w:ascii="Times New Roman" w:hAnsi="Times New Roman" w:cs="Times New Roman" w:hint="cs"/>
          <w:sz w:val="28"/>
          <w:szCs w:val="28"/>
        </w:rPr>
        <w:t>у детей имеются скудные представления о материалах, из которых изготовлены некоторые окружающие предметы</w:t>
      </w:r>
      <w:r w:rsidR="00C81047" w:rsidRPr="001F306B">
        <w:rPr>
          <w:rFonts w:ascii="Times New Roman" w:hAnsi="Times New Roman" w:cs="Times New Roman" w:hint="cs"/>
          <w:sz w:val="28"/>
          <w:szCs w:val="28"/>
        </w:rPr>
        <w:t>.</w:t>
      </w:r>
    </w:p>
    <w:p w14:paraId="05ADAC69" w14:textId="58FA681D" w:rsidR="00792F28" w:rsidRPr="001F306B" w:rsidRDefault="00792F28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Цель:</w:t>
      </w:r>
      <w:r w:rsidRPr="001F306B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AA6B1B" w:rsidRPr="001F306B">
        <w:rPr>
          <w:rFonts w:ascii="Times New Roman" w:hAnsi="Times New Roman" w:cs="Times New Roman" w:hint="cs"/>
          <w:sz w:val="28"/>
          <w:szCs w:val="28"/>
        </w:rPr>
        <w:t>расширение представлений детей о материалах, из которых выполнены предметы окружающего мира</w:t>
      </w:r>
      <w:r w:rsidRPr="001F306B">
        <w:rPr>
          <w:rFonts w:ascii="Times New Roman" w:hAnsi="Times New Roman" w:cs="Times New Roman" w:hint="cs"/>
          <w:sz w:val="28"/>
          <w:szCs w:val="28"/>
        </w:rPr>
        <w:t>.</w:t>
      </w:r>
    </w:p>
    <w:p w14:paraId="72BBEB51" w14:textId="77777777" w:rsidR="005257AE" w:rsidRPr="001F306B" w:rsidRDefault="005257AE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Задачи:</w:t>
      </w:r>
    </w:p>
    <w:p w14:paraId="2E3F84F4" w14:textId="77777777" w:rsidR="00ED04E0" w:rsidRPr="001F306B" w:rsidRDefault="00ED04E0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 xml:space="preserve">Образовательные: </w:t>
      </w:r>
    </w:p>
    <w:p w14:paraId="55DC484D" w14:textId="77777777" w:rsidR="000F445A" w:rsidRPr="001F306B" w:rsidRDefault="000F445A" w:rsidP="001F306B">
      <w:pPr>
        <w:pStyle w:val="a3"/>
        <w:numPr>
          <w:ilvl w:val="0"/>
          <w:numId w:val="2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формировать потребность в умственных впечатлениях детей, стремление к самостоятельному познанию и размышлению;</w:t>
      </w:r>
    </w:p>
    <w:p w14:paraId="7576B5C8" w14:textId="77777777" w:rsidR="000F106B" w:rsidRPr="001F306B" w:rsidRDefault="000F106B" w:rsidP="001F306B">
      <w:pPr>
        <w:pStyle w:val="a3"/>
        <w:numPr>
          <w:ilvl w:val="0"/>
          <w:numId w:val="2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формировать навыки исследовательской деятельности (самостоятельно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опыта);</w:t>
      </w:r>
    </w:p>
    <w:p w14:paraId="7ECE8CA2" w14:textId="5A2C47A6" w:rsidR="000F445A" w:rsidRPr="001F306B" w:rsidRDefault="000F445A" w:rsidP="001F306B">
      <w:pPr>
        <w:pStyle w:val="a3"/>
        <w:numPr>
          <w:ilvl w:val="0"/>
          <w:numId w:val="2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 xml:space="preserve">систематизировать и расширять представления детей о свойствах </w:t>
      </w:r>
      <w:r w:rsidR="00AA6B1B" w:rsidRPr="001F306B">
        <w:rPr>
          <w:rFonts w:ascii="Times New Roman" w:hAnsi="Times New Roman" w:cs="Times New Roman" w:hint="cs"/>
          <w:sz w:val="28"/>
          <w:szCs w:val="28"/>
        </w:rPr>
        <w:t>некоторых материалов</w:t>
      </w:r>
      <w:r w:rsidRPr="001F306B">
        <w:rPr>
          <w:rFonts w:ascii="Times New Roman" w:hAnsi="Times New Roman" w:cs="Times New Roman" w:hint="cs"/>
          <w:sz w:val="28"/>
          <w:szCs w:val="28"/>
        </w:rPr>
        <w:t>;</w:t>
      </w:r>
    </w:p>
    <w:p w14:paraId="4E2AC8C3" w14:textId="77777777" w:rsidR="005257AE" w:rsidRPr="001F306B" w:rsidRDefault="00ED04E0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Развивающие:</w:t>
      </w:r>
    </w:p>
    <w:p w14:paraId="5A64CE76" w14:textId="77777777" w:rsidR="0060447F" w:rsidRPr="001F306B" w:rsidRDefault="009A161C" w:rsidP="001F306B">
      <w:pPr>
        <w:pStyle w:val="a3"/>
        <w:numPr>
          <w:ilvl w:val="0"/>
          <w:numId w:val="14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 xml:space="preserve">развивать 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внимание, память, мышление</w:t>
      </w:r>
      <w:r w:rsidR="0060447F" w:rsidRPr="001F306B">
        <w:rPr>
          <w:rFonts w:ascii="Times New Roman" w:hAnsi="Times New Roman" w:cs="Times New Roman" w:hint="cs"/>
          <w:sz w:val="28"/>
          <w:szCs w:val="28"/>
        </w:rPr>
        <w:t>;</w:t>
      </w:r>
    </w:p>
    <w:p w14:paraId="68516034" w14:textId="77777777" w:rsidR="00C81047" w:rsidRPr="001F306B" w:rsidRDefault="00C81047" w:rsidP="001F306B">
      <w:pPr>
        <w:pStyle w:val="a3"/>
        <w:numPr>
          <w:ilvl w:val="0"/>
          <w:numId w:val="14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развивать инициативность, самостоятельность, целеустремлённость.</w:t>
      </w:r>
    </w:p>
    <w:p w14:paraId="14E494D8" w14:textId="77777777" w:rsidR="00ED04E0" w:rsidRPr="001F306B" w:rsidRDefault="00ED04E0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Воспитательные:</w:t>
      </w:r>
    </w:p>
    <w:p w14:paraId="202ECFCD" w14:textId="77777777" w:rsidR="00417950" w:rsidRPr="001F306B" w:rsidRDefault="0060447F" w:rsidP="001F306B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 xml:space="preserve">воспитывать </w:t>
      </w:r>
      <w:r w:rsidR="000F445A" w:rsidRPr="001F306B">
        <w:rPr>
          <w:rFonts w:ascii="Times New Roman" w:hAnsi="Times New Roman" w:cs="Times New Roman" w:hint="cs"/>
          <w:sz w:val="28"/>
          <w:szCs w:val="28"/>
        </w:rPr>
        <w:t>чувство взаимопомощи, аккуратность при проведении опыта</w:t>
      </w:r>
      <w:r w:rsidR="00D06598" w:rsidRPr="001F306B">
        <w:rPr>
          <w:rFonts w:ascii="Times New Roman" w:hAnsi="Times New Roman" w:cs="Times New Roman" w:hint="cs"/>
          <w:sz w:val="28"/>
          <w:szCs w:val="28"/>
        </w:rPr>
        <w:t>.</w:t>
      </w:r>
    </w:p>
    <w:p w14:paraId="3EE6C131" w14:textId="77777777" w:rsidR="0060447F" w:rsidRPr="001F306B" w:rsidRDefault="0060447F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Предполагаемый результат:</w:t>
      </w:r>
    </w:p>
    <w:p w14:paraId="358E46D9" w14:textId="77777777" w:rsidR="000F445A" w:rsidRPr="001F306B" w:rsidRDefault="000F445A" w:rsidP="001F306B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 xml:space="preserve">дети научатся самостоятельно выделять и ставить проблему, которую необходимо решить, предлагать возможные варианты решения; </w:t>
      </w:r>
    </w:p>
    <w:p w14:paraId="2E40C8B4" w14:textId="6628A1E1" w:rsidR="000F445A" w:rsidRPr="001F306B" w:rsidRDefault="000F445A" w:rsidP="001F306B">
      <w:pPr>
        <w:pStyle w:val="a3"/>
        <w:numPr>
          <w:ilvl w:val="0"/>
          <w:numId w:val="1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дети научатся исследовать предметы окружающего мира, применяя методы поисковой деятельности;</w:t>
      </w:r>
    </w:p>
    <w:p w14:paraId="3D9654F5" w14:textId="77777777" w:rsidR="000F106B" w:rsidRPr="001F306B" w:rsidRDefault="000F445A" w:rsidP="001F306B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</w:rPr>
      </w:pPr>
      <w:r w:rsidRPr="001F306B">
        <w:rPr>
          <w:rFonts w:hint="cs"/>
          <w:sz w:val="28"/>
          <w:szCs w:val="28"/>
        </w:rPr>
        <w:lastRenderedPageBreak/>
        <w:t>малоактивные дети станут проявляться интерес к опытно – экспериментальной деятельности</w:t>
      </w:r>
      <w:r w:rsidR="000F106B" w:rsidRPr="001F306B">
        <w:rPr>
          <w:rFonts w:hint="cs"/>
          <w:sz w:val="28"/>
          <w:szCs w:val="28"/>
        </w:rPr>
        <w:t>;</w:t>
      </w:r>
    </w:p>
    <w:p w14:paraId="3572AC79" w14:textId="77777777" w:rsidR="000F106B" w:rsidRPr="001F306B" w:rsidRDefault="000F106B" w:rsidP="001F306B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</w:rPr>
      </w:pPr>
      <w:r w:rsidRPr="001F306B">
        <w:rPr>
          <w:rFonts w:hint="cs"/>
          <w:sz w:val="28"/>
          <w:szCs w:val="28"/>
        </w:rPr>
        <w:t>у детей сформируются представления о материалах и их свойствах;</w:t>
      </w:r>
    </w:p>
    <w:p w14:paraId="6E297EEA" w14:textId="782B6FF3" w:rsidR="000F106B" w:rsidRPr="001F306B" w:rsidRDefault="000F106B" w:rsidP="001F306B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</w:rPr>
      </w:pPr>
      <w:r w:rsidRPr="001F306B">
        <w:rPr>
          <w:rFonts w:hint="cs"/>
          <w:sz w:val="28"/>
          <w:szCs w:val="28"/>
        </w:rPr>
        <w:t>дети научатся применять полученные знания на практике.</w:t>
      </w:r>
    </w:p>
    <w:p w14:paraId="5FFEBC76" w14:textId="77777777" w:rsidR="001F306B" w:rsidRDefault="001F306B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04FB7" w14:textId="07F513A1" w:rsidR="00D430FD" w:rsidRPr="001F306B" w:rsidRDefault="000F106B" w:rsidP="000047E3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Маршрут</w:t>
      </w:r>
      <w:r w:rsidR="00D430FD" w:rsidRPr="001F306B">
        <w:rPr>
          <w:rFonts w:ascii="Times New Roman" w:hAnsi="Times New Roman" w:cs="Times New Roman" w:hint="cs"/>
          <w:b/>
          <w:sz w:val="28"/>
          <w:szCs w:val="28"/>
        </w:rPr>
        <w:t xml:space="preserve"> реализации проект</w:t>
      </w:r>
      <w:r w:rsidRPr="001F306B">
        <w:rPr>
          <w:rFonts w:ascii="Times New Roman" w:hAnsi="Times New Roman" w:cs="Times New Roman" w:hint="cs"/>
          <w:b/>
          <w:sz w:val="28"/>
          <w:szCs w:val="28"/>
        </w:rPr>
        <w:t>ной деятельности</w:t>
      </w:r>
    </w:p>
    <w:tbl>
      <w:tblPr>
        <w:tblW w:w="1049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439"/>
        <w:gridCol w:w="2215"/>
      </w:tblGrid>
      <w:tr w:rsidR="009662B4" w:rsidRPr="001F306B" w14:paraId="4088BC99" w14:textId="77777777" w:rsidTr="00501B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0036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Этапы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0491" w14:textId="1D4C0293" w:rsidR="000B7ABC" w:rsidRPr="001F306B" w:rsidRDefault="000F106B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E65A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Сроки</w:t>
            </w:r>
          </w:p>
        </w:tc>
      </w:tr>
      <w:tr w:rsidR="009662B4" w:rsidRPr="001F306B" w14:paraId="5CC544BF" w14:textId="77777777" w:rsidTr="00501B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125F" w14:textId="77777777" w:rsidR="001C5D80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1</w:t>
            </w:r>
            <w:r w:rsidR="001C5D80"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 xml:space="preserve">. </w:t>
            </w:r>
            <w:r w:rsidR="001C5D80"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  <w:u w:val="single"/>
              </w:rPr>
              <w:t>Подготовительный</w:t>
            </w:r>
          </w:p>
          <w:p w14:paraId="28A5A9B8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BE33" w14:textId="4497BB34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 xml:space="preserve">Изучение методической литературы и опыта коллег по теме проекта, работа с интернет – </w:t>
            </w:r>
            <w:r w:rsidR="00B83717"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ресурсам</w:t>
            </w: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и.</w:t>
            </w:r>
          </w:p>
          <w:p w14:paraId="3BB068CC" w14:textId="5E7B5340" w:rsidR="00B83717" w:rsidRPr="001F306B" w:rsidRDefault="00B83717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Формулировка проблемы, постановка цели и задач.</w:t>
            </w:r>
          </w:p>
          <w:p w14:paraId="44C999DF" w14:textId="68846F58" w:rsidR="002A244A" w:rsidRPr="001F306B" w:rsidRDefault="005107EE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Планирование работы.</w:t>
            </w:r>
          </w:p>
          <w:p w14:paraId="57DF570A" w14:textId="4BD219DF" w:rsidR="00C81047" w:rsidRPr="001F306B" w:rsidRDefault="00B83717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Подготовка оборудования для реализации проекта</w:t>
            </w:r>
            <w:r w:rsidR="00F45086"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.</w:t>
            </w:r>
            <w:r w:rsidR="00C81047"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FF6A" w14:textId="080B7A34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F216D" w:rsidRPr="001F306B" w14:paraId="5DE12E5C" w14:textId="77777777" w:rsidTr="00501B1C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38EB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2.</w:t>
            </w: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  <w:u w:val="single"/>
              </w:rPr>
              <w:t xml:space="preserve"> Основной</w:t>
            </w:r>
          </w:p>
          <w:p w14:paraId="58F34791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4D6F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Пластмасса</w:t>
            </w:r>
          </w:p>
          <w:p w14:paraId="520D5387" w14:textId="286C5F2C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ОД «В мире пластмассы»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342B3AF9" w14:textId="77777777" w:rsidR="0039397A" w:rsidRPr="001F306B" w:rsidRDefault="0039397A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Рассматривание предметов из пластмассы</w:t>
            </w:r>
          </w:p>
          <w:p w14:paraId="632AE16B" w14:textId="608BD880" w:rsidR="0039397A" w:rsidRPr="001F306B" w:rsidRDefault="0039397A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Организация экспериментов с пластиком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1BAC2066" w14:textId="6FFD8535" w:rsidR="00C9415A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Творческая мастерская: и</w:t>
            </w:r>
            <w:r w:rsidR="00C9415A"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зготовление поделок из пластиковых бутылок, пластиковой посуды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3550AB02" w14:textId="447CF26D" w:rsidR="00C9415A" w:rsidRPr="001F306B" w:rsidRDefault="000047E3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Запуск</w:t>
            </w:r>
            <w:r w:rsidR="00C9415A"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 xml:space="preserve"> акции «Ты природу сохрани – крышки цветные собери»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292A" w14:textId="6E141153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1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AF216D" w:rsidRPr="001F306B" w14:paraId="71BB7E65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43D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5F28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Дерево</w:t>
            </w:r>
          </w:p>
          <w:p w14:paraId="5AC6F643" w14:textId="086D0F7A" w:rsidR="00C9415A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ОД «Свойства дерева»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104A1ED" w14:textId="5AF7608F" w:rsidR="00062F01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 xml:space="preserve">Рассматривание предметов из </w:t>
            </w:r>
            <w:r w:rsidR="00062F01"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дерева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0F87088E" w14:textId="5F40325A" w:rsidR="006079C7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 xml:space="preserve">Организация экспериментов с </w:t>
            </w: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lastRenderedPageBreak/>
              <w:t>деревянным бруском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6501BE50" w14:textId="3CD88FD2" w:rsidR="006079C7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Дидактическая игра «Угадай на ощупь»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12003D" w14:textId="5B123F0F" w:rsidR="006079C7" w:rsidRPr="001F306B" w:rsidRDefault="006079C7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 xml:space="preserve">Творческая мастерская: </w:t>
            </w:r>
            <w:r w:rsidR="00062F01"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роспись деревянной заготовки «Матрешка»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E25A" w14:textId="7B8BA83B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lastRenderedPageBreak/>
              <w:t xml:space="preserve">2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AF216D" w:rsidRPr="001F306B" w14:paraId="4244E953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D184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7D2F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Металл</w:t>
            </w:r>
          </w:p>
          <w:p w14:paraId="138DDDF4" w14:textId="6609FF22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ОД «Дерево и металл»</w:t>
            </w:r>
            <w:r w:rsidR="00004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2A014BB" w14:textId="288DAFA4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Рассматривание предметов из металла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5247F23F" w14:textId="5E97FCD2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Организация экспериментов с металлическими предметами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69D869BB" w14:textId="07CAE0C1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Творческая мастерская: «Украшения из скрепок»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0992" w14:textId="5794A7A1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3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AF216D" w:rsidRPr="001F306B" w14:paraId="4FED9836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F356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36F3" w14:textId="320A9D1D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Резина</w:t>
            </w:r>
          </w:p>
          <w:p w14:paraId="5C3A2678" w14:textId="0D1D0523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06B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ОД «Свойства резины»</w:t>
            </w:r>
            <w:r w:rsidR="00004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7A218D9" w14:textId="2D5ACBF5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Рассматривание предметов из резины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409FECF0" w14:textId="0F4F5158" w:rsidR="000D528F" w:rsidRPr="001F306B" w:rsidRDefault="000D528F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Организация экспериментов с резиновыми изделиями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4EDA4956" w14:textId="70F0608D" w:rsidR="004B5690" w:rsidRPr="001F306B" w:rsidRDefault="004B5690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Игры с воздушными шариками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509E" w14:textId="720A190F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4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AF216D" w:rsidRPr="001F306B" w14:paraId="73A71F35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2F26" w14:textId="77777777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1239" w14:textId="35EBE0D4" w:rsidR="004B5690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06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Стекло</w:t>
            </w:r>
            <w:r w:rsidR="004B5690" w:rsidRPr="001F30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 xml:space="preserve"> </w:t>
            </w:r>
          </w:p>
          <w:p w14:paraId="5A7FEEF3" w14:textId="3DDCAC1A" w:rsidR="004B5690" w:rsidRPr="001F306B" w:rsidRDefault="004B5690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Рассматривание предметов из стекла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351CFBEF" w14:textId="55C33DAE" w:rsidR="004B5690" w:rsidRPr="001F306B" w:rsidRDefault="004B5690" w:rsidP="001F306B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F306B">
              <w:rPr>
                <w:rFonts w:ascii="Times New Roman" w:hAnsi="Times New Roman" w:cs="Times New Roman" w:hint="cs"/>
                <w:bCs/>
                <w:sz w:val="28"/>
                <w:szCs w:val="28"/>
                <w:bdr w:val="none" w:sz="0" w:space="0" w:color="auto" w:frame="1"/>
              </w:rPr>
              <w:t>Организация экспериментов со стеклом</w:t>
            </w:r>
            <w:r w:rsidR="000047E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3EC915D8" w14:textId="77777777" w:rsidR="000047E3" w:rsidRDefault="004B5690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</w:rPr>
              <w:t>Дидактическая игра «Из чего сделан этот предмет?»</w:t>
            </w:r>
            <w:r w:rsidR="00004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0047E3"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 xml:space="preserve"> </w:t>
            </w:r>
          </w:p>
          <w:p w14:paraId="0D71424D" w14:textId="164B97FE" w:rsidR="004B5690" w:rsidRPr="001F306B" w:rsidRDefault="000047E3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Создание арт – объекта на территории ДОО с применением изученных материалов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(при участии родителей).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2A43" w14:textId="7A3AD3CF" w:rsidR="00AF216D" w:rsidRPr="001F306B" w:rsidRDefault="00AF216D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5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9662B4" w:rsidRPr="001F306B" w14:paraId="5FB301A2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44CB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FDB5" w14:textId="77777777" w:rsidR="006F2589" w:rsidRPr="001F306B" w:rsidRDefault="006F2589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Работа с родителями: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DA0D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9662B4" w:rsidRPr="001F306B" w14:paraId="73D0EB42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86AE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B175" w14:textId="5709D507" w:rsidR="00BA369B" w:rsidRPr="001F306B" w:rsidRDefault="00814635" w:rsidP="001F306B">
            <w:pPr>
              <w:pStyle w:val="aa"/>
              <w:spacing w:after="0"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F306B">
              <w:rPr>
                <w:rFonts w:hint="cs"/>
                <w:bCs/>
                <w:sz w:val="28"/>
                <w:szCs w:val="28"/>
              </w:rPr>
              <w:t>Организация сбора крышек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5021" w14:textId="6D7DECD3" w:rsidR="00BA369B" w:rsidRPr="001F306B" w:rsidRDefault="00814635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1 -5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9662B4" w:rsidRPr="001F306B" w14:paraId="0D2950C0" w14:textId="77777777" w:rsidTr="00501B1C">
        <w:trPr>
          <w:trHeight w:val="1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BB55" w14:textId="77777777" w:rsidR="00792F28" w:rsidRPr="001F306B" w:rsidRDefault="00792F28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8BE9" w14:textId="23DC3B89" w:rsidR="00792F28" w:rsidRPr="001F306B" w:rsidRDefault="00094AEE" w:rsidP="001F306B">
            <w:pPr>
              <w:pStyle w:val="2"/>
              <w:shd w:val="clear" w:color="auto" w:fill="FFFFFF"/>
              <w:spacing w:before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06B">
              <w:rPr>
                <w:rFonts w:ascii="Times New Roman" w:hAnsi="Times New Roman" w:cs="Times New Roman" w:hint="cs"/>
                <w:bCs/>
                <w:color w:val="auto"/>
                <w:sz w:val="28"/>
                <w:szCs w:val="28"/>
              </w:rPr>
              <w:t xml:space="preserve">Консультация </w:t>
            </w:r>
            <w:r w:rsidR="00814635" w:rsidRPr="001F306B">
              <w:rPr>
                <w:rFonts w:ascii="Times New Roman" w:hAnsi="Times New Roman" w:cs="Times New Roman" w:hint="cs"/>
                <w:bCs/>
                <w:color w:val="auto"/>
                <w:sz w:val="28"/>
                <w:szCs w:val="28"/>
              </w:rPr>
              <w:t xml:space="preserve">«Роль семьи в развитии </w:t>
            </w:r>
            <w:r w:rsidR="00814635" w:rsidRPr="001F306B">
              <w:rPr>
                <w:rFonts w:ascii="Times New Roman" w:hAnsi="Times New Roman" w:cs="Times New Roman" w:hint="cs"/>
                <w:bCs/>
                <w:color w:val="auto"/>
                <w:sz w:val="28"/>
                <w:szCs w:val="28"/>
              </w:rPr>
              <w:lastRenderedPageBreak/>
              <w:t>поисково-исследовательской активности ребёнка»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1362" w14:textId="11CEBA99" w:rsidR="00792F28" w:rsidRPr="001F306B" w:rsidRDefault="00814635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lastRenderedPageBreak/>
              <w:t xml:space="preserve">2 </w:t>
            </w:r>
            <w:r w:rsidR="000047E3"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814635" w:rsidRPr="001F306B" w14:paraId="23111446" w14:textId="77777777" w:rsidTr="00501B1C">
        <w:trPr>
          <w:trHeight w:val="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44DE" w14:textId="77777777" w:rsidR="00814635" w:rsidRPr="001F306B" w:rsidRDefault="00814635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BC63" w14:textId="3B826D5E" w:rsidR="00814635" w:rsidRPr="001F306B" w:rsidRDefault="00814635" w:rsidP="001F306B">
            <w:pPr>
              <w:pStyle w:val="2"/>
              <w:shd w:val="clear" w:color="auto" w:fill="FFFFFF"/>
              <w:spacing w:before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06B">
              <w:rPr>
                <w:rFonts w:ascii="Times New Roman" w:hAnsi="Times New Roman" w:cs="Times New Roman" w:hint="cs"/>
                <w:bCs/>
                <w:color w:val="auto"/>
                <w:sz w:val="28"/>
                <w:szCs w:val="28"/>
              </w:rPr>
              <w:t xml:space="preserve">Помощь в создании арт </w:t>
            </w:r>
            <w:r w:rsidR="000047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–</w:t>
            </w:r>
            <w:r w:rsidRPr="001F306B">
              <w:rPr>
                <w:rFonts w:ascii="Times New Roman" w:hAnsi="Times New Roman" w:cs="Times New Roman" w:hint="cs"/>
                <w:bCs/>
                <w:color w:val="auto"/>
                <w:sz w:val="28"/>
                <w:szCs w:val="28"/>
              </w:rPr>
              <w:t xml:space="preserve"> объекта</w:t>
            </w:r>
            <w:r w:rsidR="000047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D3C" w14:textId="59AE25D6" w:rsidR="00814635" w:rsidRPr="001F306B" w:rsidRDefault="000047E3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3-5</w:t>
            </w:r>
            <w:r w:rsidR="00814635" w:rsidRPr="001F306B">
              <w:rPr>
                <w:rFonts w:ascii="Times New Roman" w:eastAsia="Arial" w:hAnsi="Times New Roman" w:cs="Times New Roman" w:hint="cs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день</w:t>
            </w:r>
          </w:p>
        </w:tc>
      </w:tr>
      <w:tr w:rsidR="009662B4" w:rsidRPr="001F306B" w14:paraId="7642B4DD" w14:textId="77777777" w:rsidTr="00501B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76E" w14:textId="77777777" w:rsidR="000B7ABC" w:rsidRPr="001F306B" w:rsidRDefault="000B7ABC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3</w:t>
            </w:r>
            <w:r w:rsidR="001C5D80"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</w:rPr>
              <w:t>.</w:t>
            </w:r>
            <w:r w:rsidR="001C5D80" w:rsidRPr="001F306B">
              <w:rPr>
                <w:rFonts w:ascii="Times New Roman" w:eastAsia="Arial" w:hAnsi="Times New Roman" w:cs="Times New Roman" w:hint="cs"/>
                <w:b/>
                <w:sz w:val="28"/>
                <w:szCs w:val="28"/>
                <w:u w:val="single"/>
              </w:rPr>
              <w:t xml:space="preserve"> Заключительный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C740" w14:textId="77777777" w:rsidR="000F106B" w:rsidRPr="001F306B" w:rsidRDefault="000F106B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Анализ результатов проектной деятельности.</w:t>
            </w:r>
          </w:p>
          <w:p w14:paraId="26574AD9" w14:textId="132DD83A" w:rsidR="000F106B" w:rsidRPr="001F306B" w:rsidRDefault="000F106B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1F306B">
              <w:rPr>
                <w:rFonts w:ascii="Times New Roman" w:eastAsia="Arial" w:hAnsi="Times New Roman" w:cs="Times New Roman" w:hint="cs"/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3009" w14:textId="1200CD80" w:rsidR="000B7ABC" w:rsidRPr="001F306B" w:rsidRDefault="000047E3" w:rsidP="001F306B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FF0000"/>
                <w:sz w:val="28"/>
                <w:szCs w:val="28"/>
              </w:rPr>
              <w:t>5 день</w:t>
            </w:r>
          </w:p>
        </w:tc>
      </w:tr>
    </w:tbl>
    <w:p w14:paraId="78217C31" w14:textId="77777777" w:rsidR="00127E7C" w:rsidRPr="001F306B" w:rsidRDefault="00127E7C" w:rsidP="001F306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65205" w14:textId="77777777" w:rsidR="00D430FD" w:rsidRPr="001F306B" w:rsidRDefault="008B752D" w:rsidP="000047E3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6B">
        <w:rPr>
          <w:rFonts w:ascii="Times New Roman" w:hAnsi="Times New Roman" w:cs="Times New Roman" w:hint="cs"/>
          <w:b/>
          <w:sz w:val="28"/>
          <w:szCs w:val="28"/>
        </w:rPr>
        <w:t>Список использованной литературы</w:t>
      </w:r>
    </w:p>
    <w:p w14:paraId="1F0C68C6" w14:textId="4FBB008A" w:rsidR="009662B4" w:rsidRPr="001F306B" w:rsidRDefault="009662B4" w:rsidP="001F306B">
      <w:pPr>
        <w:pStyle w:val="a3"/>
        <w:numPr>
          <w:ilvl w:val="0"/>
          <w:numId w:val="2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06B">
        <w:rPr>
          <w:rFonts w:ascii="Times New Roman" w:hAnsi="Times New Roman" w:cs="Times New Roman" w:hint="cs"/>
          <w:sz w:val="28"/>
          <w:szCs w:val="28"/>
        </w:rPr>
        <w:t>Дыбина О.В. Ребенок в мире поиска: Программа по организации поисковой деятельности детей дошкольного возраста</w:t>
      </w:r>
      <w:r w:rsidR="000047E3">
        <w:rPr>
          <w:rFonts w:ascii="Times New Roman" w:hAnsi="Times New Roman" w:cs="Times New Roman"/>
          <w:sz w:val="28"/>
          <w:szCs w:val="28"/>
        </w:rPr>
        <w:t xml:space="preserve"> /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>О.В.</w:t>
      </w:r>
      <w:r w:rsidR="000047E3">
        <w:rPr>
          <w:rFonts w:ascii="Times New Roman" w:hAnsi="Times New Roman" w:cs="Times New Roman"/>
          <w:sz w:val="28"/>
          <w:szCs w:val="28"/>
        </w:rPr>
        <w:t xml:space="preserve">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>Дыбина</w:t>
      </w:r>
      <w:r w:rsidRPr="001F306B">
        <w:rPr>
          <w:rFonts w:ascii="Times New Roman" w:hAnsi="Times New Roman" w:cs="Times New Roman" w:hint="cs"/>
          <w:sz w:val="28"/>
          <w:szCs w:val="28"/>
        </w:rPr>
        <w:t xml:space="preserve">. </w:t>
      </w:r>
      <w:r w:rsidR="000047E3">
        <w:rPr>
          <w:rFonts w:ascii="Times New Roman" w:hAnsi="Times New Roman" w:cs="Times New Roman"/>
          <w:sz w:val="28"/>
          <w:szCs w:val="28"/>
        </w:rPr>
        <w:t xml:space="preserve">- </w:t>
      </w:r>
      <w:r w:rsidRPr="001F306B">
        <w:rPr>
          <w:rFonts w:ascii="Times New Roman" w:hAnsi="Times New Roman" w:cs="Times New Roman" w:hint="cs"/>
          <w:sz w:val="28"/>
          <w:szCs w:val="28"/>
        </w:rPr>
        <w:t xml:space="preserve">М.: </w:t>
      </w:r>
      <w:r w:rsidR="000047E3">
        <w:rPr>
          <w:rFonts w:ascii="Times New Roman" w:hAnsi="Times New Roman" w:cs="Times New Roman"/>
          <w:sz w:val="28"/>
          <w:szCs w:val="28"/>
        </w:rPr>
        <w:t>ТЦ «</w:t>
      </w:r>
      <w:r w:rsidRPr="001F306B">
        <w:rPr>
          <w:rFonts w:ascii="Times New Roman" w:hAnsi="Times New Roman" w:cs="Times New Roman" w:hint="cs"/>
          <w:sz w:val="28"/>
          <w:szCs w:val="28"/>
        </w:rPr>
        <w:t>Сфера</w:t>
      </w:r>
      <w:r w:rsidR="000047E3">
        <w:rPr>
          <w:rFonts w:ascii="Times New Roman" w:hAnsi="Times New Roman" w:cs="Times New Roman"/>
          <w:sz w:val="28"/>
          <w:szCs w:val="28"/>
        </w:rPr>
        <w:t xml:space="preserve">», </w:t>
      </w:r>
      <w:r w:rsidRPr="001F306B">
        <w:rPr>
          <w:rFonts w:ascii="Times New Roman" w:hAnsi="Times New Roman" w:cs="Times New Roman" w:hint="cs"/>
          <w:sz w:val="28"/>
          <w:szCs w:val="28"/>
        </w:rPr>
        <w:t>20</w:t>
      </w:r>
      <w:r w:rsidR="000047E3">
        <w:rPr>
          <w:rFonts w:ascii="Times New Roman" w:hAnsi="Times New Roman" w:cs="Times New Roman"/>
          <w:sz w:val="28"/>
          <w:szCs w:val="28"/>
        </w:rPr>
        <w:t>22.</w:t>
      </w:r>
    </w:p>
    <w:p w14:paraId="62806245" w14:textId="63624892" w:rsidR="000047E3" w:rsidRPr="001F306B" w:rsidRDefault="009662B4" w:rsidP="000047E3">
      <w:pPr>
        <w:pStyle w:val="a3"/>
        <w:numPr>
          <w:ilvl w:val="0"/>
          <w:numId w:val="2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7E3">
        <w:rPr>
          <w:rFonts w:ascii="Times New Roman" w:hAnsi="Times New Roman" w:cs="Times New Roman" w:hint="cs"/>
          <w:sz w:val="28"/>
          <w:szCs w:val="28"/>
        </w:rPr>
        <w:t>Дыбина О. В. Неизведанное рядом: занимательные опыты и эксперименты для дошкольников</w:t>
      </w:r>
      <w:r w:rsidR="000047E3">
        <w:rPr>
          <w:rFonts w:ascii="Times New Roman" w:hAnsi="Times New Roman" w:cs="Times New Roman"/>
          <w:sz w:val="28"/>
          <w:szCs w:val="28"/>
        </w:rPr>
        <w:t xml:space="preserve"> /</w:t>
      </w:r>
      <w:r w:rsidRPr="000047E3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>О.В.</w:t>
      </w:r>
      <w:r w:rsidR="000047E3">
        <w:rPr>
          <w:rFonts w:ascii="Times New Roman" w:hAnsi="Times New Roman" w:cs="Times New Roman"/>
          <w:sz w:val="28"/>
          <w:szCs w:val="28"/>
        </w:rPr>
        <w:t xml:space="preserve">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 xml:space="preserve">Дыбина. </w:t>
      </w:r>
      <w:r w:rsidR="000047E3">
        <w:rPr>
          <w:rFonts w:ascii="Times New Roman" w:hAnsi="Times New Roman" w:cs="Times New Roman"/>
          <w:sz w:val="28"/>
          <w:szCs w:val="28"/>
        </w:rPr>
        <w:t xml:space="preserve">-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 xml:space="preserve">М.: </w:t>
      </w:r>
      <w:r w:rsidR="000047E3">
        <w:rPr>
          <w:rFonts w:ascii="Times New Roman" w:hAnsi="Times New Roman" w:cs="Times New Roman"/>
          <w:sz w:val="28"/>
          <w:szCs w:val="28"/>
        </w:rPr>
        <w:t>ТЦ «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>Сфера</w:t>
      </w:r>
      <w:r w:rsidR="000047E3">
        <w:rPr>
          <w:rFonts w:ascii="Times New Roman" w:hAnsi="Times New Roman" w:cs="Times New Roman"/>
          <w:sz w:val="28"/>
          <w:szCs w:val="28"/>
        </w:rPr>
        <w:t xml:space="preserve">», </w:t>
      </w:r>
      <w:r w:rsidR="000047E3" w:rsidRPr="001F306B">
        <w:rPr>
          <w:rFonts w:ascii="Times New Roman" w:hAnsi="Times New Roman" w:cs="Times New Roman" w:hint="cs"/>
          <w:sz w:val="28"/>
          <w:szCs w:val="28"/>
        </w:rPr>
        <w:t>20</w:t>
      </w:r>
      <w:r w:rsidR="000047E3">
        <w:rPr>
          <w:rFonts w:ascii="Times New Roman" w:hAnsi="Times New Roman" w:cs="Times New Roman"/>
          <w:sz w:val="28"/>
          <w:szCs w:val="28"/>
        </w:rPr>
        <w:t>21.</w:t>
      </w:r>
    </w:p>
    <w:p w14:paraId="0E4D9E1F" w14:textId="7246EB92" w:rsidR="00C5453A" w:rsidRPr="000047E3" w:rsidRDefault="00C5453A" w:rsidP="000047E3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C5453A" w:rsidRPr="000047E3" w:rsidSect="00CE69B5">
      <w:pgSz w:w="11906" w:h="16838"/>
      <w:pgMar w:top="1440" w:right="1080" w:bottom="1440" w:left="1080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5EB"/>
    <w:multiLevelType w:val="hybridMultilevel"/>
    <w:tmpl w:val="47064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66719"/>
    <w:multiLevelType w:val="hybridMultilevel"/>
    <w:tmpl w:val="FBA0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15D"/>
    <w:multiLevelType w:val="hybridMultilevel"/>
    <w:tmpl w:val="A3F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451"/>
    <w:multiLevelType w:val="hybridMultilevel"/>
    <w:tmpl w:val="4B98868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C714716"/>
    <w:multiLevelType w:val="hybridMultilevel"/>
    <w:tmpl w:val="868E7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1A81"/>
    <w:multiLevelType w:val="hybridMultilevel"/>
    <w:tmpl w:val="DF205D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67744A"/>
    <w:multiLevelType w:val="hybridMultilevel"/>
    <w:tmpl w:val="1DCC975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36AB753E"/>
    <w:multiLevelType w:val="hybridMultilevel"/>
    <w:tmpl w:val="25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DB6"/>
    <w:multiLevelType w:val="hybridMultilevel"/>
    <w:tmpl w:val="4ED4ADA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37D51E36"/>
    <w:multiLevelType w:val="hybridMultilevel"/>
    <w:tmpl w:val="4BC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0269"/>
    <w:multiLevelType w:val="hybridMultilevel"/>
    <w:tmpl w:val="5D52A47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8C52DC7"/>
    <w:multiLevelType w:val="hybridMultilevel"/>
    <w:tmpl w:val="741A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26BD"/>
    <w:multiLevelType w:val="hybridMultilevel"/>
    <w:tmpl w:val="CFF0AAC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17D5"/>
    <w:multiLevelType w:val="hybridMultilevel"/>
    <w:tmpl w:val="08FA9E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2C8266B"/>
    <w:multiLevelType w:val="hybridMultilevel"/>
    <w:tmpl w:val="FC165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444E4"/>
    <w:multiLevelType w:val="hybridMultilevel"/>
    <w:tmpl w:val="652A84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8AF1A31"/>
    <w:multiLevelType w:val="hybridMultilevel"/>
    <w:tmpl w:val="DF78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20BB"/>
    <w:multiLevelType w:val="hybridMultilevel"/>
    <w:tmpl w:val="C15E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820"/>
    <w:multiLevelType w:val="hybridMultilevel"/>
    <w:tmpl w:val="510C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9E2"/>
    <w:multiLevelType w:val="hybridMultilevel"/>
    <w:tmpl w:val="06EC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93C9E"/>
    <w:multiLevelType w:val="hybridMultilevel"/>
    <w:tmpl w:val="906866D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FFC6F25"/>
    <w:multiLevelType w:val="hybridMultilevel"/>
    <w:tmpl w:val="7452E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77DF"/>
    <w:multiLevelType w:val="hybridMultilevel"/>
    <w:tmpl w:val="F74A8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5511C"/>
    <w:multiLevelType w:val="hybridMultilevel"/>
    <w:tmpl w:val="B474544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5" w15:restartNumberingAfterBreak="0">
    <w:nsid w:val="79120603"/>
    <w:multiLevelType w:val="hybridMultilevel"/>
    <w:tmpl w:val="9AC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D0AFC"/>
    <w:multiLevelType w:val="hybridMultilevel"/>
    <w:tmpl w:val="563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6"/>
  </w:num>
  <w:num w:numId="5">
    <w:abstractNumId w:val="11"/>
  </w:num>
  <w:num w:numId="6">
    <w:abstractNumId w:val="22"/>
  </w:num>
  <w:num w:numId="7">
    <w:abstractNumId w:val="2"/>
  </w:num>
  <w:num w:numId="8">
    <w:abstractNumId w:val="20"/>
  </w:num>
  <w:num w:numId="9">
    <w:abstractNumId w:val="4"/>
  </w:num>
  <w:num w:numId="10">
    <w:abstractNumId w:val="9"/>
  </w:num>
  <w:num w:numId="11">
    <w:abstractNumId w:val="19"/>
  </w:num>
  <w:num w:numId="12">
    <w:abstractNumId w:val="7"/>
  </w:num>
  <w:num w:numId="13">
    <w:abstractNumId w:val="13"/>
  </w:num>
  <w:num w:numId="14">
    <w:abstractNumId w:val="24"/>
  </w:num>
  <w:num w:numId="15">
    <w:abstractNumId w:val="8"/>
  </w:num>
  <w:num w:numId="16">
    <w:abstractNumId w:val="1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12"/>
  </w:num>
  <w:num w:numId="22">
    <w:abstractNumId w:val="14"/>
  </w:num>
  <w:num w:numId="23">
    <w:abstractNumId w:val="0"/>
  </w:num>
  <w:num w:numId="24">
    <w:abstractNumId w:val="5"/>
  </w:num>
  <w:num w:numId="25">
    <w:abstractNumId w:val="17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57AE"/>
    <w:rsid w:val="000047E3"/>
    <w:rsid w:val="00045AD1"/>
    <w:rsid w:val="00062F01"/>
    <w:rsid w:val="00094AEE"/>
    <w:rsid w:val="000B035C"/>
    <w:rsid w:val="000B7ABC"/>
    <w:rsid w:val="000C7C47"/>
    <w:rsid w:val="000D3C80"/>
    <w:rsid w:val="000D528F"/>
    <w:rsid w:val="000D7EBA"/>
    <w:rsid w:val="000F106B"/>
    <w:rsid w:val="000F445A"/>
    <w:rsid w:val="000F6B7F"/>
    <w:rsid w:val="00102638"/>
    <w:rsid w:val="00127E7C"/>
    <w:rsid w:val="001343C0"/>
    <w:rsid w:val="001654F3"/>
    <w:rsid w:val="001830C3"/>
    <w:rsid w:val="001A6FE2"/>
    <w:rsid w:val="001B4EA8"/>
    <w:rsid w:val="001B7228"/>
    <w:rsid w:val="001C5D80"/>
    <w:rsid w:val="001C6CB1"/>
    <w:rsid w:val="001E5783"/>
    <w:rsid w:val="001F306B"/>
    <w:rsid w:val="00210674"/>
    <w:rsid w:val="00217F8F"/>
    <w:rsid w:val="0028009B"/>
    <w:rsid w:val="00292807"/>
    <w:rsid w:val="002A1804"/>
    <w:rsid w:val="002A244A"/>
    <w:rsid w:val="002A397A"/>
    <w:rsid w:val="002A572B"/>
    <w:rsid w:val="002B4666"/>
    <w:rsid w:val="002B4D59"/>
    <w:rsid w:val="002D76EE"/>
    <w:rsid w:val="00327AC7"/>
    <w:rsid w:val="00360F15"/>
    <w:rsid w:val="0039397A"/>
    <w:rsid w:val="003B1463"/>
    <w:rsid w:val="0040509E"/>
    <w:rsid w:val="00417950"/>
    <w:rsid w:val="00435CB5"/>
    <w:rsid w:val="0048389D"/>
    <w:rsid w:val="004B5690"/>
    <w:rsid w:val="00501B1C"/>
    <w:rsid w:val="00502278"/>
    <w:rsid w:val="00507B2D"/>
    <w:rsid w:val="005107EE"/>
    <w:rsid w:val="0051243E"/>
    <w:rsid w:val="00515632"/>
    <w:rsid w:val="005257AE"/>
    <w:rsid w:val="00535B40"/>
    <w:rsid w:val="005643E0"/>
    <w:rsid w:val="00590E43"/>
    <w:rsid w:val="0059334A"/>
    <w:rsid w:val="005A7ECD"/>
    <w:rsid w:val="005A7F2C"/>
    <w:rsid w:val="005E32CC"/>
    <w:rsid w:val="005F3AEC"/>
    <w:rsid w:val="0060447F"/>
    <w:rsid w:val="006079C7"/>
    <w:rsid w:val="006513F5"/>
    <w:rsid w:val="00653B7C"/>
    <w:rsid w:val="00680E0A"/>
    <w:rsid w:val="006A1F40"/>
    <w:rsid w:val="006E64A6"/>
    <w:rsid w:val="006F2568"/>
    <w:rsid w:val="006F2589"/>
    <w:rsid w:val="00722CDF"/>
    <w:rsid w:val="007608A8"/>
    <w:rsid w:val="00774C1E"/>
    <w:rsid w:val="00781164"/>
    <w:rsid w:val="00792F28"/>
    <w:rsid w:val="007B5F53"/>
    <w:rsid w:val="007C456F"/>
    <w:rsid w:val="007D221B"/>
    <w:rsid w:val="007D6565"/>
    <w:rsid w:val="00814635"/>
    <w:rsid w:val="0085096F"/>
    <w:rsid w:val="00871F74"/>
    <w:rsid w:val="008B752D"/>
    <w:rsid w:val="008E018C"/>
    <w:rsid w:val="008E178C"/>
    <w:rsid w:val="00903AF0"/>
    <w:rsid w:val="0091218C"/>
    <w:rsid w:val="00917F99"/>
    <w:rsid w:val="00930AB4"/>
    <w:rsid w:val="00932BFA"/>
    <w:rsid w:val="00936CD6"/>
    <w:rsid w:val="0095171E"/>
    <w:rsid w:val="00951C9D"/>
    <w:rsid w:val="00960B30"/>
    <w:rsid w:val="009642D0"/>
    <w:rsid w:val="009662B4"/>
    <w:rsid w:val="00973A57"/>
    <w:rsid w:val="009763F3"/>
    <w:rsid w:val="00987DC6"/>
    <w:rsid w:val="009A161C"/>
    <w:rsid w:val="009B37D5"/>
    <w:rsid w:val="009C57CA"/>
    <w:rsid w:val="009D3158"/>
    <w:rsid w:val="00A54C7C"/>
    <w:rsid w:val="00A72426"/>
    <w:rsid w:val="00A92D41"/>
    <w:rsid w:val="00AA13C2"/>
    <w:rsid w:val="00AA22EF"/>
    <w:rsid w:val="00AA6B1B"/>
    <w:rsid w:val="00AC1387"/>
    <w:rsid w:val="00AD3B03"/>
    <w:rsid w:val="00AF216D"/>
    <w:rsid w:val="00AF4CE1"/>
    <w:rsid w:val="00B01171"/>
    <w:rsid w:val="00B03013"/>
    <w:rsid w:val="00B26D34"/>
    <w:rsid w:val="00B5438B"/>
    <w:rsid w:val="00B83717"/>
    <w:rsid w:val="00BA369B"/>
    <w:rsid w:val="00BA4824"/>
    <w:rsid w:val="00BF20C6"/>
    <w:rsid w:val="00BF276A"/>
    <w:rsid w:val="00C1077E"/>
    <w:rsid w:val="00C148D5"/>
    <w:rsid w:val="00C25BC0"/>
    <w:rsid w:val="00C32F59"/>
    <w:rsid w:val="00C47DAF"/>
    <w:rsid w:val="00C5453A"/>
    <w:rsid w:val="00C70D74"/>
    <w:rsid w:val="00C75E5F"/>
    <w:rsid w:val="00C81047"/>
    <w:rsid w:val="00C851DC"/>
    <w:rsid w:val="00C9415A"/>
    <w:rsid w:val="00CB6EF4"/>
    <w:rsid w:val="00CD5221"/>
    <w:rsid w:val="00CE1E89"/>
    <w:rsid w:val="00CE69B5"/>
    <w:rsid w:val="00CF2F91"/>
    <w:rsid w:val="00CF3826"/>
    <w:rsid w:val="00D059F0"/>
    <w:rsid w:val="00D06598"/>
    <w:rsid w:val="00D07DF0"/>
    <w:rsid w:val="00D430FD"/>
    <w:rsid w:val="00D54304"/>
    <w:rsid w:val="00E44FDF"/>
    <w:rsid w:val="00E7570A"/>
    <w:rsid w:val="00E76494"/>
    <w:rsid w:val="00E77FEF"/>
    <w:rsid w:val="00E81E9E"/>
    <w:rsid w:val="00E91FAA"/>
    <w:rsid w:val="00EA59E2"/>
    <w:rsid w:val="00EC1CCD"/>
    <w:rsid w:val="00EC27D3"/>
    <w:rsid w:val="00ED04E0"/>
    <w:rsid w:val="00ED73E9"/>
    <w:rsid w:val="00EF6F2B"/>
    <w:rsid w:val="00F16DC0"/>
    <w:rsid w:val="00F34BAB"/>
    <w:rsid w:val="00F36ECD"/>
    <w:rsid w:val="00F45086"/>
    <w:rsid w:val="00F66631"/>
    <w:rsid w:val="00F915EF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1494"/>
  <w15:docId w15:val="{8152FD6F-5D88-5049-A62E-8B1709B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AE"/>
    <w:pPr>
      <w:ind w:left="720"/>
      <w:contextualSpacing/>
    </w:pPr>
  </w:style>
  <w:style w:type="table" w:styleId="a4">
    <w:name w:val="Table Grid"/>
    <w:basedOn w:val="a1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509E"/>
  </w:style>
  <w:style w:type="paragraph" w:styleId="a5">
    <w:name w:val="Balloon Text"/>
    <w:basedOn w:val="a"/>
    <w:link w:val="a6"/>
    <w:uiPriority w:val="99"/>
    <w:semiHidden/>
    <w:unhideWhenUsed/>
    <w:rsid w:val="0091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276A"/>
    <w:pPr>
      <w:spacing w:after="0" w:line="240" w:lineRule="auto"/>
    </w:pPr>
  </w:style>
  <w:style w:type="paragraph" w:customStyle="1" w:styleId="c12">
    <w:name w:val="c12"/>
    <w:basedOn w:val="a"/>
    <w:rsid w:val="00B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5453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6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9">
    <w:basedOn w:val="a"/>
    <w:next w:val="aa"/>
    <w:uiPriority w:val="99"/>
    <w:rsid w:val="000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F445A"/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ED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5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51C9D"/>
  </w:style>
  <w:style w:type="character" w:styleId="ab">
    <w:name w:val="Strong"/>
    <w:qFormat/>
    <w:rsid w:val="0095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5">
          <w:marLeft w:val="-5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526">
          <w:marLeft w:val="0"/>
          <w:marRight w:val="0"/>
          <w:marTop w:val="169"/>
          <w:marBottom w:val="169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72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91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07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56</cp:revision>
  <dcterms:created xsi:type="dcterms:W3CDTF">2019-09-12T16:45:00Z</dcterms:created>
  <dcterms:modified xsi:type="dcterms:W3CDTF">2024-04-06T15:56:00Z</dcterms:modified>
</cp:coreProperties>
</file>