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7E5E" w14:textId="77777777" w:rsidR="006861AC" w:rsidRDefault="006861AC" w:rsidP="0068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И НАУКИ ГОРОДА МОСКВЫ</w:t>
      </w:r>
    </w:p>
    <w:p w14:paraId="43008DFA" w14:textId="77777777" w:rsidR="006861AC" w:rsidRDefault="006861AC" w:rsidP="0068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ОБЩЕОБРАЗОВАТЕЛЬНОЕ </w:t>
      </w:r>
    </w:p>
    <w:p w14:paraId="075381A5" w14:textId="77777777" w:rsidR="006861AC" w:rsidRDefault="006861AC" w:rsidP="0068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ГОРОДА МОСКВЫ</w:t>
      </w:r>
    </w:p>
    <w:p w14:paraId="29A157E8" w14:textId="77777777" w:rsidR="006861AC" w:rsidRDefault="006861AC" w:rsidP="0068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«ШКОЛА № 460 ИМЕНИ ДВАЖДЫ ГЕРОЕВ СОВЕТСКОГО СОЮЗА А.А.ГОЛОВАЧЁВА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Ф.ШУТОВА»</w:t>
      </w:r>
    </w:p>
    <w:p w14:paraId="2DB62544" w14:textId="77777777" w:rsidR="006861AC" w:rsidRDefault="006861AC" w:rsidP="0068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(ГБОУ ШКОЛА № 460)</w:t>
      </w:r>
    </w:p>
    <w:p w14:paraId="3FC06E35" w14:textId="77777777" w:rsidR="006861AC" w:rsidRDefault="006861AC" w:rsidP="0068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8075E89" wp14:editId="3DC26704">
                <wp:extent cx="5942330" cy="30480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00" cy="29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F57CECB" id="Прямоугольник 1" o:spid="_x0000_s1026" style="width:467.9pt;height: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" fillcolor="black" stroked="f">
                <w10:anchorlock/>
              </v:rect>
            </w:pict>
          </mc:Fallback>
        </mc:AlternateContent>
      </w:r>
    </w:p>
    <w:p w14:paraId="5450AC30" w14:textId="77777777" w:rsidR="006861AC" w:rsidRDefault="006861AC" w:rsidP="006861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109559, г. Москва, ул. Белореченская, дом 11, тел. (495) 358-03-12, (495) 359-35-36</w:t>
      </w:r>
    </w:p>
    <w:p w14:paraId="35EA8B79" w14:textId="77777777" w:rsidR="006861AC" w:rsidRDefault="006861AC" w:rsidP="006861A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e-mail: 460@edu.mos.ru    http://sch460uv.mskobr.ru</w:t>
      </w:r>
    </w:p>
    <w:p w14:paraId="01F5793A" w14:textId="77777777" w:rsidR="006861AC" w:rsidRDefault="006861AC" w:rsidP="006861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ОКПО 40132817, ОГРН 1037700116838, ИНН 7723320252, КПП 772301001</w:t>
      </w:r>
    </w:p>
    <w:p w14:paraId="4138587F" w14:textId="77777777" w:rsidR="006861AC" w:rsidRDefault="006861AC" w:rsidP="006861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A7E359" w14:textId="77777777" w:rsidR="006861AC" w:rsidRDefault="006861AC" w:rsidP="006861AC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8C98455" w14:textId="77777777" w:rsidR="006861AC" w:rsidRDefault="006861AC" w:rsidP="006861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5E670CB" w14:textId="77777777" w:rsidR="006861AC" w:rsidRDefault="006861AC" w:rsidP="006861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481F344" w14:textId="77777777" w:rsidR="006861AC" w:rsidRDefault="006861AC" w:rsidP="006861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85E312D" w14:textId="77777777" w:rsidR="006861AC" w:rsidRDefault="006861AC" w:rsidP="006861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0914B0A" w14:textId="77777777" w:rsidR="006861AC" w:rsidRDefault="006861AC" w:rsidP="006861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0F88140" w14:textId="77777777" w:rsidR="006861AC" w:rsidRDefault="006861AC" w:rsidP="006861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6F36E67" w14:textId="77777777" w:rsidR="00533B65" w:rsidRDefault="00533B65" w:rsidP="006861AC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1576A511" w14:textId="77777777" w:rsidR="00533B65" w:rsidRDefault="00533B65" w:rsidP="006861AC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41BCF46D" w14:textId="77777777" w:rsidR="00533B65" w:rsidRDefault="00533B65" w:rsidP="006861AC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37985EC6" w14:textId="03A73C32" w:rsidR="006861AC" w:rsidRPr="00533B65" w:rsidRDefault="006861AC" w:rsidP="006861AC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33B65">
        <w:rPr>
          <w:rFonts w:ascii="Times New Roman" w:hAnsi="Times New Roman"/>
          <w:b/>
          <w:color w:val="000000"/>
          <w:sz w:val="32"/>
          <w:szCs w:val="32"/>
        </w:rPr>
        <w:t>В</w:t>
      </w:r>
      <w:r w:rsidRPr="00533B65">
        <w:rPr>
          <w:rFonts w:ascii="Times New Roman" w:hAnsi="Times New Roman"/>
          <w:b/>
          <w:color w:val="000000"/>
          <w:sz w:val="32"/>
          <w:szCs w:val="32"/>
        </w:rPr>
        <w:t>ыступление на педагогическом совете</w:t>
      </w:r>
      <w:r w:rsidR="00D92DBD" w:rsidRPr="00533B65">
        <w:rPr>
          <w:rFonts w:ascii="Times New Roman" w:hAnsi="Times New Roman"/>
          <w:b/>
          <w:color w:val="000000"/>
          <w:sz w:val="32"/>
          <w:szCs w:val="32"/>
        </w:rPr>
        <w:t>:</w:t>
      </w:r>
    </w:p>
    <w:p w14:paraId="7C4CD975" w14:textId="725EB8E4" w:rsidR="00D92DBD" w:rsidRPr="00533B65" w:rsidRDefault="0013437D" w:rsidP="006861A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3B65">
        <w:rPr>
          <w:rFonts w:ascii="PT Sans" w:hAnsi="PT Sans"/>
          <w:color w:val="000000"/>
          <w:sz w:val="28"/>
          <w:szCs w:val="28"/>
          <w:shd w:val="clear" w:color="auto" w:fill="FFFFFF"/>
        </w:rPr>
        <w:t>«Использование приемов мнемотехники в развитии речи детей дошкольного возраста».</w:t>
      </w:r>
    </w:p>
    <w:p w14:paraId="505A3AF2" w14:textId="77777777" w:rsidR="006861AC" w:rsidRDefault="006861AC" w:rsidP="006861A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30942B8F" w14:textId="77777777" w:rsidR="006861AC" w:rsidRDefault="006861AC" w:rsidP="006861A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</w:t>
      </w:r>
    </w:p>
    <w:p w14:paraId="3F57D807" w14:textId="59FEAE7F" w:rsidR="006861AC" w:rsidRDefault="006861AC" w:rsidP="006861A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    воспитатель: </w:t>
      </w:r>
      <w:r>
        <w:rPr>
          <w:rFonts w:ascii="Times New Roman" w:hAnsi="Times New Roman"/>
          <w:b/>
          <w:color w:val="000000"/>
          <w:sz w:val="28"/>
        </w:rPr>
        <w:t xml:space="preserve">Ларионова </w:t>
      </w:r>
      <w:proofErr w:type="gramStart"/>
      <w:r>
        <w:rPr>
          <w:rFonts w:ascii="Times New Roman" w:hAnsi="Times New Roman"/>
          <w:b/>
          <w:color w:val="000000"/>
          <w:sz w:val="28"/>
        </w:rPr>
        <w:t>И.Г</w:t>
      </w:r>
      <w:proofErr w:type="gramEnd"/>
    </w:p>
    <w:p w14:paraId="1E15F972" w14:textId="5413804E" w:rsidR="002A7661" w:rsidRPr="006861AC" w:rsidRDefault="002A7661" w:rsidP="006861AC">
      <w:pPr>
        <w:shd w:val="clear" w:color="auto" w:fill="FFFFFF"/>
        <w:spacing w:after="240" w:line="240" w:lineRule="auto"/>
        <w:ind w:firstLine="708"/>
        <w:rPr>
          <w:rFonts w:ascii="Arial" w:eastAsia="Times New Roman" w:hAnsi="Arial" w:cs="Arial"/>
          <w:b/>
          <w:bCs/>
          <w:color w:val="061135"/>
          <w:kern w:val="0"/>
          <w:sz w:val="27"/>
          <w:szCs w:val="27"/>
          <w:lang w:eastAsia="ru-RU"/>
          <w14:ligatures w14:val="none"/>
        </w:rPr>
      </w:pPr>
    </w:p>
    <w:p w14:paraId="01C2EE9D" w14:textId="77777777" w:rsidR="002A7661" w:rsidRPr="006861AC" w:rsidRDefault="002A7661" w:rsidP="003E1BD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61135"/>
          <w:kern w:val="0"/>
          <w:sz w:val="27"/>
          <w:szCs w:val="27"/>
          <w:lang w:eastAsia="ru-RU"/>
          <w14:ligatures w14:val="none"/>
        </w:rPr>
      </w:pPr>
    </w:p>
    <w:p w14:paraId="5B84FF98" w14:textId="5972970B" w:rsidR="002932C4" w:rsidRDefault="002932C4">
      <w:pPr>
        <w:rPr>
          <w:rFonts w:ascii="Arial" w:hAnsi="Arial" w:cs="Arial"/>
          <w:color w:val="111111"/>
          <w:sz w:val="27"/>
          <w:szCs w:val="27"/>
        </w:rPr>
      </w:pPr>
    </w:p>
    <w:p w14:paraId="045A6AC3" w14:textId="77777777" w:rsidR="00D30BC5" w:rsidRPr="00D30BC5" w:rsidRDefault="00D30BC5" w:rsidP="00D30BC5"/>
    <w:p w14:paraId="73AF0A31" w14:textId="77777777" w:rsidR="00D30BC5" w:rsidRPr="00D30BC5" w:rsidRDefault="00D30BC5" w:rsidP="00D30BC5"/>
    <w:p w14:paraId="76EDDC99" w14:textId="77777777" w:rsidR="00D30BC5" w:rsidRPr="00D30BC5" w:rsidRDefault="00D30BC5" w:rsidP="00D30BC5"/>
    <w:p w14:paraId="6C85667C" w14:textId="77777777" w:rsidR="00D30BC5" w:rsidRPr="00D30BC5" w:rsidRDefault="00D30BC5" w:rsidP="00D30BC5"/>
    <w:p w14:paraId="7014C771" w14:textId="77777777" w:rsidR="00D30BC5" w:rsidRPr="00D30BC5" w:rsidRDefault="00D30BC5" w:rsidP="00D30BC5"/>
    <w:p w14:paraId="33A6643A" w14:textId="77777777" w:rsidR="00D30BC5" w:rsidRPr="00D30BC5" w:rsidRDefault="00D30BC5" w:rsidP="00D30BC5"/>
    <w:p w14:paraId="21A4B41C" w14:textId="77777777" w:rsidR="00D30BC5" w:rsidRPr="00D30BC5" w:rsidRDefault="00D30BC5" w:rsidP="00D30BC5"/>
    <w:p w14:paraId="1DD8C35F" w14:textId="38108F66" w:rsidR="00D30BC5" w:rsidRPr="00533B65" w:rsidRDefault="00533B65" w:rsidP="00D30BC5">
      <w:pPr>
        <w:rPr>
          <w:rFonts w:ascii="Arial" w:hAnsi="Arial" w:cs="Arial"/>
          <w:color w:val="111111"/>
          <w:sz w:val="24"/>
          <w:szCs w:val="24"/>
        </w:rPr>
      </w:pPr>
      <w:r w:rsidRPr="00533B65">
        <w:rPr>
          <w:sz w:val="24"/>
          <w:szCs w:val="24"/>
        </w:rPr>
        <w:t xml:space="preserve">                                                              </w:t>
      </w:r>
      <w:r w:rsidR="00CE3ED1" w:rsidRPr="00533B65">
        <w:rPr>
          <w:rFonts w:ascii="Arial" w:hAnsi="Arial" w:cs="Arial"/>
          <w:color w:val="111111"/>
          <w:sz w:val="24"/>
          <w:szCs w:val="24"/>
        </w:rPr>
        <w:t>Москва 2</w:t>
      </w:r>
      <w:r w:rsidRPr="00533B65">
        <w:rPr>
          <w:rFonts w:ascii="Arial" w:hAnsi="Arial" w:cs="Arial"/>
          <w:color w:val="111111"/>
          <w:sz w:val="24"/>
          <w:szCs w:val="24"/>
        </w:rPr>
        <w:t>023</w:t>
      </w:r>
      <w:r>
        <w:rPr>
          <w:rFonts w:ascii="Arial" w:hAnsi="Arial" w:cs="Arial"/>
          <w:color w:val="111111"/>
          <w:sz w:val="24"/>
          <w:szCs w:val="24"/>
        </w:rPr>
        <w:t xml:space="preserve"> </w:t>
      </w:r>
      <w:r w:rsidRPr="00533B65">
        <w:rPr>
          <w:rFonts w:ascii="Arial" w:hAnsi="Arial" w:cs="Arial"/>
          <w:color w:val="111111"/>
          <w:sz w:val="24"/>
          <w:szCs w:val="24"/>
        </w:rPr>
        <w:t>г</w:t>
      </w:r>
      <w:r>
        <w:rPr>
          <w:rFonts w:ascii="Arial" w:hAnsi="Arial" w:cs="Arial"/>
          <w:color w:val="111111"/>
          <w:sz w:val="24"/>
          <w:szCs w:val="24"/>
        </w:rPr>
        <w:t>.</w:t>
      </w:r>
    </w:p>
    <w:p w14:paraId="59800E2A" w14:textId="3F65280A" w:rsidR="00D30BC5" w:rsidRDefault="00533B6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 xml:space="preserve">   </w:t>
      </w:r>
      <w:r w:rsidR="00ED13ED">
        <w:rPr>
          <w:rFonts w:ascii="PT Sans" w:hAnsi="PT Sans"/>
          <w:color w:val="000000"/>
          <w:sz w:val="21"/>
          <w:szCs w:val="21"/>
        </w:rPr>
        <w:t>Р</w:t>
      </w:r>
      <w:r w:rsidR="00D30BC5">
        <w:rPr>
          <w:rFonts w:ascii="PT Sans" w:hAnsi="PT Sans"/>
          <w:color w:val="000000"/>
          <w:sz w:val="21"/>
          <w:szCs w:val="21"/>
        </w:rPr>
        <w:t>ечь - чудесный дар природы – не даётся человеку от рождения.</w:t>
      </w:r>
    </w:p>
    <w:p w14:paraId="20AC5300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Должно </w:t>
      </w:r>
      <w:proofErr w:type="gramStart"/>
      <w:r>
        <w:rPr>
          <w:rFonts w:ascii="PT Sans" w:hAnsi="PT Sans"/>
          <w:color w:val="000000"/>
          <w:sz w:val="21"/>
          <w:szCs w:val="21"/>
        </w:rPr>
        <w:t>пройти  время</w:t>
      </w:r>
      <w:proofErr w:type="gramEnd"/>
      <w:r>
        <w:rPr>
          <w:rFonts w:ascii="PT Sans" w:hAnsi="PT Sans"/>
          <w:color w:val="000000"/>
          <w:sz w:val="21"/>
          <w:szCs w:val="21"/>
        </w:rPr>
        <w:t>, чтобы малыш начал говорить. А взрослые должны приложить немало усилий, чтобы речь ребёнка развивалась правильно и своевременно.   </w:t>
      </w:r>
    </w:p>
    <w:p w14:paraId="0DF8F681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1. Актуальность</w:t>
      </w:r>
    </w:p>
    <w:p w14:paraId="23155BA0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Массовое явление, связанное с низким уровнем речевого развития детей, обусловлено серьезными причинами.</w:t>
      </w:r>
    </w:p>
    <w:p w14:paraId="0568DBC6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Ребенок с рождения воспитывается родителями, в жизни которых телевизор, компьютер, смартфон занимают далеко не последнее место. В связи с этим в большинстве семей присутствует дефицит общения. Мы и наши дети в основном </w:t>
      </w:r>
      <w:r>
        <w:rPr>
          <w:rFonts w:ascii="PT Sans" w:hAnsi="PT Sans"/>
          <w:b/>
          <w:bCs/>
          <w:color w:val="000000"/>
          <w:sz w:val="21"/>
          <w:szCs w:val="21"/>
        </w:rPr>
        <w:t>потребляем</w:t>
      </w:r>
      <w:r>
        <w:rPr>
          <w:rFonts w:ascii="PT Sans" w:hAnsi="PT Sans"/>
          <w:color w:val="000000"/>
          <w:sz w:val="21"/>
          <w:szCs w:val="21"/>
        </w:rPr>
        <w:t> информацию, увидев, прочитав или услышав, не пытаемся её воспроизвести, потому что она и так очень доступна любому члену семьи. Лучше показать видеоролик, чем пересказать его. Лучше найти в интернете сообщение на урок, чем изучить литературу и подготовить его самому; лучше включить ребенку мультфильм, чем прочитать сказку и обсудить поступки героев. И это объяснимо и естественно, когда человек идет по легкому пути и намеренно не создает себе трудности. Ежедневные эмоциональные перегрузки на работе, финансовые проблемы, слабое здоровье, катастрофическая нехватка времени и сил – всё это неприятные побочные эффекты нашей развитой цивилизации. Но особенно страшно то, что всё это отражается на наших детях. Редко встретишь современную семью, в которой «до ребёнка», где с детьми говорят, по-доброму, без строгих наставлений и упрёков, где читают книги и делятся впечатлениями от прочитанного, где сочиняют стихи, где просто рассказывают друг другу о прошедшем дне… Откуда у ребёнка появится умение грамотно говорить? А если взрослые и дети в семье мало общаются, то и речевой опыт их ограничен, языковые средства несовершенны; разговорная речь бедна, немногословна. К тому же у взрослых, а, следовательно, и у детей резко снизился интерес к чтению.</w:t>
      </w:r>
    </w:p>
    <w:p w14:paraId="22C3FBD2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Век информации освободил нас от </w:t>
      </w:r>
      <w:r>
        <w:rPr>
          <w:rFonts w:ascii="PT Sans" w:hAnsi="PT Sans"/>
          <w:b/>
          <w:bCs/>
          <w:color w:val="000000"/>
          <w:sz w:val="21"/>
          <w:szCs w:val="21"/>
        </w:rPr>
        <w:t>необходимости что-то долго удерживать в памяти.</w:t>
      </w:r>
      <w:r>
        <w:rPr>
          <w:rFonts w:ascii="PT Sans" w:hAnsi="PT Sans"/>
          <w:color w:val="000000"/>
          <w:sz w:val="21"/>
          <w:szCs w:val="21"/>
        </w:rPr>
        <w:t> Поэтому у детей развивается в основном только краткосрочная память. Следствие - ребенку трудно пересказать только что услышанную сказку или рассказ от начала и до конца, выучить стихотворение и не забыть, подобрать подходящее слово для выражения собственной мысли. Одна надежда на образовательные учреждения, где происходит живое общение и ведется целенаправленная работа по развитию речи подрастающего поколения. Давно известно, что для успешного освоения программы обучения в школе у выпускника детского сада должны быть сформированы </w:t>
      </w:r>
      <w:r>
        <w:rPr>
          <w:rFonts w:ascii="PT Sans" w:hAnsi="PT Sans"/>
          <w:b/>
          <w:bCs/>
          <w:color w:val="000000"/>
          <w:sz w:val="21"/>
          <w:szCs w:val="21"/>
        </w:rPr>
        <w:t>умения связно высказывать свои мысли, строить диалог и составлять рассказ на определенную тему. </w:t>
      </w:r>
      <w:r>
        <w:rPr>
          <w:rFonts w:ascii="PT Sans" w:hAnsi="PT Sans"/>
          <w:color w:val="000000"/>
          <w:sz w:val="21"/>
          <w:szCs w:val="21"/>
        </w:rPr>
        <w:t> Связной речи отводится одно из ведущих мест в развитии ребёнка.</w:t>
      </w:r>
    </w:p>
    <w:p w14:paraId="4B818EF5" w14:textId="3A153070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 Воспитание правильной и чистой речи у ребёнка – одна из важных задач в общей системе работы по обучению родному языку. Чем богаче и правильнее речь ребёнка, тем легче ему высказывать свои мысли, тем шире его возможности познать действительность, полноценнее будущие взаимоотношения с детьми и взрослыми, его поведение, а, следовательно, и его личность в целом. И наоборот, неясная речь ребёнка весьма затрудняет его взаимоотношения с людьми и нередко накладывает тяжёлый отпечаток на его характер.</w:t>
      </w:r>
    </w:p>
    <w:p w14:paraId="445637ED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Так как же сформировать речь ребёнка, наполнить её разными словами, красивыми фразами? Как помочь ребёнку чувствовать ритм речи, мелодию слов, переживать содержание услышанной речи?</w:t>
      </w:r>
    </w:p>
    <w:p w14:paraId="3AAC60A8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Ответы на эти вопросы я нашла в </w:t>
      </w:r>
      <w:proofErr w:type="gramStart"/>
      <w:r>
        <w:rPr>
          <w:rFonts w:ascii="PT Sans" w:hAnsi="PT Sans"/>
          <w:color w:val="000000"/>
          <w:sz w:val="21"/>
          <w:szCs w:val="21"/>
        </w:rPr>
        <w:t>методике  </w:t>
      </w:r>
      <w:r>
        <w:rPr>
          <w:rFonts w:ascii="PT Sans" w:hAnsi="PT Sans"/>
          <w:b/>
          <w:bCs/>
          <w:color w:val="000000"/>
          <w:sz w:val="21"/>
          <w:szCs w:val="21"/>
        </w:rPr>
        <w:t>«</w:t>
      </w:r>
      <w:proofErr w:type="gramEnd"/>
      <w:r>
        <w:rPr>
          <w:rFonts w:ascii="PT Sans" w:hAnsi="PT Sans"/>
          <w:b/>
          <w:bCs/>
          <w:color w:val="000000"/>
          <w:sz w:val="21"/>
          <w:szCs w:val="21"/>
        </w:rPr>
        <w:t>Мнемотехника в развитии речи ", </w:t>
      </w:r>
      <w:r>
        <w:rPr>
          <w:rFonts w:ascii="PT Sans" w:hAnsi="PT Sans"/>
          <w:color w:val="000000"/>
          <w:sz w:val="21"/>
          <w:szCs w:val="21"/>
        </w:rPr>
        <w:t>которая</w:t>
      </w:r>
      <w:r>
        <w:rPr>
          <w:rFonts w:ascii="PT Sans" w:hAnsi="PT Sans"/>
          <w:b/>
          <w:bCs/>
          <w:color w:val="000000"/>
          <w:sz w:val="21"/>
          <w:szCs w:val="21"/>
        </w:rPr>
        <w:t> </w:t>
      </w:r>
      <w:r>
        <w:rPr>
          <w:rFonts w:ascii="PT Sans" w:hAnsi="PT Sans"/>
          <w:color w:val="000000"/>
          <w:sz w:val="21"/>
          <w:szCs w:val="21"/>
        </w:rPr>
        <w:t>помогла привести в систему различные приёмы и методы, используемые мною в течение всей моей педагогической деятельности.</w:t>
      </w:r>
    </w:p>
    <w:p w14:paraId="0E342C0E" w14:textId="41D7347A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2. Ведущая идея опыта и теоретическое обоснование.</w:t>
      </w:r>
    </w:p>
    <w:p w14:paraId="028ABD2E" w14:textId="78250E81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Как уже было сказано выше, у современных детей развивается в основном </w:t>
      </w:r>
      <w:r>
        <w:rPr>
          <w:rFonts w:ascii="PT Sans" w:hAnsi="PT Sans"/>
          <w:i/>
          <w:iCs/>
          <w:color w:val="000000"/>
          <w:sz w:val="21"/>
          <w:szCs w:val="21"/>
        </w:rPr>
        <w:t>краткосрочная память</w:t>
      </w:r>
      <w:r>
        <w:rPr>
          <w:rFonts w:ascii="PT Sans" w:hAnsi="PT Sans"/>
          <w:color w:val="000000"/>
          <w:sz w:val="21"/>
          <w:szCs w:val="21"/>
        </w:rPr>
        <w:t>, поэтому они испытывают большие трудности в </w:t>
      </w:r>
      <w:r>
        <w:rPr>
          <w:rFonts w:ascii="PT Sans" w:hAnsi="PT Sans"/>
          <w:i/>
          <w:iCs/>
          <w:color w:val="000000"/>
          <w:sz w:val="21"/>
          <w:szCs w:val="21"/>
        </w:rPr>
        <w:t>логически последовательном воспроизведении информации</w:t>
      </w:r>
      <w:r>
        <w:rPr>
          <w:rFonts w:ascii="PT Sans" w:hAnsi="PT Sans"/>
          <w:color w:val="000000"/>
          <w:sz w:val="21"/>
          <w:szCs w:val="21"/>
        </w:rPr>
        <w:t xml:space="preserve">. Хочется разобраться, как работает наша память, какой у неё </w:t>
      </w:r>
      <w:proofErr w:type="gramStart"/>
      <w:r>
        <w:rPr>
          <w:rFonts w:ascii="PT Sans" w:hAnsi="PT Sans"/>
          <w:color w:val="000000"/>
          <w:sz w:val="21"/>
          <w:szCs w:val="21"/>
        </w:rPr>
        <w:t>« механизм</w:t>
      </w:r>
      <w:proofErr w:type="gramEnd"/>
      <w:r>
        <w:rPr>
          <w:rFonts w:ascii="PT Sans" w:hAnsi="PT Sans"/>
          <w:color w:val="000000"/>
          <w:sz w:val="21"/>
          <w:szCs w:val="21"/>
        </w:rPr>
        <w:t xml:space="preserve">»? По мнению ученых, память человека имеет достаточно изученные границы. Психологи выяснили, что память </w:t>
      </w:r>
      <w:r>
        <w:rPr>
          <w:rFonts w:ascii="PT Sans" w:hAnsi="PT Sans"/>
          <w:color w:val="000000"/>
          <w:sz w:val="21"/>
          <w:szCs w:val="21"/>
        </w:rPr>
        <w:lastRenderedPageBreak/>
        <w:t xml:space="preserve">человека сходна с памятью компьютера. Она также делится на оперативную и долговременную. Но у человека есть ещё и кратковременная. С сенсорных рецепторов восприятия (зрения, слуха) в кратковременную память поступает отпечаток реального мира. С помощью целенаправленного внимания информация запечатлевается, распознается и сравнивается в оперативной памяти. В оперативной памяти, как и в кратковременной, удерживается ограниченное число элементов, семь плюс-минус два элемента на 30 секунд. Затем информация кодируется в когнитивные структуры (смысл) или подвергается перекодированию и отправляется в долговременную память, где хранится всю жизнь. Чем лучше и эффективнее кодирование информации, тем дольше она помнится и тем быстрее извлекается из этого хранилища. Содержимое кратковременной памяти постоянно меняется, новые элементы вытесняют старые. Временное стирание уже обработанной информации в ходе мышления является защитной функцией мозга от постоянно поступающих сенсорных стимулов из внешнего мира. Если бы не происходило стирание старых следов информации, то мозг был бы сильно перегружен. И по этой причине объем кратковременной памяти никогда не меняется. Иногда происходит накладывание одной информации на другую, и информация смешивается, например, при беспрерывном просматривании разных текстов. При этом могут возникать ошибки запоминания. Отсутствие пользования той или иной заученной информации ведет к её абсолютному стиранию. </w:t>
      </w:r>
    </w:p>
    <w:p w14:paraId="1F8838A6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Традиционные методики запоминания учебного материала основывались на многократном повторении. Такое механическое заучивание требовало много времени при низких результатах. А неполное понимание материала вело к тому, что он быстро разрушался и стирался в памяти. Поэтому одно из правил прочного запоминания – это осмысление запоминаемой информации, а потом её воспроизведение.</w:t>
      </w:r>
    </w:p>
    <w:p w14:paraId="47F1EEDB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Мнемотехника </w:t>
      </w:r>
      <w:r>
        <w:rPr>
          <w:rFonts w:ascii="PT Sans" w:hAnsi="PT Sans"/>
          <w:color w:val="000000"/>
          <w:sz w:val="21"/>
          <w:szCs w:val="21"/>
        </w:rPr>
        <w:t>как раз и позволяет эффективно использовать все возможности памяти, что в значительной степени повышает качество речевого развития ребенка. Опираясь на учебно-методическое пособие Т. Б. Полянской «Использование метода мнемотехники в обучении рассказыванию детей дошкольного возраста», работы Омельченко Л.В. «Использование приёмов мнемотехники в развитии связной речи», Ткаченко Т.А. «Использование схем в составлении описательных рассказов</w:t>
      </w:r>
      <w:proofErr w:type="gramStart"/>
      <w:r>
        <w:rPr>
          <w:rFonts w:ascii="PT Sans" w:hAnsi="PT Sans"/>
          <w:color w:val="000000"/>
          <w:sz w:val="21"/>
          <w:szCs w:val="21"/>
        </w:rPr>
        <w:t>»,  Большовой</w:t>
      </w:r>
      <w:proofErr w:type="gramEnd"/>
      <w:r>
        <w:rPr>
          <w:rFonts w:ascii="PT Sans" w:hAnsi="PT Sans"/>
          <w:color w:val="000000"/>
          <w:sz w:val="21"/>
          <w:szCs w:val="21"/>
        </w:rPr>
        <w:t xml:space="preserve"> Т.В. «Учимся по сказке. Развитие мышления дошкольников с помощью мнемотехники» и др., я пришла к выводу, насколько всё это просто и в то же время гениально! Почему?.. Потому что фундаментальной основой мнемотехники стали </w:t>
      </w:r>
      <w:r>
        <w:rPr>
          <w:rFonts w:ascii="PT Sans" w:hAnsi="PT Sans"/>
          <w:b/>
          <w:bCs/>
          <w:color w:val="000000"/>
          <w:sz w:val="21"/>
          <w:szCs w:val="21"/>
        </w:rPr>
        <w:t>психологические и физиологические особенности развития детей.</w:t>
      </w:r>
      <w:r>
        <w:rPr>
          <w:rFonts w:ascii="PT Sans" w:hAnsi="PT Sans"/>
          <w:color w:val="000000"/>
          <w:sz w:val="21"/>
          <w:szCs w:val="21"/>
        </w:rPr>
        <w:t> К. Д. Ушинский писал: «Учите ребёнка каким-нибудь неизвестным ему пяти словам - он будет долго и напрасно мучиться, но свяжите двадцать таких слов с картинками, и он усвоит их на лету». Вечный принцип наглядности! Главное - расположи картинки в логической последовательности и попроси ребенка вспомнить и рассказать об их значении. Начни с простого, а потом замени картинки символами (основа мнемотехники)! Важно это делать последовательно и систематично. И результат не заставит себя ждать! Следовательно,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мнемотехника</w:t>
      </w:r>
      <w:r>
        <w:rPr>
          <w:rFonts w:ascii="PT Sans" w:hAnsi="PT Sans"/>
          <w:color w:val="000000"/>
          <w:sz w:val="21"/>
          <w:szCs w:val="21"/>
        </w:rPr>
        <w:t> – это техника развития памяти.  Если по-научному, мнемотехника – это система методов и приёмов, обеспечивающих эффективное запоминание, сохранение и воспроизведение информации. Это </w:t>
      </w:r>
      <w:r>
        <w:rPr>
          <w:rFonts w:ascii="PT Sans" w:hAnsi="PT Sans"/>
          <w:i/>
          <w:iCs/>
          <w:color w:val="000000"/>
          <w:sz w:val="21"/>
          <w:szCs w:val="21"/>
        </w:rPr>
        <w:t>наглядно-пространственная модель,</w:t>
      </w:r>
      <w:r>
        <w:rPr>
          <w:rFonts w:ascii="PT Sans" w:hAnsi="PT Sans"/>
          <w:color w:val="000000"/>
          <w:sz w:val="21"/>
          <w:szCs w:val="21"/>
        </w:rPr>
        <w:t> в которой закодирован текст путем использования картинок, слов, букв, символов, пиктограмм, схем, задачи которой: формирование ассоциативных и ситуативных связей, выделение ключевых слов, составление мнемотехнических цепочек. Суть мнемосхем заключается в следующем: на каждое слово или маленькое словосочетание придумывается картинка (изображение). Символы максимально приближены к речевому материалу, например, для обозначения домашних птиц и животных используется дом, а для обозначения диких (лесных) животных и птиц – ёлка. Таким образом, весь текст зарисовывается схематично. Глядя на эти схемы – рисунки, ребёнок легко воспроизводит текстовую информацию.</w:t>
      </w:r>
    </w:p>
    <w:p w14:paraId="27651B08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Обычно при запоминании текста детям предлагается прослушать его. Таким образом, задействован только один анализатор – слуховой. Предлагая различные виды опоры, мы создаем условия для развития всех психических процессов. Чем больше анализаторов будет принимать участие в составлении рассказа, тем успешнее будет проходить работа в этом направлении. Другими словами, </w:t>
      </w:r>
      <w:r>
        <w:rPr>
          <w:rFonts w:ascii="PT Sans" w:hAnsi="PT Sans"/>
          <w:color w:val="000000"/>
          <w:sz w:val="21"/>
          <w:szCs w:val="21"/>
        </w:rPr>
        <w:lastRenderedPageBreak/>
        <w:t>мнемотехника помогает человеку отправлять информацию из кратковременной памяти в долговременную посредством зрительных образов или символов. А впоследствии упрощает процесс её извлечения. Таким образом, наличие зрительного </w:t>
      </w:r>
      <w:r>
        <w:rPr>
          <w:rFonts w:ascii="PT Sans" w:hAnsi="PT Sans"/>
          <w:b/>
          <w:bCs/>
          <w:color w:val="000000"/>
          <w:sz w:val="21"/>
          <w:szCs w:val="21"/>
        </w:rPr>
        <w:t>плана-схемы (</w:t>
      </w:r>
      <w:proofErr w:type="spellStart"/>
      <w:r>
        <w:rPr>
          <w:rFonts w:ascii="PT Sans" w:hAnsi="PT Sans"/>
          <w:b/>
          <w:bCs/>
          <w:color w:val="000000"/>
          <w:sz w:val="21"/>
          <w:szCs w:val="21"/>
        </w:rPr>
        <w:t>мнемоквадрата</w:t>
      </w:r>
      <w:proofErr w:type="spellEnd"/>
      <w:r>
        <w:rPr>
          <w:rFonts w:ascii="PT Sans" w:hAnsi="PT Sans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PT Sans" w:hAnsi="PT Sans"/>
          <w:b/>
          <w:bCs/>
          <w:color w:val="000000"/>
          <w:sz w:val="21"/>
          <w:szCs w:val="21"/>
        </w:rPr>
        <w:t>мнемодорожки</w:t>
      </w:r>
      <w:proofErr w:type="spellEnd"/>
      <w:r>
        <w:rPr>
          <w:rFonts w:ascii="PT Sans" w:hAnsi="PT Sans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PT Sans" w:hAnsi="PT Sans"/>
          <w:b/>
          <w:bCs/>
          <w:color w:val="000000"/>
          <w:sz w:val="21"/>
          <w:szCs w:val="21"/>
        </w:rPr>
        <w:t>мнемотаблицы</w:t>
      </w:r>
      <w:proofErr w:type="spellEnd"/>
      <w:r>
        <w:rPr>
          <w:rFonts w:ascii="PT Sans" w:hAnsi="PT Sans"/>
          <w:b/>
          <w:bCs/>
          <w:color w:val="000000"/>
          <w:sz w:val="21"/>
          <w:szCs w:val="21"/>
        </w:rPr>
        <w:t>) </w:t>
      </w:r>
      <w:r>
        <w:rPr>
          <w:rFonts w:ascii="PT Sans" w:hAnsi="PT Sans"/>
          <w:color w:val="000000"/>
          <w:sz w:val="21"/>
          <w:szCs w:val="21"/>
        </w:rPr>
        <w:t>делает высказывания осознанными, чёткими, связными и последовательными, дает ребенку возможность более полно воспроизвести заданный текст, т.к. заданная модель помогает сконцентрировать внимание, создает зоны успеха, т.е. уверенности в своих силах при рассказывании.</w:t>
      </w:r>
    </w:p>
    <w:p w14:paraId="53F9F15B" w14:textId="3BE6CF2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3. Цель и задачи.</w:t>
      </w:r>
    </w:p>
    <w:p w14:paraId="36AD1A9C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  <w:u w:val="single"/>
        </w:rPr>
        <w:t>Цель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 xml:space="preserve"> выявить </w:t>
      </w:r>
      <w:proofErr w:type="gramStart"/>
      <w:r>
        <w:rPr>
          <w:rFonts w:ascii="PT Sans" w:hAnsi="PT Sans"/>
          <w:color w:val="000000"/>
          <w:sz w:val="21"/>
          <w:szCs w:val="21"/>
        </w:rPr>
        <w:t>эффективность  </w:t>
      </w:r>
      <w:r>
        <w:rPr>
          <w:rFonts w:ascii="PT Sans" w:hAnsi="PT Sans"/>
          <w:b/>
          <w:bCs/>
          <w:color w:val="000000"/>
          <w:sz w:val="21"/>
          <w:szCs w:val="21"/>
        </w:rPr>
        <w:t>использования</w:t>
      </w:r>
      <w:proofErr w:type="gramEnd"/>
      <w:r>
        <w:rPr>
          <w:rFonts w:ascii="PT Sans" w:hAnsi="PT Sans"/>
          <w:b/>
          <w:bCs/>
          <w:color w:val="000000"/>
          <w:sz w:val="21"/>
          <w:szCs w:val="21"/>
        </w:rPr>
        <w:t xml:space="preserve"> приемов мнемотехники в развитии связной речи у детей</w:t>
      </w:r>
      <w:r>
        <w:rPr>
          <w:rFonts w:ascii="PT Sans" w:hAnsi="PT Sans"/>
          <w:color w:val="000000"/>
          <w:sz w:val="21"/>
          <w:szCs w:val="21"/>
        </w:rPr>
        <w:t>.</w:t>
      </w:r>
    </w:p>
    <w:p w14:paraId="29E29163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  <w:u w:val="single"/>
        </w:rPr>
        <w:t>Задачи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:</w:t>
      </w:r>
    </w:p>
    <w:p w14:paraId="73F05E13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1. Повысить собственный уровень знаний путём изучения необходимой литературы, </w:t>
      </w:r>
      <w:r>
        <w:rPr>
          <w:rFonts w:ascii="PT Sans" w:hAnsi="PT Sans"/>
          <w:b/>
          <w:bCs/>
          <w:color w:val="000000"/>
          <w:sz w:val="21"/>
          <w:szCs w:val="21"/>
        </w:rPr>
        <w:t>самообразования</w:t>
      </w:r>
      <w:r>
        <w:rPr>
          <w:rFonts w:ascii="PT Sans" w:hAnsi="PT Sans"/>
          <w:color w:val="000000"/>
          <w:sz w:val="21"/>
          <w:szCs w:val="21"/>
        </w:rPr>
        <w:t>; ознакомиться с инновационными методиками.</w:t>
      </w:r>
    </w:p>
    <w:p w14:paraId="6755FA4F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2. Применить полученные знания на практике:</w:t>
      </w:r>
    </w:p>
    <w:p w14:paraId="687088D4" w14:textId="77777777" w:rsidR="00D30BC5" w:rsidRDefault="00D30BC5" w:rsidP="00D30B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развивать связную речь детей;</w:t>
      </w:r>
    </w:p>
    <w:p w14:paraId="403E2EF1" w14:textId="77777777" w:rsidR="00D30BC5" w:rsidRDefault="00D30BC5" w:rsidP="00D30B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развивать у детей умение с помощью графической аналогии понимать и рассказывать знакомые сказки, стихи.</w:t>
      </w:r>
    </w:p>
    <w:p w14:paraId="2C9BAC0B" w14:textId="77777777" w:rsidR="00D30BC5" w:rsidRDefault="00D30BC5" w:rsidP="00D30B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развивать у детей психические процессы: ассоциативное мышление, внимание, воображение, зрительную и слуховую память;</w:t>
      </w:r>
    </w:p>
    <w:p w14:paraId="6B23E953" w14:textId="77777777" w:rsidR="00D30BC5" w:rsidRDefault="00D30BC5" w:rsidP="00D30B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расширять круг знаний детей об окружающем мире, вывести их словарный запас на более высокий уровень;</w:t>
      </w:r>
    </w:p>
    <w:p w14:paraId="5BBB125B" w14:textId="77777777" w:rsidR="00D30BC5" w:rsidRDefault="00D30BC5" w:rsidP="00D30B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прививать детям желание пересказывать тексты, придумывать интересные истории;</w:t>
      </w:r>
    </w:p>
    <w:p w14:paraId="32BC1AFB" w14:textId="77777777" w:rsidR="00D30BC5" w:rsidRDefault="00D30BC5" w:rsidP="00D30B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формировать в воспитанниках интерес к художественной литературе, фольклору, к заучиванию стихов и потешек, скороговорок, загадок.</w:t>
      </w:r>
    </w:p>
    <w:p w14:paraId="7563D490" w14:textId="77777777" w:rsidR="00D30BC5" w:rsidRDefault="00D30BC5" w:rsidP="00D30B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формировать в детях уверенность в своих силах, способность преодолевать страх и стеснение во время выступления перед аудиторией.</w:t>
      </w:r>
    </w:p>
    <w:p w14:paraId="11DEA029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3. При помощи диагностики речевого развития детей в конце года выявить эффективность применяемых методов.</w:t>
      </w:r>
    </w:p>
    <w:p w14:paraId="24B30483" w14:textId="3ACC5B93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После изучения</w:t>
      </w:r>
      <w:r>
        <w:rPr>
          <w:rFonts w:ascii="PT Sans" w:hAnsi="PT Sans"/>
          <w:b/>
          <w:bCs/>
          <w:color w:val="000000"/>
          <w:sz w:val="21"/>
          <w:szCs w:val="21"/>
        </w:rPr>
        <w:t> </w:t>
      </w:r>
      <w:r>
        <w:rPr>
          <w:rFonts w:ascii="PT Sans" w:hAnsi="PT Sans"/>
          <w:color w:val="000000"/>
          <w:sz w:val="21"/>
          <w:szCs w:val="21"/>
        </w:rPr>
        <w:t>научно – методической литературы по данной теме я подготовила наглядный материал (</w:t>
      </w:r>
      <w:proofErr w:type="spellStart"/>
      <w:r>
        <w:rPr>
          <w:rFonts w:ascii="PT Sans" w:hAnsi="PT Sans"/>
          <w:color w:val="000000"/>
          <w:sz w:val="21"/>
          <w:szCs w:val="21"/>
        </w:rPr>
        <w:t>мнемоквадраты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, </w:t>
      </w:r>
      <w:proofErr w:type="spellStart"/>
      <w:r>
        <w:rPr>
          <w:rFonts w:ascii="PT Sans" w:hAnsi="PT Sans"/>
          <w:color w:val="000000"/>
          <w:sz w:val="21"/>
          <w:szCs w:val="21"/>
        </w:rPr>
        <w:t>мнемодорожки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, </w:t>
      </w:r>
      <w:proofErr w:type="spellStart"/>
      <w:r>
        <w:rPr>
          <w:rFonts w:ascii="PT Sans" w:hAnsi="PT Sans"/>
          <w:color w:val="000000"/>
          <w:sz w:val="21"/>
          <w:szCs w:val="21"/>
        </w:rPr>
        <w:t>мнемотаблицы</w:t>
      </w:r>
      <w:proofErr w:type="spellEnd"/>
      <w:r>
        <w:rPr>
          <w:rFonts w:ascii="PT Sans" w:hAnsi="PT Sans"/>
          <w:color w:val="000000"/>
          <w:sz w:val="21"/>
          <w:szCs w:val="21"/>
        </w:rPr>
        <w:t>) и распределила их по лексическим темам. Обсу</w:t>
      </w:r>
      <w:r w:rsidR="008E6810">
        <w:rPr>
          <w:rFonts w:ascii="PT Sans" w:hAnsi="PT Sans"/>
          <w:color w:val="000000"/>
          <w:sz w:val="21"/>
          <w:szCs w:val="21"/>
        </w:rPr>
        <w:t>ж</w:t>
      </w:r>
      <w:r>
        <w:rPr>
          <w:rFonts w:ascii="PT Sans" w:hAnsi="PT Sans"/>
          <w:color w:val="000000"/>
          <w:sz w:val="21"/>
          <w:szCs w:val="21"/>
        </w:rPr>
        <w:t>д</w:t>
      </w:r>
      <w:r w:rsidR="008E6810">
        <w:rPr>
          <w:rFonts w:ascii="PT Sans" w:hAnsi="PT Sans"/>
          <w:color w:val="000000"/>
          <w:sz w:val="21"/>
          <w:szCs w:val="21"/>
        </w:rPr>
        <w:t>а</w:t>
      </w:r>
      <w:r>
        <w:rPr>
          <w:rFonts w:ascii="PT Sans" w:hAnsi="PT Sans"/>
          <w:color w:val="000000"/>
          <w:sz w:val="21"/>
          <w:szCs w:val="21"/>
        </w:rPr>
        <w:t xml:space="preserve">ла данный проект с </w:t>
      </w:r>
      <w:proofErr w:type="gramStart"/>
      <w:r>
        <w:rPr>
          <w:rFonts w:ascii="PT Sans" w:hAnsi="PT Sans"/>
          <w:color w:val="000000"/>
          <w:sz w:val="21"/>
          <w:szCs w:val="21"/>
        </w:rPr>
        <w:t>родителями  и</w:t>
      </w:r>
      <w:proofErr w:type="gramEnd"/>
      <w:r>
        <w:rPr>
          <w:rFonts w:ascii="PT Sans" w:hAnsi="PT Sans"/>
          <w:color w:val="000000"/>
          <w:sz w:val="21"/>
          <w:szCs w:val="21"/>
        </w:rPr>
        <w:t xml:space="preserve"> начала применять данный материал в работе.</w:t>
      </w:r>
    </w:p>
    <w:p w14:paraId="02C0D13D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Первым этапом обучения для самых маленьких дошкольников стали </w:t>
      </w:r>
      <w:proofErr w:type="spellStart"/>
      <w:r>
        <w:rPr>
          <w:rFonts w:ascii="PT Sans" w:hAnsi="PT Sans"/>
          <w:color w:val="000000"/>
          <w:sz w:val="21"/>
          <w:szCs w:val="21"/>
        </w:rPr>
        <w:t>мнемоквадраты</w:t>
      </w:r>
      <w:proofErr w:type="spellEnd"/>
      <w:r>
        <w:rPr>
          <w:rFonts w:ascii="PT Sans" w:hAnsi="PT Sans"/>
          <w:i/>
          <w:iCs/>
          <w:color w:val="000000"/>
          <w:sz w:val="21"/>
          <w:szCs w:val="21"/>
        </w:rPr>
        <w:t>. </w:t>
      </w:r>
      <w:proofErr w:type="spellStart"/>
      <w:r>
        <w:rPr>
          <w:rFonts w:ascii="PT Sans" w:hAnsi="PT Sans"/>
          <w:b/>
          <w:bCs/>
          <w:color w:val="000000"/>
          <w:sz w:val="21"/>
          <w:szCs w:val="21"/>
        </w:rPr>
        <w:t>Мнемоквадрат</w:t>
      </w:r>
      <w:proofErr w:type="spellEnd"/>
      <w:r>
        <w:rPr>
          <w:rFonts w:ascii="PT Sans" w:hAnsi="PT Sans"/>
          <w:color w:val="000000"/>
          <w:sz w:val="21"/>
          <w:szCs w:val="21"/>
        </w:rPr>
        <w:t> </w:t>
      </w:r>
      <w:proofErr w:type="gramStart"/>
      <w:r>
        <w:rPr>
          <w:rFonts w:ascii="PT Sans" w:hAnsi="PT Sans"/>
          <w:color w:val="000000"/>
          <w:sz w:val="21"/>
          <w:szCs w:val="21"/>
        </w:rPr>
        <w:t>- это</w:t>
      </w:r>
      <w:proofErr w:type="gramEnd"/>
      <w:r>
        <w:rPr>
          <w:rFonts w:ascii="PT Sans" w:hAnsi="PT Sans"/>
          <w:color w:val="000000"/>
          <w:sz w:val="21"/>
          <w:szCs w:val="21"/>
        </w:rPr>
        <w:t xml:space="preserve"> отдельная карточка с изображением предмета, действия или другого символа.</w:t>
      </w:r>
    </w:p>
    <w:p w14:paraId="3A27B4C0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Когда дети освоили </w:t>
      </w:r>
      <w:proofErr w:type="spellStart"/>
      <w:r>
        <w:rPr>
          <w:rFonts w:ascii="PT Sans" w:hAnsi="PT Sans"/>
          <w:color w:val="000000"/>
          <w:sz w:val="21"/>
          <w:szCs w:val="21"/>
        </w:rPr>
        <w:t>мнемоквадраты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, я усложнила задание, демонстрируя </w:t>
      </w:r>
      <w:proofErr w:type="spellStart"/>
      <w:r>
        <w:rPr>
          <w:rFonts w:ascii="PT Sans" w:hAnsi="PT Sans"/>
          <w:color w:val="000000"/>
          <w:sz w:val="21"/>
          <w:szCs w:val="21"/>
        </w:rPr>
        <w:t>мнемодорожки</w:t>
      </w:r>
      <w:proofErr w:type="spellEnd"/>
      <w:r>
        <w:rPr>
          <w:rFonts w:ascii="PT Sans" w:hAnsi="PT Sans"/>
          <w:color w:val="000000"/>
          <w:sz w:val="21"/>
          <w:szCs w:val="21"/>
        </w:rPr>
        <w:t>.</w:t>
      </w:r>
      <w:r>
        <w:rPr>
          <w:rFonts w:ascii="PT Sans" w:hAnsi="PT Sans"/>
          <w:i/>
          <w:iCs/>
          <w:color w:val="000000"/>
          <w:sz w:val="21"/>
          <w:szCs w:val="21"/>
        </w:rPr>
        <w:t> </w:t>
      </w:r>
      <w:proofErr w:type="spellStart"/>
      <w:r>
        <w:rPr>
          <w:rFonts w:ascii="PT Sans" w:hAnsi="PT Sans"/>
          <w:b/>
          <w:bCs/>
          <w:color w:val="000000"/>
          <w:sz w:val="21"/>
          <w:szCs w:val="21"/>
        </w:rPr>
        <w:t>Мнемодорожка</w:t>
      </w:r>
      <w:proofErr w:type="spellEnd"/>
      <w:r>
        <w:rPr>
          <w:rFonts w:ascii="PT Sans" w:hAnsi="PT Sans"/>
          <w:b/>
          <w:bCs/>
          <w:color w:val="000000"/>
          <w:sz w:val="21"/>
          <w:szCs w:val="21"/>
        </w:rPr>
        <w:t xml:space="preserve"> </w:t>
      </w:r>
      <w:proofErr w:type="gramStart"/>
      <w:r>
        <w:rPr>
          <w:rFonts w:ascii="PT Sans" w:hAnsi="PT Sans"/>
          <w:b/>
          <w:bCs/>
          <w:color w:val="000000"/>
          <w:sz w:val="21"/>
          <w:szCs w:val="21"/>
        </w:rPr>
        <w:t>-</w:t>
      </w:r>
      <w:r>
        <w:rPr>
          <w:rFonts w:ascii="PT Sans" w:hAnsi="PT Sans"/>
          <w:color w:val="000000"/>
          <w:sz w:val="21"/>
          <w:szCs w:val="21"/>
        </w:rPr>
        <w:t> это</w:t>
      </w:r>
      <w:proofErr w:type="gramEnd"/>
      <w:r>
        <w:rPr>
          <w:rFonts w:ascii="PT Sans" w:hAnsi="PT Sans"/>
          <w:color w:val="000000"/>
          <w:sz w:val="21"/>
          <w:szCs w:val="21"/>
        </w:rPr>
        <w:t xml:space="preserve"> несколько схематичных рисунков, расположенных линейно.  </w:t>
      </w:r>
      <w:r>
        <w:rPr>
          <w:rFonts w:ascii="PT Sans" w:hAnsi="PT Sans"/>
          <w:b/>
          <w:bCs/>
          <w:color w:val="000000"/>
          <w:sz w:val="21"/>
          <w:szCs w:val="21"/>
        </w:rPr>
        <w:t>Используя приёмы</w:t>
      </w:r>
      <w:r>
        <w:rPr>
          <w:rFonts w:ascii="PT Sans" w:hAnsi="PT Sans"/>
          <w:color w:val="000000"/>
          <w:sz w:val="21"/>
          <w:szCs w:val="21"/>
        </w:rPr>
        <w:t> наложения и приложения, дети выкладывали из </w:t>
      </w:r>
      <w:proofErr w:type="spellStart"/>
      <w:r>
        <w:rPr>
          <w:rFonts w:ascii="PT Sans" w:hAnsi="PT Sans"/>
          <w:b/>
          <w:bCs/>
          <w:color w:val="000000"/>
          <w:sz w:val="21"/>
          <w:szCs w:val="21"/>
        </w:rPr>
        <w:t>мнемоквадратов</w:t>
      </w:r>
      <w:proofErr w:type="spellEnd"/>
      <w:r>
        <w:rPr>
          <w:rFonts w:ascii="PT Sans" w:hAnsi="PT Sans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PT Sans" w:hAnsi="PT Sans"/>
          <w:b/>
          <w:bCs/>
          <w:color w:val="000000"/>
          <w:sz w:val="21"/>
          <w:szCs w:val="21"/>
        </w:rPr>
        <w:t>мнемодорожки</w:t>
      </w:r>
      <w:proofErr w:type="spellEnd"/>
      <w:r>
        <w:rPr>
          <w:rFonts w:ascii="PT Sans" w:hAnsi="PT Sans"/>
          <w:color w:val="000000"/>
          <w:sz w:val="21"/>
          <w:szCs w:val="21"/>
        </w:rPr>
        <w:t>, а, следовательно, составляли предложения, сочиняли небольшие сказки, рассказы.</w:t>
      </w:r>
    </w:p>
    <w:p w14:paraId="6D87AE09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Первоначально таблицы составляла я, либо заимствовала в сети Интернет. Для изготовления этих картинок не требуются художественные способности: любой педагог в состоянии нарисовать или, владея компьютером, сделать подобные символические изображения предметов и объектов на необходимую тему. Кроме этого, в интернете можно найти уже готовые таблицы и схемы. Потом к этому процессу подключала и детей, потому </w:t>
      </w:r>
      <w:proofErr w:type="gramStart"/>
      <w:r>
        <w:rPr>
          <w:rFonts w:ascii="PT Sans" w:hAnsi="PT Sans"/>
          <w:color w:val="000000"/>
          <w:sz w:val="21"/>
          <w:szCs w:val="21"/>
        </w:rPr>
        <w:t>что  </w:t>
      </w:r>
      <w:r>
        <w:rPr>
          <w:rFonts w:ascii="PT Sans" w:hAnsi="PT Sans"/>
          <w:b/>
          <w:bCs/>
          <w:color w:val="000000"/>
          <w:sz w:val="21"/>
          <w:szCs w:val="21"/>
        </w:rPr>
        <w:t>мнемотехника</w:t>
      </w:r>
      <w:proofErr w:type="gramEnd"/>
      <w:r>
        <w:rPr>
          <w:rFonts w:ascii="PT Sans" w:hAnsi="PT Sans"/>
          <w:color w:val="000000"/>
          <w:sz w:val="21"/>
          <w:szCs w:val="21"/>
        </w:rPr>
        <w:t> способствует не только </w:t>
      </w:r>
      <w:r>
        <w:rPr>
          <w:rFonts w:ascii="PT Sans" w:hAnsi="PT Sans"/>
          <w:b/>
          <w:bCs/>
          <w:color w:val="000000"/>
          <w:sz w:val="21"/>
          <w:szCs w:val="21"/>
        </w:rPr>
        <w:t>развитию памяти и речи,</w:t>
      </w:r>
      <w:r>
        <w:rPr>
          <w:rFonts w:ascii="PT Sans" w:hAnsi="PT Sans"/>
          <w:color w:val="000000"/>
          <w:sz w:val="21"/>
          <w:szCs w:val="21"/>
        </w:rPr>
        <w:t> но фантазии, визуализации образов ребенком.</w:t>
      </w:r>
    </w:p>
    <w:p w14:paraId="092C7819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>Мнемотехника эффективна в любых видах речевого развития детей.</w:t>
      </w:r>
    </w:p>
    <w:p w14:paraId="0A080F0F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1. </w:t>
      </w:r>
      <w:r>
        <w:rPr>
          <w:rFonts w:ascii="PT Sans" w:hAnsi="PT Sans"/>
          <w:b/>
          <w:bCs/>
          <w:color w:val="000000"/>
          <w:sz w:val="21"/>
          <w:szCs w:val="21"/>
        </w:rPr>
        <w:t>При разучивании стихотворений</w:t>
      </w:r>
      <w:r>
        <w:rPr>
          <w:rFonts w:ascii="PT Sans" w:hAnsi="PT Sans"/>
          <w:color w:val="000000"/>
          <w:sz w:val="21"/>
          <w:szCs w:val="21"/>
        </w:rPr>
        <w:t>.</w:t>
      </w:r>
    </w:p>
    <w:p w14:paraId="723659DC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На каждую строчку стихотворения создан свой </w:t>
      </w:r>
      <w:proofErr w:type="spellStart"/>
      <w:r>
        <w:rPr>
          <w:rFonts w:ascii="PT Sans" w:hAnsi="PT Sans"/>
          <w:color w:val="000000"/>
          <w:sz w:val="21"/>
          <w:szCs w:val="21"/>
        </w:rPr>
        <w:t>мнемоквадрат</w:t>
      </w:r>
      <w:proofErr w:type="spellEnd"/>
      <w:r>
        <w:rPr>
          <w:rFonts w:ascii="PT Sans" w:hAnsi="PT Sans"/>
          <w:color w:val="000000"/>
          <w:sz w:val="21"/>
          <w:szCs w:val="21"/>
        </w:rPr>
        <w:t>, и дети, имея перед глазами такую карточку-символ, быстро запоминают стихотворения и любые тексты. Каждая ячейка этой таблицы может соответствовать одному слову или целой фразе из стихотворения. В дальнейшем, взяв в руки эту своеобразную </w:t>
      </w:r>
      <w:r>
        <w:rPr>
          <w:rFonts w:ascii="PT Sans" w:hAnsi="PT Sans"/>
          <w:i/>
          <w:iCs/>
          <w:color w:val="000000"/>
          <w:sz w:val="21"/>
          <w:szCs w:val="21"/>
        </w:rPr>
        <w:t>«шпаргалку»</w:t>
      </w:r>
      <w:r>
        <w:rPr>
          <w:rFonts w:ascii="PT Sans" w:hAnsi="PT Sans"/>
          <w:color w:val="000000"/>
          <w:sz w:val="21"/>
          <w:szCs w:val="21"/>
        </w:rPr>
        <w:t>, ребёнок сможет успешнее воспроизводить рифмы.</w:t>
      </w:r>
    </w:p>
    <w:p w14:paraId="2A223B98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2. Пополнение словарного запаса детей</w:t>
      </w:r>
      <w:r>
        <w:rPr>
          <w:rFonts w:ascii="PT Sans" w:hAnsi="PT Sans"/>
          <w:color w:val="000000"/>
          <w:sz w:val="21"/>
          <w:szCs w:val="21"/>
        </w:rPr>
        <w:t>.</w:t>
      </w:r>
    </w:p>
    <w:p w14:paraId="7E54F4A1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* Установление родовидовых отношений (Обобщающее слово, что лишнее);</w:t>
      </w:r>
    </w:p>
    <w:p w14:paraId="1C39D075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* Установление ассоциативных связей (Что – к чему);</w:t>
      </w:r>
    </w:p>
    <w:p w14:paraId="70FED7AA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* Объединение слов по принципу смысловой близости и отдаленности;</w:t>
      </w:r>
    </w:p>
    <w:p w14:paraId="7BA499AD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(Скажи наоборот, Скажи по-другому)</w:t>
      </w:r>
    </w:p>
    <w:p w14:paraId="74A88B0A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* Модели: Он – она – оно;</w:t>
      </w:r>
    </w:p>
    <w:p w14:paraId="00EAEEF4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* Модели: Кто – что?</w:t>
      </w:r>
    </w:p>
    <w:p w14:paraId="4FDDC4E8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* Сенсорно-графические модели (Расскажи о предмете).</w:t>
      </w:r>
    </w:p>
    <w:p w14:paraId="09D7CFF4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3. Развитие грамматического строя речи.</w:t>
      </w:r>
    </w:p>
    <w:p w14:paraId="37517026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* Модели: Какой – какая – какое?</w:t>
      </w:r>
    </w:p>
    <w:p w14:paraId="4A483799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* Модели: 1 – 2 – много.</w:t>
      </w:r>
    </w:p>
    <w:p w14:paraId="4F89C199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* Образование относительных прилагательных (Из чего это сделано);</w:t>
      </w:r>
    </w:p>
    <w:p w14:paraId="72D4DC53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* Образование притяжательных прилагательных («Чей – чья – чье);</w:t>
      </w:r>
    </w:p>
    <w:p w14:paraId="6B1562DF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* Модель «Словесное дерево»;</w:t>
      </w:r>
    </w:p>
    <w:p w14:paraId="2E7EF5A1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* Полянка родственных слов.</w:t>
      </w:r>
    </w:p>
    <w:p w14:paraId="57A1FBA0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3. Отгадывание и придумывание загадок.</w:t>
      </w:r>
    </w:p>
    <w:p w14:paraId="7C3F16AB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* Модель для составления загадок.</w:t>
      </w:r>
    </w:p>
    <w:p w14:paraId="1B558D64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4. Пересказ художественной литературы.</w:t>
      </w:r>
    </w:p>
    <w:p w14:paraId="3C1E0521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При пересказе с помощью </w:t>
      </w:r>
      <w:proofErr w:type="spellStart"/>
      <w:r>
        <w:rPr>
          <w:rFonts w:ascii="PT Sans" w:hAnsi="PT Sans"/>
          <w:color w:val="000000"/>
          <w:sz w:val="21"/>
          <w:szCs w:val="21"/>
        </w:rPr>
        <w:t>мнемотаблиц</w:t>
      </w:r>
      <w:proofErr w:type="spellEnd"/>
      <w:r>
        <w:rPr>
          <w:rFonts w:ascii="PT Sans" w:hAnsi="PT Sans"/>
          <w:color w:val="000000"/>
          <w:sz w:val="21"/>
          <w:szCs w:val="21"/>
        </w:rPr>
        <w:t>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</w:p>
    <w:p w14:paraId="66B7879F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5. Обучение правильному построению предложений.</w:t>
      </w:r>
    </w:p>
    <w:p w14:paraId="29DAC74A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Модель построения предложений.</w:t>
      </w:r>
    </w:p>
    <w:p w14:paraId="491C2445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6. Обучение составлению рассказов.</w:t>
      </w:r>
    </w:p>
    <w:p w14:paraId="57A8425B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Схемы служат своеобразным зрительным планом для создания монологов, помогают детям выстраивать:</w:t>
      </w:r>
    </w:p>
    <w:p w14:paraId="6D068E59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структуру рассказа,</w:t>
      </w:r>
    </w:p>
    <w:p w14:paraId="2F8FDEC0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последовательность рассказа,</w:t>
      </w:r>
    </w:p>
    <w:p w14:paraId="3D612D50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лексико-грамматическую наполняемость рассказа.</w:t>
      </w:r>
    </w:p>
    <w:p w14:paraId="54142D6E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>Задание придумать предложение, рассказ или сказку дети обычно встречают радостно. Но чтобы рассказы были не однообразные, логично построенные, существенную помощь окажут </w:t>
      </w:r>
      <w:proofErr w:type="spellStart"/>
      <w:r>
        <w:rPr>
          <w:rFonts w:ascii="PT Sans" w:hAnsi="PT Sans"/>
          <w:color w:val="000000"/>
          <w:sz w:val="21"/>
          <w:szCs w:val="21"/>
        </w:rPr>
        <w:t>мнемотаблицы</w:t>
      </w:r>
      <w:proofErr w:type="spellEnd"/>
      <w:r>
        <w:rPr>
          <w:rFonts w:ascii="PT Sans" w:hAnsi="PT Sans"/>
          <w:color w:val="000000"/>
          <w:sz w:val="21"/>
          <w:szCs w:val="21"/>
        </w:rPr>
        <w:t>.</w:t>
      </w:r>
    </w:p>
    <w:p w14:paraId="251FA6DC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 </w:t>
      </w:r>
      <w:r>
        <w:rPr>
          <w:rFonts w:ascii="PT Sans" w:hAnsi="PT Sans"/>
          <w:b/>
          <w:bCs/>
          <w:color w:val="000000"/>
          <w:sz w:val="21"/>
          <w:szCs w:val="21"/>
        </w:rPr>
        <w:t xml:space="preserve">Работу на занятиях по </w:t>
      </w:r>
      <w:proofErr w:type="spellStart"/>
      <w:r>
        <w:rPr>
          <w:rFonts w:ascii="PT Sans" w:hAnsi="PT Sans"/>
          <w:b/>
          <w:bCs/>
          <w:color w:val="000000"/>
          <w:sz w:val="21"/>
          <w:szCs w:val="21"/>
        </w:rPr>
        <w:t>мнемотаблицам</w:t>
      </w:r>
      <w:proofErr w:type="spellEnd"/>
      <w:r>
        <w:rPr>
          <w:rFonts w:ascii="PT Sans" w:hAnsi="PT Sans"/>
          <w:b/>
          <w:bCs/>
          <w:color w:val="000000"/>
          <w:sz w:val="21"/>
          <w:szCs w:val="21"/>
        </w:rPr>
        <w:t xml:space="preserve"> я строю в три этапа</w:t>
      </w:r>
      <w:r>
        <w:rPr>
          <w:rFonts w:ascii="PT Sans" w:hAnsi="PT Sans"/>
          <w:color w:val="000000"/>
          <w:sz w:val="21"/>
          <w:szCs w:val="21"/>
        </w:rPr>
        <w:t>.</w:t>
      </w:r>
    </w:p>
    <w:p w14:paraId="4A510DDA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  <w:u w:val="single"/>
        </w:rPr>
        <w:t>1 этап</w:t>
      </w:r>
      <w:r>
        <w:rPr>
          <w:rFonts w:ascii="PT Sans" w:hAnsi="PT Sans"/>
          <w:color w:val="000000"/>
          <w:sz w:val="21"/>
          <w:szCs w:val="21"/>
        </w:rPr>
        <w:t>: рассматривание таблицы и разбор того, что на ней изображено.</w:t>
      </w:r>
    </w:p>
    <w:p w14:paraId="228D4C6C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  <w:u w:val="single"/>
        </w:rPr>
        <w:t>2 этап</w:t>
      </w:r>
      <w:r>
        <w:rPr>
          <w:rFonts w:ascii="PT Sans" w:hAnsi="PT Sans"/>
          <w:color w:val="000000"/>
          <w:sz w:val="21"/>
          <w:szCs w:val="21"/>
        </w:rPr>
        <w:t>: осуществление перекодирования информации, т. е. преобразование из абстрактных символов слов в образы.</w:t>
      </w:r>
    </w:p>
    <w:p w14:paraId="21B9981D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  <w:u w:val="single"/>
        </w:rPr>
        <w:t>3 этап</w:t>
      </w:r>
      <w:r>
        <w:rPr>
          <w:rFonts w:ascii="PT Sans" w:hAnsi="PT Sans"/>
          <w:color w:val="000000"/>
          <w:sz w:val="21"/>
          <w:szCs w:val="21"/>
        </w:rPr>
        <w:t>: осуществление пересказа сказки или рассказа по заданной теме.</w:t>
      </w:r>
    </w:p>
    <w:p w14:paraId="680D51F2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620DA0B5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Работу по развитию речи детей с применением мнемотехники начала с младшей группы. </w:t>
      </w:r>
      <w:proofErr w:type="spellStart"/>
      <w:r>
        <w:rPr>
          <w:rFonts w:ascii="PT Sans" w:hAnsi="PT Sans"/>
          <w:color w:val="000000"/>
          <w:sz w:val="21"/>
          <w:szCs w:val="21"/>
        </w:rPr>
        <w:t>Мнемоквадраты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помогали обогащать словарный запас детей, формировать ассоциативные связи, развивать внимание, память малышей. В средней группе ребята составляли из </w:t>
      </w:r>
      <w:proofErr w:type="spellStart"/>
      <w:r>
        <w:rPr>
          <w:rFonts w:ascii="PT Sans" w:hAnsi="PT Sans"/>
          <w:color w:val="000000"/>
          <w:sz w:val="21"/>
          <w:szCs w:val="21"/>
        </w:rPr>
        <w:t>мнемоквадратов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z w:val="21"/>
          <w:szCs w:val="21"/>
        </w:rPr>
        <w:t>мнемодорожки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, формируя тем самым умение составлять предложения. Также </w:t>
      </w:r>
      <w:proofErr w:type="spellStart"/>
      <w:r>
        <w:rPr>
          <w:rFonts w:ascii="PT Sans" w:hAnsi="PT Sans"/>
          <w:color w:val="000000"/>
          <w:sz w:val="21"/>
          <w:szCs w:val="21"/>
        </w:rPr>
        <w:t>мнемодорожки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помогали в составлении простейших описаний фруктов, овощей, погоды и т.п.</w:t>
      </w:r>
    </w:p>
    <w:p w14:paraId="3FDB19E5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В старшей группе большинство детей легко запоминают стихи, используя шпаргалки – </w:t>
      </w:r>
      <w:proofErr w:type="spellStart"/>
      <w:r>
        <w:rPr>
          <w:rFonts w:ascii="PT Sans" w:hAnsi="PT Sans"/>
          <w:color w:val="000000"/>
          <w:sz w:val="21"/>
          <w:szCs w:val="21"/>
        </w:rPr>
        <w:t>мнемотаблицы</w:t>
      </w:r>
      <w:proofErr w:type="spellEnd"/>
      <w:r>
        <w:rPr>
          <w:rFonts w:ascii="PT Sans" w:hAnsi="PT Sans"/>
          <w:color w:val="000000"/>
          <w:sz w:val="21"/>
          <w:szCs w:val="21"/>
        </w:rPr>
        <w:t>, таким же образом пересказывают сказки, рассказы. Трудности вызывают описательные рассказы. Но у нас ещё есть время: впереди подготовительная группа. Однако диагностика речевого развития детей показала эффективность мнемотехники в развитии связной речи детей:</w:t>
      </w:r>
    </w:p>
    <w:p w14:paraId="537D2D5F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связная речь детей соответствует критериям программы и стандартам;</w:t>
      </w:r>
    </w:p>
    <w:p w14:paraId="044284C9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словарный запас детей от пассивного </w:t>
      </w:r>
      <w:r>
        <w:rPr>
          <w:rFonts w:ascii="PT Sans" w:hAnsi="PT Sans"/>
          <w:i/>
          <w:iCs/>
          <w:color w:val="000000"/>
          <w:sz w:val="21"/>
          <w:szCs w:val="21"/>
        </w:rPr>
        <w:t>(в основном)</w:t>
      </w:r>
      <w:r>
        <w:rPr>
          <w:rFonts w:ascii="PT Sans" w:hAnsi="PT Sans"/>
          <w:color w:val="000000"/>
          <w:sz w:val="21"/>
          <w:szCs w:val="21"/>
        </w:rPr>
        <w:t> переходит в активный и обогащается до уровня, необходимого ребенку в школе;</w:t>
      </w:r>
    </w:p>
    <w:p w14:paraId="06ECBC62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ребята активнее </w:t>
      </w:r>
      <w:r>
        <w:rPr>
          <w:rFonts w:ascii="PT Sans" w:hAnsi="PT Sans"/>
          <w:b/>
          <w:bCs/>
          <w:color w:val="000000"/>
          <w:sz w:val="21"/>
          <w:szCs w:val="21"/>
        </w:rPr>
        <w:t>работают на занятиях</w:t>
      </w:r>
      <w:r>
        <w:rPr>
          <w:rFonts w:ascii="PT Sans" w:hAnsi="PT Sans"/>
          <w:color w:val="000000"/>
          <w:sz w:val="21"/>
          <w:szCs w:val="21"/>
        </w:rPr>
        <w:t>. У них сконцентрировались наблюдательность, внимание, память, усидчивость; повысилось творческое воображение, логическое и образное мышление;</w:t>
      </w:r>
    </w:p>
    <w:p w14:paraId="4303B945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дети научились правильно оформлять свою мысль в виде предложения, составляют рассказы из пяти и более предложений, используя их различные конструкции;</w:t>
      </w:r>
    </w:p>
    <w:p w14:paraId="00E7525A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активизировался интерес к заучиванию стихов;</w:t>
      </w:r>
    </w:p>
    <w:p w14:paraId="454F08B5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Обучение детей для меня – это увлекательное занятие, но и трудоемкое. Проведение занятий с использованием </w:t>
      </w:r>
      <w:r>
        <w:rPr>
          <w:rFonts w:ascii="PT Sans" w:hAnsi="PT Sans"/>
          <w:b/>
          <w:bCs/>
          <w:color w:val="000000"/>
          <w:sz w:val="21"/>
          <w:szCs w:val="21"/>
        </w:rPr>
        <w:t>мнемотехники</w:t>
      </w:r>
      <w:r>
        <w:rPr>
          <w:rFonts w:ascii="PT Sans" w:hAnsi="PT Sans"/>
          <w:color w:val="000000"/>
          <w:sz w:val="21"/>
          <w:szCs w:val="21"/>
        </w:rPr>
        <w:t> требует тщательной предварительной подготовки в отборе речевого материала, игр, в изготовлении наглядных пособий. Но чувство удовлетворения от результатов своего труда тоже дорого стоит.</w:t>
      </w:r>
    </w:p>
    <w:p w14:paraId="23B9BFAD" w14:textId="7CBAAC1E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Считаю, что чем раньше мы будем учить детей рассказывать или пересказывать, используя метод мнемотехники, тем лучше подготовим их к школе, так как связная речь является важным показателем умственных способностей ребёнка и готовности его к школьному обучению.</w:t>
      </w:r>
    </w:p>
    <w:p w14:paraId="27FB1203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br/>
      </w:r>
    </w:p>
    <w:p w14:paraId="65EEBF79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br/>
      </w:r>
    </w:p>
    <w:p w14:paraId="1334829D" w14:textId="77777777" w:rsidR="00D30BC5" w:rsidRDefault="00D30BC5" w:rsidP="00D30BC5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3644EDE2" w14:textId="77777777" w:rsidR="00D30BC5" w:rsidRDefault="00D30BC5" w:rsidP="00D30BC5">
      <w:pPr>
        <w:rPr>
          <w:rFonts w:ascii="Arial" w:hAnsi="Arial" w:cs="Arial"/>
          <w:color w:val="111111"/>
          <w:sz w:val="27"/>
          <w:szCs w:val="27"/>
        </w:rPr>
      </w:pPr>
    </w:p>
    <w:p w14:paraId="4C7D0169" w14:textId="77777777" w:rsidR="00D30BC5" w:rsidRPr="00D30BC5" w:rsidRDefault="00D30BC5" w:rsidP="00D30BC5"/>
    <w:sectPr w:rsidR="00D30BC5" w:rsidRPr="00D30BC5" w:rsidSect="008D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CA5B" w14:textId="77777777" w:rsidR="00CE3ED1" w:rsidRDefault="00CE3ED1" w:rsidP="00CE3ED1">
      <w:pPr>
        <w:spacing w:after="0" w:line="240" w:lineRule="auto"/>
      </w:pPr>
      <w:r>
        <w:separator/>
      </w:r>
    </w:p>
  </w:endnote>
  <w:endnote w:type="continuationSeparator" w:id="0">
    <w:p w14:paraId="4557B1C3" w14:textId="77777777" w:rsidR="00CE3ED1" w:rsidRDefault="00CE3ED1" w:rsidP="00CE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6791" w14:textId="77777777" w:rsidR="00CE3ED1" w:rsidRDefault="00CE3ED1" w:rsidP="00CE3ED1">
      <w:pPr>
        <w:spacing w:after="0" w:line="240" w:lineRule="auto"/>
      </w:pPr>
      <w:r>
        <w:separator/>
      </w:r>
    </w:p>
  </w:footnote>
  <w:footnote w:type="continuationSeparator" w:id="0">
    <w:p w14:paraId="6DCFE61E" w14:textId="77777777" w:rsidR="00CE3ED1" w:rsidRDefault="00CE3ED1" w:rsidP="00CE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69B5"/>
    <w:multiLevelType w:val="multilevel"/>
    <w:tmpl w:val="2B6A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095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CB"/>
    <w:rsid w:val="0000297D"/>
    <w:rsid w:val="000D60F1"/>
    <w:rsid w:val="0013437D"/>
    <w:rsid w:val="001F0CFD"/>
    <w:rsid w:val="002932C4"/>
    <w:rsid w:val="002A7661"/>
    <w:rsid w:val="003E1BDC"/>
    <w:rsid w:val="004E0FCB"/>
    <w:rsid w:val="00533B65"/>
    <w:rsid w:val="006861AC"/>
    <w:rsid w:val="006F7A5B"/>
    <w:rsid w:val="008D5373"/>
    <w:rsid w:val="008E6810"/>
    <w:rsid w:val="00965997"/>
    <w:rsid w:val="009E095F"/>
    <w:rsid w:val="00A71552"/>
    <w:rsid w:val="00B934D3"/>
    <w:rsid w:val="00CE3ED1"/>
    <w:rsid w:val="00D141FF"/>
    <w:rsid w:val="00D30BC5"/>
    <w:rsid w:val="00D92DBD"/>
    <w:rsid w:val="00DC2645"/>
    <w:rsid w:val="00E74AF6"/>
    <w:rsid w:val="00ED13ED"/>
    <w:rsid w:val="00F45252"/>
    <w:rsid w:val="00F6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A3A4"/>
  <w15:chartTrackingRefBased/>
  <w15:docId w15:val="{A7768A7A-765B-4A77-B844-CF807045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CE3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ED1"/>
  </w:style>
  <w:style w:type="paragraph" w:styleId="a6">
    <w:name w:val="footer"/>
    <w:basedOn w:val="a"/>
    <w:link w:val="a7"/>
    <w:uiPriority w:val="99"/>
    <w:unhideWhenUsed/>
    <w:rsid w:val="00CE3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3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2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2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6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04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21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30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351497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75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823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85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5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618684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2333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430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8468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508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163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576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17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4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8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74506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2396</Words>
  <Characters>13658</Characters>
  <Application>Microsoft Office Word</Application>
  <DocSecurity>0</DocSecurity>
  <Lines>113</Lines>
  <Paragraphs>32</Paragraphs>
  <ScaleCrop>false</ScaleCrop>
  <Company/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Ларионова</dc:creator>
  <cp:keywords/>
  <dc:description/>
  <cp:lastModifiedBy>Ирина Ларионова</cp:lastModifiedBy>
  <cp:revision>24</cp:revision>
  <dcterms:created xsi:type="dcterms:W3CDTF">2024-01-18T14:54:00Z</dcterms:created>
  <dcterms:modified xsi:type="dcterms:W3CDTF">2024-01-24T07:29:00Z</dcterms:modified>
</cp:coreProperties>
</file>