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01" w:rsidRDefault="001C0001" w:rsidP="001C00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B61B8">
        <w:rPr>
          <w:rFonts w:ascii="Times New Roman" w:hAnsi="Times New Roman" w:cs="Times New Roman"/>
          <w:sz w:val="28"/>
          <w:szCs w:val="28"/>
        </w:rPr>
        <w:t>Муниципальное казённое дошкольное учреждение</w:t>
      </w:r>
    </w:p>
    <w:p w:rsidR="001C0001" w:rsidRDefault="001C0001" w:rsidP="001C00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B61B8">
        <w:rPr>
          <w:rFonts w:ascii="Times New Roman" w:hAnsi="Times New Roman" w:cs="Times New Roman"/>
          <w:sz w:val="28"/>
          <w:szCs w:val="28"/>
        </w:rPr>
        <w:t>« Центр развития ребёнка – детский сад №5 « Теремок»</w:t>
      </w:r>
    </w:p>
    <w:p w:rsidR="001C0001" w:rsidRDefault="001C0001" w:rsidP="00AF621C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17365D" w:themeColor="text2" w:themeShade="BF"/>
          <w:sz w:val="40"/>
          <w:szCs w:val="40"/>
        </w:rPr>
      </w:pPr>
    </w:p>
    <w:p w:rsidR="001C0001" w:rsidRDefault="001C0001" w:rsidP="00AF621C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17365D" w:themeColor="text2" w:themeShade="BF"/>
          <w:sz w:val="40"/>
          <w:szCs w:val="40"/>
        </w:rPr>
      </w:pPr>
    </w:p>
    <w:p w:rsidR="001C0001" w:rsidRDefault="001C0001" w:rsidP="00AF621C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17365D" w:themeColor="text2" w:themeShade="BF"/>
          <w:sz w:val="40"/>
          <w:szCs w:val="40"/>
        </w:rPr>
      </w:pPr>
    </w:p>
    <w:p w:rsidR="001C0001" w:rsidRDefault="001C0001" w:rsidP="00AF621C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17365D" w:themeColor="text2" w:themeShade="BF"/>
          <w:sz w:val="40"/>
          <w:szCs w:val="40"/>
        </w:rPr>
      </w:pPr>
    </w:p>
    <w:p w:rsidR="001C0001" w:rsidRDefault="00AF621C" w:rsidP="00AF621C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17365D" w:themeColor="text2" w:themeShade="BF"/>
          <w:sz w:val="40"/>
          <w:szCs w:val="40"/>
        </w:rPr>
      </w:pPr>
      <w:r w:rsidRPr="001C0001">
        <w:rPr>
          <w:b/>
          <w:bCs/>
          <w:color w:val="17365D" w:themeColor="text2" w:themeShade="BF"/>
          <w:sz w:val="40"/>
          <w:szCs w:val="40"/>
        </w:rPr>
        <w:t xml:space="preserve">Конспект </w:t>
      </w:r>
      <w:r w:rsidR="001C0001" w:rsidRPr="001C0001">
        <w:rPr>
          <w:b/>
          <w:bCs/>
          <w:color w:val="17365D" w:themeColor="text2" w:themeShade="BF"/>
          <w:sz w:val="40"/>
          <w:szCs w:val="40"/>
        </w:rPr>
        <w:t xml:space="preserve">открытого </w:t>
      </w:r>
      <w:r w:rsidRPr="001C0001">
        <w:rPr>
          <w:b/>
          <w:bCs/>
          <w:color w:val="17365D" w:themeColor="text2" w:themeShade="BF"/>
          <w:sz w:val="40"/>
          <w:szCs w:val="40"/>
        </w:rPr>
        <w:t xml:space="preserve">занятия </w:t>
      </w:r>
    </w:p>
    <w:p w:rsidR="001C0001" w:rsidRDefault="00AF621C" w:rsidP="00AF621C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17365D" w:themeColor="text2" w:themeShade="BF"/>
          <w:sz w:val="40"/>
          <w:szCs w:val="40"/>
        </w:rPr>
      </w:pPr>
      <w:r w:rsidRPr="001C0001">
        <w:rPr>
          <w:b/>
          <w:bCs/>
          <w:color w:val="17365D" w:themeColor="text2" w:themeShade="BF"/>
          <w:sz w:val="40"/>
          <w:szCs w:val="40"/>
        </w:rPr>
        <w:t xml:space="preserve">по развитию речи с использованием </w:t>
      </w:r>
    </w:p>
    <w:p w:rsidR="00AF621C" w:rsidRPr="001C0001" w:rsidRDefault="00AF621C" w:rsidP="00AF621C">
      <w:pPr>
        <w:pStyle w:val="a3"/>
        <w:spacing w:before="0" w:beforeAutospacing="0" w:after="0" w:afterAutospacing="0" w:line="294" w:lineRule="atLeast"/>
        <w:jc w:val="center"/>
        <w:rPr>
          <w:color w:val="17365D" w:themeColor="text2" w:themeShade="BF"/>
          <w:sz w:val="40"/>
          <w:szCs w:val="40"/>
        </w:rPr>
      </w:pPr>
      <w:r w:rsidRPr="001C0001">
        <w:rPr>
          <w:b/>
          <w:bCs/>
          <w:color w:val="17365D" w:themeColor="text2" w:themeShade="BF"/>
          <w:sz w:val="40"/>
          <w:szCs w:val="40"/>
        </w:rPr>
        <w:t>пальчиковых игр</w:t>
      </w:r>
    </w:p>
    <w:p w:rsidR="00AF621C" w:rsidRPr="001C0001" w:rsidRDefault="00AF621C" w:rsidP="00AF621C">
      <w:pPr>
        <w:pStyle w:val="a3"/>
        <w:spacing w:before="0" w:beforeAutospacing="0" w:after="0" w:afterAutospacing="0" w:line="294" w:lineRule="atLeast"/>
        <w:jc w:val="center"/>
        <w:rPr>
          <w:color w:val="17365D" w:themeColor="text2" w:themeShade="BF"/>
          <w:sz w:val="40"/>
          <w:szCs w:val="40"/>
        </w:rPr>
      </w:pPr>
      <w:r w:rsidRPr="001C0001">
        <w:rPr>
          <w:b/>
          <w:bCs/>
          <w:color w:val="17365D" w:themeColor="text2" w:themeShade="BF"/>
          <w:sz w:val="40"/>
          <w:szCs w:val="40"/>
        </w:rPr>
        <w:t>во второй младшей группе</w:t>
      </w:r>
    </w:p>
    <w:p w:rsidR="00AF621C" w:rsidRPr="001C0001" w:rsidRDefault="00AF621C" w:rsidP="00AF621C">
      <w:pPr>
        <w:pStyle w:val="a3"/>
        <w:spacing w:before="0" w:beforeAutospacing="0" w:after="0" w:afterAutospacing="0" w:line="294" w:lineRule="atLeast"/>
        <w:jc w:val="center"/>
        <w:rPr>
          <w:color w:val="0F243E" w:themeColor="text2" w:themeShade="80"/>
          <w:sz w:val="40"/>
          <w:szCs w:val="40"/>
        </w:rPr>
      </w:pPr>
      <w:r w:rsidRPr="001C0001">
        <w:rPr>
          <w:b/>
          <w:bCs/>
          <w:color w:val="0F243E" w:themeColor="text2" w:themeShade="80"/>
          <w:sz w:val="40"/>
          <w:szCs w:val="40"/>
        </w:rPr>
        <w:t>«В гостях у домовёнка Кузи»</w:t>
      </w:r>
    </w:p>
    <w:p w:rsidR="00AF621C" w:rsidRPr="001C0001" w:rsidRDefault="00AF621C" w:rsidP="00AF621C">
      <w:pPr>
        <w:pStyle w:val="a3"/>
        <w:spacing w:before="0" w:beforeAutospacing="0" w:after="0" w:afterAutospacing="0" w:line="294" w:lineRule="atLeast"/>
        <w:jc w:val="center"/>
        <w:rPr>
          <w:sz w:val="36"/>
          <w:szCs w:val="36"/>
        </w:rPr>
      </w:pPr>
    </w:p>
    <w:p w:rsidR="001C0001" w:rsidRDefault="001C0001" w:rsidP="00AF621C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1C0001" w:rsidRDefault="001C0001" w:rsidP="00CE3C89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2724150" cy="4556518"/>
            <wp:effectExtent l="19050" t="0" r="0" b="0"/>
            <wp:docPr id="3" name="Рисунок 3" descr="C:\Users\bell\Downloads\1678537195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l\Downloads\16785371955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55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89" w:rsidRDefault="00CE3C89" w:rsidP="00CE3C89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E3C89" w:rsidRDefault="00CE3C89" w:rsidP="00CE3C89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</w:t>
      </w:r>
      <w:proofErr w:type="spellStart"/>
      <w:r>
        <w:rPr>
          <w:b/>
          <w:bCs/>
          <w:sz w:val="27"/>
          <w:szCs w:val="27"/>
        </w:rPr>
        <w:t>Огуенко</w:t>
      </w:r>
      <w:proofErr w:type="spellEnd"/>
      <w:r>
        <w:rPr>
          <w:b/>
          <w:bCs/>
          <w:sz w:val="27"/>
          <w:szCs w:val="27"/>
        </w:rPr>
        <w:t xml:space="preserve"> А.П.</w:t>
      </w:r>
    </w:p>
    <w:p w:rsidR="001C0001" w:rsidRDefault="001C0001" w:rsidP="00AF621C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678537195597.jpg" style="width:24pt;height:24pt"/>
        </w:pict>
      </w:r>
      <w:r w:rsidRPr="001C0001">
        <w:t xml:space="preserve"> </w:t>
      </w:r>
      <w:r>
        <w:pict>
          <v:shape id="_x0000_i1026" type="#_x0000_t75" alt="1678537195597.jpg" style="width:24pt;height:24pt"/>
        </w:pict>
      </w:r>
    </w:p>
    <w:p w:rsidR="001C0001" w:rsidRDefault="001C0001" w:rsidP="00AF621C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1C0001" w:rsidRDefault="001C0001" w:rsidP="00AF621C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1C0001" w:rsidRDefault="001C0001" w:rsidP="00AF621C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AF621C" w:rsidRDefault="00AF621C" w:rsidP="00AF621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Цель:</w:t>
      </w:r>
      <w:r>
        <w:rPr>
          <w:sz w:val="27"/>
          <w:szCs w:val="27"/>
        </w:rPr>
        <w:t> развивать мелкую моторику рук в процессе пальчиковых игр для развития речи детей дошкольного возраста.</w:t>
      </w:r>
    </w:p>
    <w:p w:rsidR="00AF621C" w:rsidRDefault="00AF621C" w:rsidP="00AF621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Задачи:</w:t>
      </w:r>
    </w:p>
    <w:p w:rsidR="00AF621C" w:rsidRDefault="00AF621C" w:rsidP="00AF621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Обучать детей пальчиковым играм в разных видах деятельности;</w:t>
      </w:r>
    </w:p>
    <w:p w:rsidR="00AF621C" w:rsidRDefault="00AF621C" w:rsidP="00AF621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Совершенствовать артикуляцию и мелкую моторику, координацию речи с движениями, сопровождаемыми звукозаписью;</w:t>
      </w:r>
    </w:p>
    <w:p w:rsidR="00AF621C" w:rsidRDefault="00AF621C" w:rsidP="00AF621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Развивать тактильную чувствительность пальцев и кистей рук в играх с предметами домашнего обихода (прищепки, крупы);</w:t>
      </w:r>
    </w:p>
    <w:p w:rsidR="00AF621C" w:rsidRDefault="00AF621C" w:rsidP="00AF621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Активизировать речь, стимулировать использование детьми в активной речи слов, обозначающих название пальчиков;</w:t>
      </w:r>
    </w:p>
    <w:p w:rsidR="00AF621C" w:rsidRDefault="00AF621C" w:rsidP="00AF621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Использовать в работе по развитию мелкой моторики приемы нетрадиционного рисовани</w:t>
      </w:r>
      <w:r w:rsidR="007937FB">
        <w:rPr>
          <w:sz w:val="27"/>
          <w:szCs w:val="27"/>
        </w:rPr>
        <w:t xml:space="preserve">я (рисование пальчиком по  кукурузной </w:t>
      </w:r>
      <w:r>
        <w:rPr>
          <w:sz w:val="27"/>
          <w:szCs w:val="27"/>
        </w:rPr>
        <w:t xml:space="preserve"> крупе);</w:t>
      </w:r>
    </w:p>
    <w:p w:rsidR="00AF621C" w:rsidRDefault="00AF621C" w:rsidP="00AF621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Формировать познавательный интерес, эмоционально-положительные взаимоотношения между воспитанниками.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</w:p>
    <w:p w:rsidR="00AF621C" w:rsidRDefault="00AF621C" w:rsidP="00AF621C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Ход занятия: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Ребята, сегодня к нам пришли гости! Поздоровайтесь с ними!</w:t>
      </w:r>
    </w:p>
    <w:p w:rsidR="00AF621C" w:rsidRPr="007937FB" w:rsidRDefault="00AF621C" w:rsidP="00AF621C">
      <w:pPr>
        <w:pStyle w:val="a3"/>
        <w:spacing w:before="0" w:beforeAutospacing="0" w:after="0" w:afterAutospacing="0" w:line="294" w:lineRule="atLeast"/>
        <w:rPr>
          <w:color w:val="FF0000"/>
        </w:rPr>
      </w:pPr>
    </w:p>
    <w:p w:rsidR="00AF621C" w:rsidRPr="007937FB" w:rsidRDefault="00AF621C" w:rsidP="00AF62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</w:rPr>
      </w:pPr>
      <w:r w:rsidRPr="007937FB">
        <w:rPr>
          <w:b/>
          <w:bCs/>
          <w:color w:val="FF0000"/>
          <w:sz w:val="27"/>
          <w:szCs w:val="27"/>
        </w:rPr>
        <w:t>Игра – приветствие «Здравствуйте!»</w:t>
      </w:r>
    </w:p>
    <w:p w:rsidR="00AF621C" w:rsidRDefault="00AF621C" w:rsidP="00AF621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Здравствуй, солнышко – дружок,</w:t>
      </w:r>
      <w:r>
        <w:rPr>
          <w:sz w:val="27"/>
          <w:szCs w:val="27"/>
        </w:rPr>
        <w:t> (руки вверх, «фонарики»)</w:t>
      </w:r>
    </w:p>
    <w:p w:rsidR="00AF621C" w:rsidRDefault="00AF621C" w:rsidP="00AF621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Здравствуй, носик – пятачок</w:t>
      </w:r>
      <w:r>
        <w:rPr>
          <w:sz w:val="27"/>
          <w:szCs w:val="27"/>
        </w:rPr>
        <w:t> (указательным пальцем показываем носик)</w:t>
      </w:r>
    </w:p>
    <w:p w:rsidR="00AF621C" w:rsidRDefault="00AF621C" w:rsidP="00AF621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Здравствуйте, губки</w:t>
      </w:r>
      <w:r>
        <w:rPr>
          <w:sz w:val="27"/>
          <w:szCs w:val="27"/>
        </w:rPr>
        <w:t> (показываем губки)</w:t>
      </w:r>
    </w:p>
    <w:p w:rsidR="00AF621C" w:rsidRDefault="00AF621C" w:rsidP="00AF621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Здравствуйте, зубки</w:t>
      </w:r>
      <w:r>
        <w:rPr>
          <w:sz w:val="27"/>
          <w:szCs w:val="27"/>
        </w:rPr>
        <w:t> (показываем зубки)</w:t>
      </w:r>
    </w:p>
    <w:p w:rsidR="00AF621C" w:rsidRDefault="00AF621C" w:rsidP="00AF621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Губками «почмокали»</w:t>
      </w:r>
      <w:r>
        <w:rPr>
          <w:sz w:val="27"/>
          <w:szCs w:val="27"/>
        </w:rPr>
        <w:t> («чмокаем»)</w:t>
      </w:r>
    </w:p>
    <w:p w:rsidR="00AF621C" w:rsidRDefault="00AF621C" w:rsidP="00AF621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Зубками «пощёлкали»</w:t>
      </w:r>
      <w:r>
        <w:rPr>
          <w:sz w:val="27"/>
          <w:szCs w:val="27"/>
        </w:rPr>
        <w:t> («щёлкаем»)</w:t>
      </w:r>
    </w:p>
    <w:p w:rsidR="00AF621C" w:rsidRDefault="00AF621C" w:rsidP="00AF621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Ручки вверх подняли</w:t>
      </w:r>
      <w:r>
        <w:rPr>
          <w:sz w:val="27"/>
          <w:szCs w:val="27"/>
        </w:rPr>
        <w:t> (поднимаем ручки вверх)</w:t>
      </w:r>
    </w:p>
    <w:p w:rsidR="00AF621C" w:rsidRDefault="00AF621C" w:rsidP="00AF621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И ими помахали</w:t>
      </w:r>
      <w:r>
        <w:rPr>
          <w:sz w:val="27"/>
          <w:szCs w:val="27"/>
        </w:rPr>
        <w:t> (машем ладошками)</w:t>
      </w:r>
    </w:p>
    <w:p w:rsidR="00AF621C" w:rsidRDefault="00AF621C" w:rsidP="00AF621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А теперь все вместе –</w:t>
      </w:r>
    </w:p>
    <w:p w:rsidR="00AF621C" w:rsidRDefault="00AF621C" w:rsidP="00AF621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«Здравствуйте!» - сказали </w:t>
      </w:r>
      <w:r>
        <w:rPr>
          <w:sz w:val="27"/>
          <w:szCs w:val="27"/>
        </w:rPr>
        <w:t> (хором здороваемся)</w:t>
      </w:r>
    </w:p>
    <w:p w:rsidR="00AF621C" w:rsidRDefault="00AF621C" w:rsidP="00AF621C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Сейчас нас с вами ждут интересные дела, а выполнить их нам помогут наши помощники. Кто они, вы узнаете, отгадав загадку.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Пять да пять - родные братцы,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Так все вместе и родятся.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Если вскапываешь грядку -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Держат все они лопатку.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Не скучают, а играют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Вместе все в одни игрушки.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А зимою всей гурьбою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Дружно прячутся в теплушки.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Вот такие "пять да пять".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Угадайте, как их звать?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(Пальчики)</w:t>
      </w:r>
    </w:p>
    <w:p w:rsidR="00AF621C" w:rsidRDefault="00AF621C" w:rsidP="00AF621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 Верно, эти помощники - наши пальчики. Наши пальчики дружные и послушные. 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</w:p>
    <w:p w:rsidR="00AF621C" w:rsidRDefault="00AF621C" w:rsidP="00AF621C">
      <w:pPr>
        <w:pStyle w:val="a3"/>
        <w:spacing w:before="0" w:beforeAutospacing="0" w:after="0" w:afterAutospacing="0"/>
      </w:pPr>
      <w:r>
        <w:rPr>
          <w:sz w:val="27"/>
          <w:szCs w:val="27"/>
        </w:rPr>
        <w:t>Ребята, у нас сегодня в этой комнате происходят необыкновенные события. Кто-то с утра здесь озорничает: в у</w:t>
      </w:r>
      <w:r w:rsidR="00166419">
        <w:rPr>
          <w:sz w:val="27"/>
          <w:szCs w:val="27"/>
        </w:rPr>
        <w:t xml:space="preserve">голке игрушками поиграл и всё разбросал </w:t>
      </w:r>
      <w:r>
        <w:rPr>
          <w:sz w:val="27"/>
          <w:szCs w:val="27"/>
        </w:rPr>
        <w:lastRenderedPageBreak/>
        <w:t>по всему полу. Кто здесь вредничает, забавляется? Не пойму. Как вы думаете, кто это может быть?</w:t>
      </w:r>
    </w:p>
    <w:p w:rsidR="00AF621C" w:rsidRPr="00166419" w:rsidRDefault="00AF621C" w:rsidP="00AF621C">
      <w:pPr>
        <w:pStyle w:val="a3"/>
        <w:spacing w:before="0" w:beforeAutospacing="0" w:after="0" w:afterAutospacing="0" w:line="294" w:lineRule="atLeast"/>
        <w:jc w:val="center"/>
        <w:rPr>
          <w:b/>
          <w:color w:val="FF0000"/>
        </w:rPr>
      </w:pPr>
      <w:r w:rsidRPr="00166419">
        <w:rPr>
          <w:b/>
          <w:i/>
          <w:iCs/>
          <w:color w:val="FF0000"/>
          <w:sz w:val="27"/>
          <w:szCs w:val="27"/>
        </w:rPr>
        <w:t>Воспитатель обращает внимание детей на шум за дверью.</w:t>
      </w:r>
    </w:p>
    <w:p w:rsidR="00AF621C" w:rsidRPr="00166419" w:rsidRDefault="00AF621C" w:rsidP="00AF621C">
      <w:pPr>
        <w:pStyle w:val="a3"/>
        <w:spacing w:before="0" w:beforeAutospacing="0" w:after="0" w:afterAutospacing="0" w:line="294" w:lineRule="atLeast"/>
        <w:jc w:val="center"/>
        <w:rPr>
          <w:b/>
          <w:color w:val="FF0000"/>
        </w:rPr>
      </w:pPr>
      <w:r w:rsidRPr="00166419">
        <w:rPr>
          <w:b/>
          <w:i/>
          <w:iCs/>
          <w:color w:val="FF0000"/>
          <w:sz w:val="27"/>
          <w:szCs w:val="27"/>
        </w:rPr>
        <w:t>Звучит песня домовёнка Кузи.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Слышите, к нам кто-то пришел. Кто это? (Воспитатель вносит большую куклу) Это наш друг - домовенок Кузя. Здравствуй, Кузя! (Дети здороваются с Кузей).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Ребята, Кузя извинился за то, что навёл такой беспорядок в нашей группе, он хотел немножко пошалить, поиграть с вашими игрушками. А сейчас он просит помочь ему навести в группе порядок, собрать весь мусор.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Наши пальчики - наши волшебные помощники. Они обязательно должны трудиться. Давайте разбудим их перед тем, как приняться за работу.</w:t>
      </w:r>
    </w:p>
    <w:p w:rsidR="00CE3C89" w:rsidRDefault="00CE3C89" w:rsidP="00CE3C89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2752725" cy="4188074"/>
            <wp:effectExtent l="19050" t="0" r="9525" b="0"/>
            <wp:docPr id="6" name="Рисунок 6" descr="C:\Users\bell\AppData\Local\Temp\HZ$D.788.3278\167853658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ll\AppData\Local\Temp\HZ$D.788.3278\16785365805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18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1C" w:rsidRPr="00166419" w:rsidRDefault="00AF621C" w:rsidP="00AF621C">
      <w:pPr>
        <w:pStyle w:val="a3"/>
        <w:spacing w:before="0" w:beforeAutospacing="0" w:after="0" w:afterAutospacing="0" w:line="294" w:lineRule="atLeast"/>
        <w:rPr>
          <w:color w:val="FF0000"/>
        </w:rPr>
      </w:pPr>
    </w:p>
    <w:p w:rsidR="00AF621C" w:rsidRPr="00166419" w:rsidRDefault="00AF621C" w:rsidP="00AF621C">
      <w:pPr>
        <w:pStyle w:val="a3"/>
        <w:spacing w:before="0" w:beforeAutospacing="0" w:after="0" w:afterAutospacing="0" w:line="294" w:lineRule="atLeast"/>
        <w:jc w:val="center"/>
        <w:rPr>
          <w:color w:val="FF0000"/>
        </w:rPr>
      </w:pPr>
      <w:r w:rsidRPr="00166419">
        <w:rPr>
          <w:b/>
          <w:bCs/>
          <w:color w:val="FF0000"/>
          <w:sz w:val="27"/>
          <w:szCs w:val="27"/>
        </w:rPr>
        <w:t>Пальчиковая гимнастика «На работу пора»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Большой палец встал один,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Указательный - за ним.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Средний будит безымянный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Тот поднял мизинчик малый.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Встали братцы все - "Ура!"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 работу им пора.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(Сжать пальцы в кулачок, поочередно разгибать их, начиная с большого, а со слов «встали братцы все», широко расставить пальцы в стороны).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  <w:jc w:val="center"/>
      </w:pPr>
    </w:p>
    <w:p w:rsidR="00AF621C" w:rsidRPr="00166419" w:rsidRDefault="00AF621C" w:rsidP="00AF621C">
      <w:pPr>
        <w:pStyle w:val="a3"/>
        <w:spacing w:before="0" w:beforeAutospacing="0" w:after="0" w:afterAutospacing="0" w:line="294" w:lineRule="atLeast"/>
        <w:jc w:val="center"/>
        <w:rPr>
          <w:color w:val="FF0000"/>
        </w:rPr>
      </w:pPr>
      <w:r w:rsidRPr="00166419">
        <w:rPr>
          <w:b/>
          <w:bCs/>
          <w:color w:val="FF0000"/>
          <w:sz w:val="27"/>
          <w:szCs w:val="27"/>
        </w:rPr>
        <w:t>Двигательная минутка «Соберём мусор»</w:t>
      </w:r>
    </w:p>
    <w:p w:rsidR="00AF621C" w:rsidRPr="00166419" w:rsidRDefault="00AF621C" w:rsidP="00AF621C">
      <w:pPr>
        <w:pStyle w:val="a3"/>
        <w:spacing w:before="0" w:beforeAutospacing="0" w:after="0" w:afterAutospacing="0" w:line="294" w:lineRule="atLeast"/>
        <w:jc w:val="center"/>
        <w:rPr>
          <w:color w:val="FF0000"/>
        </w:rPr>
      </w:pPr>
      <w:r w:rsidRPr="00166419">
        <w:rPr>
          <w:i/>
          <w:iCs/>
          <w:color w:val="FF0000"/>
          <w:sz w:val="27"/>
          <w:szCs w:val="27"/>
        </w:rPr>
        <w:t>( дети в корзиночку собирают весь мусор )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Кузя принёс нам подарок - волшебный сундучок!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Что же в этом сундучке лежит?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Не пора ли нам его открыть?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Может для начала надо взять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пальчиками с Кузей поиграть?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Ребята, расскажем Кузе наши веселые стишки.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А сейчас мы вместе с Кузей поиграем с пальчиками.</w:t>
      </w:r>
    </w:p>
    <w:p w:rsidR="00AF621C" w:rsidRDefault="00166419" w:rsidP="00AF621C">
      <w:pPr>
        <w:pStyle w:val="a3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  <w:r>
        <w:rPr>
          <w:b/>
          <w:bCs/>
          <w:sz w:val="27"/>
          <w:szCs w:val="27"/>
        </w:rPr>
        <w:t>(</w:t>
      </w:r>
      <w:r w:rsidRPr="00166419">
        <w:rPr>
          <w:b/>
          <w:bCs/>
          <w:color w:val="FF0000"/>
          <w:sz w:val="27"/>
          <w:szCs w:val="27"/>
        </w:rPr>
        <w:t>Звучит пальчиковая  игра</w:t>
      </w:r>
      <w:r w:rsidR="00AF621C" w:rsidRPr="00166419">
        <w:rPr>
          <w:b/>
          <w:bCs/>
          <w:color w:val="FF0000"/>
          <w:sz w:val="27"/>
          <w:szCs w:val="27"/>
        </w:rPr>
        <w:t xml:space="preserve"> в аудиозаписи</w:t>
      </w:r>
      <w:r w:rsidRPr="00166419">
        <w:rPr>
          <w:b/>
          <w:bCs/>
          <w:color w:val="FF0000"/>
          <w:sz w:val="27"/>
          <w:szCs w:val="27"/>
        </w:rPr>
        <w:t xml:space="preserve"> « Ворона и червячки» </w:t>
      </w:r>
      <w:r w:rsidR="00AF621C" w:rsidRPr="00166419">
        <w:rPr>
          <w:b/>
          <w:bCs/>
          <w:color w:val="FF0000"/>
          <w:sz w:val="27"/>
          <w:szCs w:val="27"/>
        </w:rPr>
        <w:t>).</w:t>
      </w:r>
    </w:p>
    <w:p w:rsidR="00CE3C89" w:rsidRPr="00166419" w:rsidRDefault="00CE3C89" w:rsidP="00AF621C">
      <w:pPr>
        <w:pStyle w:val="a3"/>
        <w:spacing w:before="0" w:beforeAutospacing="0" w:after="0" w:afterAutospacing="0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850890" cy="3291126"/>
            <wp:effectExtent l="19050" t="0" r="0" b="0"/>
            <wp:docPr id="9" name="Рисунок 9" descr="C:\Users\bell\AppData\Local\Temp\HZ$D.687.1811\1678536377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ll\AppData\Local\Temp\HZ$D.687.1811\16785363776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Что ж, попробуем открыть сундучок. </w:t>
      </w:r>
      <w:r>
        <w:rPr>
          <w:i/>
          <w:iCs/>
          <w:sz w:val="27"/>
          <w:szCs w:val="27"/>
        </w:rPr>
        <w:t>(Пытается приподнять крышку, не получается).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Что же это получается?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Сундучок опять не открывается!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Погодите, мы не станем унывать,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Надо Кузины загадки отгадать!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Но для начала Кузя приготовил нам задание.</w:t>
      </w:r>
    </w:p>
    <w:p w:rsidR="00AF621C" w:rsidRPr="00166419" w:rsidRDefault="00AF621C" w:rsidP="00AF621C">
      <w:pPr>
        <w:pStyle w:val="a3"/>
        <w:spacing w:before="0" w:beforeAutospacing="0" w:after="0" w:afterAutospacing="0" w:line="294" w:lineRule="atLeast"/>
        <w:rPr>
          <w:color w:val="FF0000"/>
        </w:rPr>
      </w:pPr>
      <w:r w:rsidRPr="00166419">
        <w:rPr>
          <w:i/>
          <w:iCs/>
          <w:color w:val="FF0000"/>
          <w:sz w:val="27"/>
          <w:szCs w:val="27"/>
        </w:rPr>
        <w:t>(Дети подходят к столу, на котором стоят "сухие мини-бассейны", тазики, наполненные смесью различных круп).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Сейчас наши пальчики превратятся в маленьких «мышек» и помогут нам отыскать «предметы», которые спрятал Кузя.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(Дети достают из "сухого бассейна" прищепки разных цветов и размеров).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Воспитатель: Для чего же эти прищепки?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Молодцы! Послушайте первую загадку: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Зимой и летом одним цветом. </w:t>
      </w:r>
      <w:r>
        <w:rPr>
          <w:b/>
          <w:bCs/>
          <w:sz w:val="27"/>
          <w:szCs w:val="27"/>
        </w:rPr>
        <w:t>(Ель)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(Дети прикрепляют зеленые прищепки вместо иголок).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Послушайте вторую загадку.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Ночью спрячется оно -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Станет во дворе темно.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Утром снова к нам в оконце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Бьется радостное. </w:t>
      </w:r>
      <w:r>
        <w:rPr>
          <w:b/>
          <w:bCs/>
          <w:sz w:val="27"/>
          <w:szCs w:val="27"/>
        </w:rPr>
        <w:t>(Солнце)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(Дети прикрепляют желтые прищепки вместо лучиков).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Плаваю под мостиком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виляю хвостиком.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По земле не хожу,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Рот есть, да не говорю,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Глаза есть - не мигаю,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Крылья есть - не летаю. </w:t>
      </w:r>
      <w:r>
        <w:rPr>
          <w:b/>
          <w:bCs/>
          <w:sz w:val="27"/>
          <w:szCs w:val="27"/>
        </w:rPr>
        <w:t>(Рыба)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(Воспитатель показывает бумажную заготовку рыбы без плавников и хвоста).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Ребята, чего не хватает нашей рыбке. Давайте починим ее с помощью прищепок, которые мы нашли. </w:t>
      </w:r>
      <w:r>
        <w:rPr>
          <w:i/>
          <w:iCs/>
          <w:sz w:val="27"/>
          <w:szCs w:val="27"/>
        </w:rPr>
        <w:t>(Дети прикрепляют прищепки на место плавников и хвоста).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Он в лесу живет под елкой,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Носит острые иголки.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Ходит-бродит вдоль дорожек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Весь колючий братец. </w:t>
      </w:r>
      <w:r>
        <w:rPr>
          <w:b/>
          <w:bCs/>
          <w:sz w:val="27"/>
          <w:szCs w:val="27"/>
        </w:rPr>
        <w:t>(Ёжик)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(Дети прикрепляют прищепки ежику вместо иголок).</w:t>
      </w:r>
    </w:p>
    <w:p w:rsidR="00166419" w:rsidRPr="00166419" w:rsidRDefault="00166419" w:rsidP="00AF621C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 w:rsidRPr="00166419">
        <w:rPr>
          <w:sz w:val="27"/>
          <w:szCs w:val="27"/>
          <w:shd w:val="clear" w:color="auto" w:fill="FFFFFF"/>
        </w:rPr>
        <w:t>Без крыльев, а летает, Никто ее не бьет, а плачет</w:t>
      </w:r>
      <w:r>
        <w:rPr>
          <w:sz w:val="27"/>
          <w:szCs w:val="27"/>
        </w:rPr>
        <w:t xml:space="preserve"> </w:t>
      </w:r>
      <w:r w:rsidRPr="00166419">
        <w:rPr>
          <w:b/>
          <w:sz w:val="27"/>
          <w:szCs w:val="27"/>
        </w:rPr>
        <w:t>( Тучка)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Воспитатель: Мы отгадали все Кузины загадки. </w:t>
      </w:r>
      <w:r>
        <w:rPr>
          <w:i/>
          <w:iCs/>
          <w:sz w:val="27"/>
          <w:szCs w:val="27"/>
        </w:rPr>
        <w:t>(Вновь пытается открыть сундучок, но не удается.)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Что такое? Как же так?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Не открыть его никак!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Сундучок мы отопрем,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Если рисовать начнем.</w:t>
      </w:r>
    </w:p>
    <w:p w:rsidR="00AF621C" w:rsidRPr="00166419" w:rsidRDefault="00AF621C" w:rsidP="00AF621C">
      <w:pPr>
        <w:pStyle w:val="a3"/>
        <w:spacing w:before="0" w:beforeAutospacing="0" w:after="0" w:afterAutospacing="0" w:line="294" w:lineRule="atLeast"/>
        <w:rPr>
          <w:b/>
          <w:color w:val="FF0000"/>
        </w:rPr>
      </w:pPr>
      <w:r w:rsidRPr="00166419">
        <w:rPr>
          <w:b/>
          <w:i/>
          <w:iCs/>
          <w:color w:val="FF0000"/>
          <w:sz w:val="27"/>
          <w:szCs w:val="27"/>
        </w:rPr>
        <w:t>(на экране появляется солнышко).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Ребята, почему стало так светло и тепло?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А на что похоже солнышко? Можно сказать, что оно похоже на цветок? Чем? А какое оно, солнышко? Если бы рисовали солнышко, с чего бы вы начали? После того как нарисуем круг, что следует нарисовать? Посмотрите, у меня солнышко есть, а у вас пока нет. Сейчас наши пальчики превратятся в волшебные карандашики, и каждый из вас себе нарисует солнышко, и тогда у нас будет еще светлее и теплее.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Продуктивная деятельность: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(Д</w:t>
      </w:r>
      <w:r w:rsidR="00166419">
        <w:rPr>
          <w:i/>
          <w:iCs/>
          <w:sz w:val="27"/>
          <w:szCs w:val="27"/>
        </w:rPr>
        <w:t xml:space="preserve">ети подходят к подносам с Кукурузной </w:t>
      </w:r>
      <w:r>
        <w:rPr>
          <w:i/>
          <w:iCs/>
          <w:sz w:val="27"/>
          <w:szCs w:val="27"/>
        </w:rPr>
        <w:t xml:space="preserve"> крупой и рисуют пальчиками солнышко на манной крупе).</w:t>
      </w:r>
    </w:p>
    <w:p w:rsidR="00166419" w:rsidRDefault="00166419" w:rsidP="00AF621C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Воспитатель: Еще наши пальчики умеют рисовать в воздухе.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</w:p>
    <w:p w:rsidR="00CE3C89" w:rsidRDefault="00CE3C89" w:rsidP="00AF621C">
      <w:pPr>
        <w:pStyle w:val="a3"/>
        <w:spacing w:before="0" w:beforeAutospacing="0" w:after="0" w:afterAutospacing="0" w:line="294" w:lineRule="atLeast"/>
      </w:pPr>
    </w:p>
    <w:p w:rsidR="00CE3C89" w:rsidRDefault="00CE3C89" w:rsidP="00AF621C">
      <w:pPr>
        <w:pStyle w:val="a3"/>
        <w:spacing w:before="0" w:beforeAutospacing="0" w:after="0" w:afterAutospacing="0" w:line="294" w:lineRule="atLeast"/>
      </w:pPr>
    </w:p>
    <w:p w:rsidR="00CE3C89" w:rsidRDefault="00CE3C89" w:rsidP="00AF621C">
      <w:pPr>
        <w:pStyle w:val="a3"/>
        <w:spacing w:before="0" w:beforeAutospacing="0" w:after="0" w:afterAutospacing="0" w:line="294" w:lineRule="atLeast"/>
      </w:pPr>
      <w:r>
        <w:rPr>
          <w:noProof/>
        </w:rPr>
        <w:lastRenderedPageBreak/>
        <w:drawing>
          <wp:inline distT="0" distB="0" distL="0" distR="0">
            <wp:extent cx="5850890" cy="3291126"/>
            <wp:effectExtent l="19050" t="0" r="0" b="0"/>
            <wp:docPr id="5" name="Рисунок 5" descr="C:\Users\bell\AppData\Local\Temp\HZ$D.788.3275\167853658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ll\AppData\Local\Temp\HZ$D.788.3275\16785365805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1C" w:rsidRPr="00166419" w:rsidRDefault="00AF621C" w:rsidP="00AF621C">
      <w:pPr>
        <w:pStyle w:val="a3"/>
        <w:spacing w:before="0" w:beforeAutospacing="0" w:after="0" w:afterAutospacing="0" w:line="294" w:lineRule="atLeast"/>
        <w:jc w:val="center"/>
        <w:rPr>
          <w:color w:val="FF0000"/>
        </w:rPr>
      </w:pPr>
      <w:r w:rsidRPr="00166419">
        <w:rPr>
          <w:b/>
          <w:bCs/>
          <w:color w:val="FF0000"/>
          <w:sz w:val="27"/>
          <w:szCs w:val="27"/>
        </w:rPr>
        <w:t>Пальчиковая игра: «Мы кружок нарисовали»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Мы кружок нарисовали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Наши пальчики устали.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Мы руками потрясем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рисовать начнем.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(Дети под музыку указательным пальчиком обводят в воздухе фигуры: круг, черту, волну, точку.На экране появляется слайды: солнышка, лучей, волны, тучки под аудио запись«Мы кружок нарисовали» Железнова)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Вот и песенке конец!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Сундучок наш, наконец,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Свою крышку приподнял!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Что же он от нас скрывал?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Да здесь же памятки лежат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Для наших девчат!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i/>
          <w:iCs/>
          <w:sz w:val="27"/>
          <w:szCs w:val="27"/>
        </w:rPr>
        <w:t>(Воспитатель открывает сундучок и обнаруживает в нем памятки).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 Ребята, вы все молодцы! Вы выполнили все Кузины задания, ему очень понравилось у вас в гостях! А выполнить все задания нам помогли наши волшебные помощники - наши пальчики. Они обязательно должны трудиться, чтобы помочь язычку научиться хорошо, говорить.</w:t>
      </w:r>
    </w:p>
    <w:p w:rsidR="00AF621C" w:rsidRDefault="00AF621C" w:rsidP="00AF621C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А теперь Кузе пора домой! Он прощается с нами. Давайте скажем ему до свидания!</w:t>
      </w:r>
    </w:p>
    <w:p w:rsidR="00E024E2" w:rsidRDefault="00E024E2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 w:rsidP="00AF621C">
      <w:pPr>
        <w:tabs>
          <w:tab w:val="left" w:pos="3090"/>
        </w:tabs>
      </w:pPr>
      <w:r>
        <w:tab/>
      </w:r>
    </w:p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p w:rsidR="00AF621C" w:rsidRDefault="00AF621C"/>
    <w:sectPr w:rsidR="00AF621C" w:rsidSect="001C0001">
      <w:pgSz w:w="11906" w:h="16838"/>
      <w:pgMar w:top="1134" w:right="1416" w:bottom="709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765C2"/>
    <w:multiLevelType w:val="multilevel"/>
    <w:tmpl w:val="87AE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621C"/>
    <w:rsid w:val="00166419"/>
    <w:rsid w:val="001C0001"/>
    <w:rsid w:val="001C601C"/>
    <w:rsid w:val="007937FB"/>
    <w:rsid w:val="008E150D"/>
    <w:rsid w:val="00AF621C"/>
    <w:rsid w:val="00C51A71"/>
    <w:rsid w:val="00CE3C89"/>
    <w:rsid w:val="00DD736A"/>
    <w:rsid w:val="00E024E2"/>
    <w:rsid w:val="00FA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21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66419"/>
    <w:rPr>
      <w:color w:val="0000FF"/>
      <w:u w:val="single"/>
    </w:rPr>
  </w:style>
  <w:style w:type="paragraph" w:styleId="a7">
    <w:name w:val="No Spacing"/>
    <w:uiPriority w:val="1"/>
    <w:qFormat/>
    <w:rsid w:val="001C00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user120318</dc:creator>
  <cp:lastModifiedBy>bell</cp:lastModifiedBy>
  <cp:revision>8</cp:revision>
  <cp:lastPrinted>2021-02-25T17:53:00Z</cp:lastPrinted>
  <dcterms:created xsi:type="dcterms:W3CDTF">2021-02-02T17:35:00Z</dcterms:created>
  <dcterms:modified xsi:type="dcterms:W3CDTF">2023-03-11T16:38:00Z</dcterms:modified>
</cp:coreProperties>
</file>