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74" w:rsidRPr="00B80474" w:rsidRDefault="00B80474" w:rsidP="00D8395F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B80474">
        <w:rPr>
          <w:rFonts w:ascii="Times New Roman" w:hAnsi="Times New Roman" w:cs="Times New Roman"/>
          <w:b/>
          <w:u w:val="single"/>
        </w:rPr>
        <w:t xml:space="preserve">АРТИКУЛЯЦИОННАЯ ГИМНАСТИКА </w:t>
      </w:r>
    </w:p>
    <w:p w:rsidR="00B80474" w:rsidRPr="00B80474" w:rsidRDefault="00B80474" w:rsidP="00D8395F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B80474">
        <w:rPr>
          <w:rFonts w:ascii="Times New Roman" w:hAnsi="Times New Roman" w:cs="Times New Roman"/>
          <w:b/>
          <w:u w:val="single"/>
        </w:rPr>
        <w:t>С БИОЭНЕРГОПЛАСТИКОЙ</w:t>
      </w:r>
    </w:p>
    <w:p w:rsidR="00000000" w:rsidRPr="00B80474" w:rsidRDefault="00B80474" w:rsidP="00D8395F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B80474">
        <w:rPr>
          <w:rFonts w:ascii="Times New Roman" w:hAnsi="Times New Roman" w:cs="Times New Roman"/>
          <w:b/>
          <w:u w:val="single"/>
        </w:rPr>
        <w:t xml:space="preserve"> В КОРРЕКЦИОННОЙ РАБОТЕ С ДОШКОЛЬНИКАМИ</w:t>
      </w:r>
    </w:p>
    <w:p w:rsidR="00B80474" w:rsidRPr="00B80474" w:rsidRDefault="00B80474" w:rsidP="00D8395F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B80474">
        <w:rPr>
          <w:rFonts w:ascii="Times New Roman" w:hAnsi="Times New Roman" w:cs="Times New Roman"/>
          <w:b/>
          <w:u w:val="single"/>
        </w:rPr>
        <w:t xml:space="preserve">Н.А </w:t>
      </w:r>
      <w:proofErr w:type="spellStart"/>
      <w:r w:rsidRPr="00B80474">
        <w:rPr>
          <w:rFonts w:ascii="Times New Roman" w:hAnsi="Times New Roman" w:cs="Times New Roman"/>
          <w:b/>
          <w:u w:val="single"/>
        </w:rPr>
        <w:t>Шарафутдинова</w:t>
      </w:r>
      <w:proofErr w:type="spellEnd"/>
      <w:r w:rsidRPr="00B80474">
        <w:rPr>
          <w:rFonts w:ascii="Times New Roman" w:hAnsi="Times New Roman" w:cs="Times New Roman"/>
          <w:b/>
          <w:u w:val="single"/>
        </w:rPr>
        <w:t xml:space="preserve"> </w:t>
      </w:r>
    </w:p>
    <w:p w:rsidR="00B80474" w:rsidRPr="00B80474" w:rsidRDefault="00B80474" w:rsidP="00D8395F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B80474">
        <w:rPr>
          <w:rFonts w:ascii="Times New Roman" w:hAnsi="Times New Roman" w:cs="Times New Roman"/>
          <w:b/>
          <w:u w:val="single"/>
        </w:rPr>
        <w:t xml:space="preserve">Воспитатель </w:t>
      </w:r>
    </w:p>
    <w:p w:rsidR="00B80474" w:rsidRPr="00B80474" w:rsidRDefault="00B80474" w:rsidP="00D8395F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B80474">
        <w:rPr>
          <w:rFonts w:ascii="Times New Roman" w:hAnsi="Times New Roman" w:cs="Times New Roman"/>
          <w:b/>
          <w:u w:val="single"/>
        </w:rPr>
        <w:t xml:space="preserve">Д/с «Березка» р.п. Чишмы </w:t>
      </w:r>
    </w:p>
    <w:p w:rsidR="00B80474" w:rsidRDefault="00B80474">
      <w:pPr>
        <w:rPr>
          <w:rFonts w:ascii="Times New Roman" w:hAnsi="Times New Roman" w:cs="Times New Roman"/>
          <w:u w:val="single"/>
        </w:rPr>
      </w:pPr>
    </w:p>
    <w:p w:rsidR="00B80474" w:rsidRPr="00E30EFC" w:rsidRDefault="00B80474" w:rsidP="00D8395F">
      <w:pPr>
        <w:ind w:firstLine="284"/>
        <w:rPr>
          <w:rFonts w:ascii="Times New Roman" w:hAnsi="Times New Roman" w:cs="Times New Roman"/>
        </w:rPr>
      </w:pPr>
      <w:proofErr w:type="gramStart"/>
      <w:r w:rsidRPr="00E30EFC">
        <w:rPr>
          <w:rFonts w:ascii="Times New Roman" w:hAnsi="Times New Roman" w:cs="Times New Roman"/>
        </w:rPr>
        <w:t>Хорошая</w:t>
      </w:r>
      <w:proofErr w:type="gramEnd"/>
      <w:r w:rsidRPr="00E30EFC">
        <w:rPr>
          <w:rFonts w:ascii="Times New Roman" w:hAnsi="Times New Roman" w:cs="Times New Roman"/>
        </w:rPr>
        <w:t xml:space="preserve"> </w:t>
      </w:r>
      <w:proofErr w:type="spellStart"/>
      <w:r w:rsidRPr="00E30EFC">
        <w:rPr>
          <w:rFonts w:ascii="Times New Roman" w:hAnsi="Times New Roman" w:cs="Times New Roman"/>
        </w:rPr>
        <w:t>речь-важнейшее</w:t>
      </w:r>
      <w:proofErr w:type="spellEnd"/>
      <w:r w:rsidRPr="00E30EFC">
        <w:rPr>
          <w:rFonts w:ascii="Times New Roman" w:hAnsi="Times New Roman" w:cs="Times New Roman"/>
        </w:rPr>
        <w:t xml:space="preserve"> условие всестороннего полноценного развития детей. Чем богаче и правильнее у ребенка речь, тем легче ему высказать свои мысли, тем шире его возможности в познании окружающей действительности, содержательнее и полноценнее </w:t>
      </w:r>
      <w:r w:rsidR="00E30EFC" w:rsidRPr="00E30EFC">
        <w:rPr>
          <w:rFonts w:ascii="Times New Roman" w:hAnsi="Times New Roman" w:cs="Times New Roman"/>
        </w:rPr>
        <w:t xml:space="preserve">отношения со сверстниками и взрослыми, тем активнее осуществляется его психическое развитие. [1] </w:t>
      </w:r>
    </w:p>
    <w:p w:rsidR="00E30EFC" w:rsidRDefault="00E30EFC" w:rsidP="00D8395F">
      <w:pPr>
        <w:ind w:firstLine="284"/>
        <w:rPr>
          <w:rFonts w:ascii="Times New Roman" w:hAnsi="Times New Roman" w:cs="Times New Roman"/>
        </w:rPr>
      </w:pPr>
      <w:r w:rsidRPr="00E30EFC">
        <w:rPr>
          <w:rFonts w:ascii="Times New Roman" w:hAnsi="Times New Roman" w:cs="Times New Roman"/>
        </w:rPr>
        <w:t>Существует несколько этапов логопедического воздействия на детей с речевой патологией. Одним из этапов, способствующим формированию звукопроизношения, является артикуляционная гимнастика</w:t>
      </w:r>
      <w:proofErr w:type="gramStart"/>
      <w:r w:rsidRPr="00E30EFC">
        <w:rPr>
          <w:rFonts w:ascii="Times New Roman" w:hAnsi="Times New Roman" w:cs="Times New Roman"/>
        </w:rPr>
        <w:t>.</w:t>
      </w:r>
      <w:proofErr w:type="gramEnd"/>
      <w:r w:rsidRPr="00E30EFC">
        <w:rPr>
          <w:rFonts w:ascii="Times New Roman" w:hAnsi="Times New Roman" w:cs="Times New Roman"/>
        </w:rPr>
        <w:t xml:space="preserve">  А</w:t>
      </w:r>
      <w:r>
        <w:rPr>
          <w:rFonts w:ascii="Times New Roman" w:hAnsi="Times New Roman" w:cs="Times New Roman"/>
        </w:rPr>
        <w:t xml:space="preserve">ртикуляционная гимнастика способствует развитию и укреплению мышц </w:t>
      </w:r>
      <w:proofErr w:type="spellStart"/>
      <w:r>
        <w:rPr>
          <w:rFonts w:ascii="Times New Roman" w:hAnsi="Times New Roman" w:cs="Times New Roman"/>
        </w:rPr>
        <w:t>речедвигательного</w:t>
      </w:r>
      <w:proofErr w:type="spellEnd"/>
      <w:r>
        <w:rPr>
          <w:rFonts w:ascii="Times New Roman" w:hAnsi="Times New Roman" w:cs="Times New Roman"/>
        </w:rPr>
        <w:t xml:space="preserve"> анализатора, что в свою очередь помогает длительному удерживанию артикуляционных поз и правильному звукопроизношению. </w:t>
      </w:r>
      <w:r w:rsidRPr="00E30EFC">
        <w:rPr>
          <w:rFonts w:ascii="Times New Roman" w:hAnsi="Times New Roman" w:cs="Times New Roman"/>
        </w:rPr>
        <w:t>[1]</w:t>
      </w:r>
      <w:r>
        <w:rPr>
          <w:rFonts w:ascii="Times New Roman" w:hAnsi="Times New Roman" w:cs="Times New Roman"/>
        </w:rPr>
        <w:t xml:space="preserve"> </w:t>
      </w:r>
    </w:p>
    <w:p w:rsidR="00E30EFC" w:rsidRDefault="00E30EFC" w:rsidP="00D8395F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Ежедневные занятия гимнастикой, к сожалению, снижают интерес детей к этому процессу, что в свою очередь приводит к уменьшению эффективности выполнения артикуляционных упражнений. </w:t>
      </w:r>
      <w:proofErr w:type="gramStart"/>
      <w:r>
        <w:rPr>
          <w:rFonts w:ascii="Times New Roman" w:hAnsi="Times New Roman" w:cs="Times New Roman"/>
        </w:rPr>
        <w:t>По этому</w:t>
      </w:r>
      <w:proofErr w:type="gramEnd"/>
      <w:r>
        <w:rPr>
          <w:rFonts w:ascii="Times New Roman" w:hAnsi="Times New Roman" w:cs="Times New Roman"/>
        </w:rPr>
        <w:t xml:space="preserve"> я обратилась к необычному методу и к нестандартному выполнению артикуляционной гимнастики с использованием </w:t>
      </w:r>
      <w:proofErr w:type="spellStart"/>
      <w:r>
        <w:rPr>
          <w:rFonts w:ascii="Times New Roman" w:hAnsi="Times New Roman" w:cs="Times New Roman"/>
        </w:rPr>
        <w:t>биоэнергопластики</w:t>
      </w:r>
      <w:proofErr w:type="spellEnd"/>
      <w:r>
        <w:rPr>
          <w:rFonts w:ascii="Times New Roman" w:hAnsi="Times New Roman" w:cs="Times New Roman"/>
        </w:rPr>
        <w:t>. Такая гимнастика помогает длительно удерживать интерес ребенка, помогает повысить мотивационную готовность детей, поддерживает положительный эмоциональный настрой ребенка и педагога на протяжении всего занятия. Термин «</w:t>
      </w:r>
      <w:proofErr w:type="spellStart"/>
      <w:r>
        <w:rPr>
          <w:rFonts w:ascii="Times New Roman" w:hAnsi="Times New Roman" w:cs="Times New Roman"/>
        </w:rPr>
        <w:t>Бионергопластика</w:t>
      </w:r>
      <w:proofErr w:type="spellEnd"/>
      <w:r>
        <w:rPr>
          <w:rFonts w:ascii="Times New Roman" w:hAnsi="Times New Roman" w:cs="Times New Roman"/>
        </w:rPr>
        <w:t xml:space="preserve">» состоит из 2х слов: </w:t>
      </w:r>
      <w:proofErr w:type="spellStart"/>
      <w:r>
        <w:rPr>
          <w:rFonts w:ascii="Times New Roman" w:hAnsi="Times New Roman" w:cs="Times New Roman"/>
        </w:rPr>
        <w:t>Биоэнергия</w:t>
      </w:r>
      <w:proofErr w:type="spellEnd"/>
      <w:r>
        <w:rPr>
          <w:rFonts w:ascii="Times New Roman" w:hAnsi="Times New Roman" w:cs="Times New Roman"/>
        </w:rPr>
        <w:t xml:space="preserve"> и Пластика. По мнению И.В. </w:t>
      </w:r>
      <w:proofErr w:type="spellStart"/>
      <w:r>
        <w:rPr>
          <w:rFonts w:ascii="Times New Roman" w:hAnsi="Times New Roman" w:cs="Times New Roman"/>
        </w:rPr>
        <w:t>Курис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бионергия</w:t>
      </w:r>
      <w:proofErr w:type="spellEnd"/>
      <w:r>
        <w:rPr>
          <w:rFonts w:ascii="Times New Roman" w:hAnsi="Times New Roman" w:cs="Times New Roman"/>
        </w:rPr>
        <w:t xml:space="preserve"> – это та энергия, которая находится внутри человека. Пластика – плавные, раскрепощенные движения тела рук, которые являются основой </w:t>
      </w:r>
      <w:proofErr w:type="spellStart"/>
      <w:r>
        <w:rPr>
          <w:rFonts w:ascii="Times New Roman" w:hAnsi="Times New Roman" w:cs="Times New Roman"/>
        </w:rPr>
        <w:t>биоэнергопластики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E30EF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2</w:t>
      </w:r>
      <w:r w:rsidRPr="00E30EFC">
        <w:rPr>
          <w:rFonts w:ascii="Times New Roman" w:hAnsi="Times New Roman" w:cs="Times New Roman"/>
        </w:rPr>
        <w:t>]</w:t>
      </w:r>
    </w:p>
    <w:p w:rsidR="00E30EFC" w:rsidRDefault="00E30EFC" w:rsidP="00D8395F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первом этапе в начале учебного года проводится подробное обследование строение и подвижности органов артикуляции. На данном этапе дети показывают ряд неврологических особенностей: нарушение координации движений, изменения мышечного тонуса, </w:t>
      </w:r>
      <w:proofErr w:type="spellStart"/>
      <w:r>
        <w:rPr>
          <w:rFonts w:ascii="Times New Roman" w:hAnsi="Times New Roman" w:cs="Times New Roman"/>
        </w:rPr>
        <w:t>несформированность</w:t>
      </w:r>
      <w:proofErr w:type="spellEnd"/>
      <w:r>
        <w:rPr>
          <w:rFonts w:ascii="Times New Roman" w:hAnsi="Times New Roman" w:cs="Times New Roman"/>
        </w:rPr>
        <w:t xml:space="preserve"> общей </w:t>
      </w:r>
      <w:r w:rsidR="009B0F42">
        <w:rPr>
          <w:rFonts w:ascii="Times New Roman" w:hAnsi="Times New Roman" w:cs="Times New Roman"/>
        </w:rPr>
        <w:t xml:space="preserve">и мелкой моторики. На втором этапе проводим индивидуальные занятия, на которых знакомим детей с органами артикуляции. Выполняем артикуляционную гимнастику перед зеркалом с использованием сказок о Язычке. Упражнения выполняются сидя перед зеркалом, логопед сопровождает гимнастику движениями ведущей руки. </w:t>
      </w:r>
    </w:p>
    <w:p w:rsidR="009B0F42" w:rsidRDefault="009B0F42" w:rsidP="00D8395F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третьем этапе артикуляционная гимнастика выполняется с подключением не</w:t>
      </w:r>
      <w:r w:rsidR="0034097D" w:rsidRPr="003409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ведущей руки ребенка, постепенно подключается вторая рука. Таким образом, ребенок выполняет артикуляционные упражнения или удерживает позу и одновременным движением обеих рук имитирует, повторяет движения артикуляционного аппарата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 заключительном этапе, когда ребенок полностью освоил упражнения, логопед рассказывает сказку, а ребенок самостоятельно выполняет артикуляционные упражнения с движением рук. Таким образом, применение артикуляционной гимнастики с </w:t>
      </w:r>
      <w:proofErr w:type="spellStart"/>
      <w:r>
        <w:rPr>
          <w:rFonts w:ascii="Times New Roman" w:hAnsi="Times New Roman" w:cs="Times New Roman"/>
        </w:rPr>
        <w:t>бионергопластикой</w:t>
      </w:r>
      <w:proofErr w:type="spellEnd"/>
      <w:r>
        <w:rPr>
          <w:rFonts w:ascii="Times New Roman" w:hAnsi="Times New Roman" w:cs="Times New Roman"/>
        </w:rPr>
        <w:t xml:space="preserve"> способствует привлечению интереса детей к выполнению упражнений, что значительно увеличивает эффективность гимнастики, способствует развитию артикуляционной, пальчиковой моторики, совершенствованию координации движений, развитию памяти, внимания, мышления. </w:t>
      </w:r>
    </w:p>
    <w:p w:rsidR="009B0F42" w:rsidRDefault="009B0F42" w:rsidP="00D8395F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использованной литературы: </w:t>
      </w:r>
    </w:p>
    <w:p w:rsidR="009B0F42" w:rsidRDefault="009B0F42" w:rsidP="009B0F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Бушлякова</w:t>
      </w:r>
      <w:proofErr w:type="spellEnd"/>
      <w:r>
        <w:rPr>
          <w:rFonts w:ascii="Times New Roman" w:hAnsi="Times New Roman" w:cs="Times New Roman"/>
        </w:rPr>
        <w:t xml:space="preserve"> Р.Г. Артикуляционная гимнастика с </w:t>
      </w:r>
      <w:proofErr w:type="spellStart"/>
      <w:r>
        <w:rPr>
          <w:rFonts w:ascii="Times New Roman" w:hAnsi="Times New Roman" w:cs="Times New Roman"/>
        </w:rPr>
        <w:t>биоэнергопластикой</w:t>
      </w:r>
      <w:proofErr w:type="spellEnd"/>
      <w:r>
        <w:rPr>
          <w:rFonts w:ascii="Times New Roman" w:hAnsi="Times New Roman" w:cs="Times New Roman"/>
        </w:rPr>
        <w:t xml:space="preserve"> / Р.Г. </w:t>
      </w:r>
      <w:proofErr w:type="spellStart"/>
      <w:r>
        <w:rPr>
          <w:rFonts w:ascii="Times New Roman" w:hAnsi="Times New Roman" w:cs="Times New Roman"/>
        </w:rPr>
        <w:t>Бушлякова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Санкт-Питербург</w:t>
      </w:r>
      <w:proofErr w:type="spellEnd"/>
      <w:r>
        <w:rPr>
          <w:rFonts w:ascii="Times New Roman" w:hAnsi="Times New Roman" w:cs="Times New Roman"/>
        </w:rPr>
        <w:t xml:space="preserve">: Детство-пресс, 2011г. </w:t>
      </w:r>
    </w:p>
    <w:p w:rsidR="009B0F42" w:rsidRPr="00D8395F" w:rsidRDefault="009B0F42" w:rsidP="009B0F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йога – </w:t>
      </w:r>
      <w:proofErr w:type="spellStart"/>
      <w:r>
        <w:rPr>
          <w:rFonts w:ascii="Times New Roman" w:hAnsi="Times New Roman" w:cs="Times New Roman"/>
        </w:rPr>
        <w:t>данс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Times New Roman" w:hAnsi="Times New Roman" w:cs="Times New Roman"/>
        </w:rPr>
        <w:t>биоэнергопластика</w:t>
      </w:r>
      <w:proofErr w:type="spellEnd"/>
      <w:r>
        <w:rPr>
          <w:rFonts w:ascii="Times New Roman" w:hAnsi="Times New Roman" w:cs="Times New Roman"/>
        </w:rPr>
        <w:t xml:space="preserve">. – Режим доступа: </w:t>
      </w:r>
      <w:hyperlink r:id="rId5" w:history="1">
        <w:r w:rsidR="00D8395F" w:rsidRPr="009B2211">
          <w:rPr>
            <w:rStyle w:val="a4"/>
            <w:rFonts w:ascii="Times New Roman" w:hAnsi="Times New Roman" w:cs="Times New Roman"/>
            <w:lang w:val="en-US"/>
          </w:rPr>
          <w:t>http</w:t>
        </w:r>
        <w:r w:rsidR="00D8395F" w:rsidRPr="00D8395F">
          <w:rPr>
            <w:rStyle w:val="a4"/>
            <w:rFonts w:ascii="Times New Roman" w:hAnsi="Times New Roman" w:cs="Times New Roman"/>
          </w:rPr>
          <w:t>://</w:t>
        </w:r>
        <w:r w:rsidR="00D8395F" w:rsidRPr="009B2211">
          <w:rPr>
            <w:rStyle w:val="a4"/>
            <w:rFonts w:ascii="Times New Roman" w:hAnsi="Times New Roman" w:cs="Times New Roman"/>
            <w:lang w:val="en-US"/>
          </w:rPr>
          <w:t>www</w:t>
        </w:r>
        <w:r w:rsidR="00D8395F" w:rsidRPr="00D8395F">
          <w:rPr>
            <w:rStyle w:val="a4"/>
            <w:rFonts w:ascii="Times New Roman" w:hAnsi="Times New Roman" w:cs="Times New Roman"/>
          </w:rPr>
          <w:t>.</w:t>
        </w:r>
        <w:proofErr w:type="spellStart"/>
        <w:r w:rsidR="00D8395F" w:rsidRPr="009B2211">
          <w:rPr>
            <w:rStyle w:val="a4"/>
            <w:rFonts w:ascii="Times New Roman" w:hAnsi="Times New Roman" w:cs="Times New Roman"/>
            <w:lang w:val="en-US"/>
          </w:rPr>
          <w:t>bioenergoplastika</w:t>
        </w:r>
        <w:proofErr w:type="spellEnd"/>
        <w:r w:rsidR="00D8395F" w:rsidRPr="00D8395F">
          <w:rPr>
            <w:rStyle w:val="a4"/>
            <w:rFonts w:ascii="Times New Roman" w:hAnsi="Times New Roman" w:cs="Times New Roman"/>
          </w:rPr>
          <w:t>.</w:t>
        </w:r>
        <w:proofErr w:type="spellStart"/>
        <w:r w:rsidR="00D8395F" w:rsidRPr="009B221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D8395F" w:rsidRPr="00D8395F">
          <w:rPr>
            <w:rStyle w:val="a4"/>
            <w:rFonts w:ascii="Times New Roman" w:hAnsi="Times New Roman" w:cs="Times New Roman"/>
          </w:rPr>
          <w:t>//</w:t>
        </w:r>
      </w:hyperlink>
    </w:p>
    <w:p w:rsidR="00B80474" w:rsidRPr="00D8395F" w:rsidRDefault="00B80474">
      <w:pPr>
        <w:rPr>
          <w:rFonts w:ascii="Times New Roman" w:hAnsi="Times New Roman" w:cs="Times New Roman"/>
          <w:u w:val="single"/>
          <w:lang w:val="en-US"/>
        </w:rPr>
      </w:pPr>
    </w:p>
    <w:sectPr w:rsidR="00B80474" w:rsidRPr="00D8395F" w:rsidSect="00D8395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23F0"/>
    <w:multiLevelType w:val="hybridMultilevel"/>
    <w:tmpl w:val="5D56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C70AE"/>
    <w:multiLevelType w:val="hybridMultilevel"/>
    <w:tmpl w:val="7DFEF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B80474"/>
    <w:rsid w:val="0034097D"/>
    <w:rsid w:val="009B0F42"/>
    <w:rsid w:val="00B80474"/>
    <w:rsid w:val="00D8395F"/>
    <w:rsid w:val="00E30EFC"/>
    <w:rsid w:val="00EF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energoplastika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2023-12-10T16:02:00Z</dcterms:created>
  <dcterms:modified xsi:type="dcterms:W3CDTF">2023-12-10T16:16:00Z</dcterms:modified>
</cp:coreProperties>
</file>