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0E" w:rsidRPr="009826C8" w:rsidRDefault="006B650E">
      <w:pPr>
        <w:rPr>
          <w:sz w:val="28"/>
          <w:lang w:val="en-US"/>
        </w:rPr>
      </w:pPr>
    </w:p>
    <w:p w:rsidR="00D57572" w:rsidRDefault="00D5757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  <w:proofErr w:type="spellStart"/>
      <w:r>
        <w:rPr>
          <w:sz w:val="28"/>
        </w:rPr>
        <w:t>Дьячкова</w:t>
      </w:r>
      <w:proofErr w:type="spellEnd"/>
      <w:r>
        <w:rPr>
          <w:sz w:val="28"/>
        </w:rPr>
        <w:t xml:space="preserve"> Ольга Васильевна</w:t>
      </w:r>
      <w:r>
        <w:rPr>
          <w:sz w:val="28"/>
        </w:rPr>
        <w:br/>
        <w:t xml:space="preserve">                                                                                                                Воспитатель                                                                     </w:t>
      </w:r>
    </w:p>
    <w:p w:rsidR="00D57572" w:rsidRDefault="00D5757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МАДОУ «Лобановский детский сад         </w:t>
      </w:r>
    </w:p>
    <w:p w:rsidR="00D57572" w:rsidRDefault="00A820D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« Солнечный город»</w:t>
      </w:r>
    </w:p>
    <w:p w:rsidR="00A820DC" w:rsidRDefault="00A820DC">
      <w:pPr>
        <w:rPr>
          <w:sz w:val="28"/>
        </w:rPr>
      </w:pPr>
      <w:r>
        <w:rPr>
          <w:sz w:val="28"/>
        </w:rPr>
        <w:t>Тема: Формирование речевого творчества детей старшего дошкольного возраста».</w:t>
      </w:r>
    </w:p>
    <w:p w:rsidR="00A820DC" w:rsidRDefault="00A820DC">
      <w:pPr>
        <w:rPr>
          <w:sz w:val="28"/>
        </w:rPr>
      </w:pPr>
      <w:r>
        <w:rPr>
          <w:sz w:val="28"/>
        </w:rPr>
        <w:t>Согласно ФГОС к структуре основной образовательной программе дошкольного образования большое значение имеет речевое развитие дошкольников. Накопленный опыт познавательный, речевой, игровой деятельности, богатый запас представлений, развитие творческого воображения</w:t>
      </w:r>
      <w:r w:rsidR="00EC490C">
        <w:rPr>
          <w:sz w:val="28"/>
        </w:rPr>
        <w:t xml:space="preserve"> и фантазии позволяет детям творчески использовать богатство родного языка.</w:t>
      </w:r>
    </w:p>
    <w:p w:rsidR="00EC490C" w:rsidRDefault="00EC490C">
      <w:pPr>
        <w:rPr>
          <w:sz w:val="28"/>
        </w:rPr>
      </w:pPr>
      <w:r>
        <w:rPr>
          <w:sz w:val="28"/>
        </w:rPr>
        <w:t xml:space="preserve">               Исследователи отмечают, что развитие в дошкольном периоде творческих способностей, постоянное совершенствование речевых навыков, овладение литературным языком являются необходимыми компонентами образованности и </w:t>
      </w:r>
      <w:proofErr w:type="spellStart"/>
      <w:r>
        <w:rPr>
          <w:sz w:val="28"/>
        </w:rPr>
        <w:t>ин</w:t>
      </w:r>
      <w:r w:rsidR="00A07374">
        <w:rPr>
          <w:sz w:val="28"/>
        </w:rPr>
        <w:t>те</w:t>
      </w:r>
      <w:r>
        <w:rPr>
          <w:sz w:val="28"/>
        </w:rPr>
        <w:t>ле</w:t>
      </w:r>
      <w:r w:rsidR="00A07374">
        <w:rPr>
          <w:sz w:val="28"/>
        </w:rPr>
        <w:t>гентности</w:t>
      </w:r>
      <w:proofErr w:type="spellEnd"/>
      <w:r w:rsidR="00A07374">
        <w:rPr>
          <w:sz w:val="28"/>
        </w:rPr>
        <w:t xml:space="preserve"> </w:t>
      </w:r>
      <w:r>
        <w:rPr>
          <w:sz w:val="28"/>
        </w:rPr>
        <w:t>в дальнейшем,</w:t>
      </w:r>
      <w:r w:rsidR="00A07374">
        <w:rPr>
          <w:sz w:val="28"/>
        </w:rPr>
        <w:t xml:space="preserve"> поэтому формирование связной речи, развитие умения  содержательно  и логично строить высказывания являются одной из главных задач речевого развития дошкольников. Именно</w:t>
      </w:r>
      <w:r w:rsidR="00D23E77">
        <w:rPr>
          <w:sz w:val="28"/>
        </w:rPr>
        <w:t xml:space="preserve"> в связной речи реализуется основная коммуникативная функция языка и речи. Для ребенка хорошая связная речь - залог успешного обучения грамоте и развития.</w:t>
      </w:r>
      <w:r w:rsidR="00A07374">
        <w:rPr>
          <w:sz w:val="28"/>
        </w:rPr>
        <w:t xml:space="preserve"> </w:t>
      </w:r>
    </w:p>
    <w:p w:rsidR="00D23E77" w:rsidRDefault="00F67952">
      <w:pPr>
        <w:rPr>
          <w:sz w:val="28"/>
        </w:rPr>
      </w:pPr>
      <w:r>
        <w:rPr>
          <w:sz w:val="28"/>
        </w:rPr>
        <w:t xml:space="preserve">Сегодня </w:t>
      </w:r>
      <w:r w:rsidR="00D23E77">
        <w:rPr>
          <w:sz w:val="28"/>
        </w:rPr>
        <w:t xml:space="preserve"> проблема развития связной речи стоит как нельзя более остро: вошедшие в нашу жизнь – телевидение, компьютер, интернет – повлекли за собой</w:t>
      </w:r>
      <w:r w:rsidR="00FF46CC">
        <w:rPr>
          <w:sz w:val="28"/>
        </w:rPr>
        <w:t xml:space="preserve"> дефицит речевого общения. Компьютерные игры заменили нашим детям непосредственное общение друг с другом. Родителям  для общения с детьми не хватает времени. Как следствие всего этого – речь наших детей  оставляет желать лучшего: скудный словарный запас, пассивный словарь преобладает </w:t>
      </w:r>
      <w:proofErr w:type="gramStart"/>
      <w:r w:rsidR="00FF46CC">
        <w:rPr>
          <w:sz w:val="28"/>
        </w:rPr>
        <w:t>над</w:t>
      </w:r>
      <w:proofErr w:type="gramEnd"/>
      <w:r w:rsidR="00FF46CC">
        <w:rPr>
          <w:sz w:val="28"/>
        </w:rPr>
        <w:t xml:space="preserve"> активным,</w:t>
      </w:r>
      <w:r w:rsidR="008C5933">
        <w:rPr>
          <w:sz w:val="28"/>
        </w:rPr>
        <w:t xml:space="preserve"> грамматический строй развивается медленно, большинство детей не умеет правильно выражать свою мысль, слабое формирование причинно-следственных связей.</w:t>
      </w:r>
      <w:r>
        <w:rPr>
          <w:sz w:val="28"/>
        </w:rPr>
        <w:t xml:space="preserve"> Наш детский сад является дошкольным учреждением комбинированного вида, и большое количество детей  с нарушением речи здесь постоянная проблема. В связи с этим наш </w:t>
      </w:r>
      <w:r>
        <w:rPr>
          <w:sz w:val="28"/>
        </w:rPr>
        <w:lastRenderedPageBreak/>
        <w:t>педагогический совет принял</w:t>
      </w:r>
      <w:r w:rsidR="00FF46CC">
        <w:rPr>
          <w:sz w:val="28"/>
        </w:rPr>
        <w:t xml:space="preserve"> </w:t>
      </w:r>
      <w:r>
        <w:rPr>
          <w:sz w:val="28"/>
        </w:rPr>
        <w:t>методическую тему «Развитие связной речи детей дошкольного возраста посредством разных видов детской деятельности».</w:t>
      </w:r>
    </w:p>
    <w:p w:rsidR="00890A6D" w:rsidRDefault="00DA697B">
      <w:pPr>
        <w:rPr>
          <w:sz w:val="28"/>
        </w:rPr>
      </w:pPr>
      <w:r>
        <w:rPr>
          <w:sz w:val="28"/>
        </w:rPr>
        <w:t>В процессе работы по проблеме развития связной речи детей мною было отмечено, что большинство детей испытывают затруднения в творческом рассказывании. В связ</w:t>
      </w:r>
      <w:r w:rsidR="00890A6D">
        <w:rPr>
          <w:sz w:val="28"/>
        </w:rPr>
        <w:t>и с этим, целью моей работы стала</w:t>
      </w:r>
      <w:r>
        <w:rPr>
          <w:sz w:val="28"/>
        </w:rPr>
        <w:t>:  формирование  речевого творчества детей старшего дошкольного возраста.</w:t>
      </w:r>
    </w:p>
    <w:p w:rsidR="00DA697B" w:rsidRDefault="00890A6D">
      <w:pPr>
        <w:rPr>
          <w:sz w:val="28"/>
        </w:rPr>
      </w:pPr>
      <w:r>
        <w:rPr>
          <w:sz w:val="28"/>
        </w:rPr>
        <w:t>Для</w:t>
      </w:r>
      <w:r w:rsidR="00DA697B">
        <w:rPr>
          <w:sz w:val="28"/>
        </w:rPr>
        <w:t xml:space="preserve"> </w:t>
      </w:r>
      <w:r>
        <w:rPr>
          <w:sz w:val="28"/>
        </w:rPr>
        <w:t>достижения этой цели были поставлены следующие задачи:</w:t>
      </w:r>
    </w:p>
    <w:p w:rsidR="00890A6D" w:rsidRDefault="00890A6D" w:rsidP="00890A6D">
      <w:pPr>
        <w:rPr>
          <w:sz w:val="28"/>
        </w:rPr>
      </w:pPr>
      <w:r>
        <w:rPr>
          <w:sz w:val="28"/>
        </w:rPr>
        <w:t xml:space="preserve">  1.Развивать образную речь детей. Познакомить детей со средствами художественной выразительности (эпитеты, сравнения, синонимы и антонимы).</w:t>
      </w:r>
    </w:p>
    <w:p w:rsidR="00890A6D" w:rsidRDefault="00890A6D" w:rsidP="00890A6D">
      <w:pPr>
        <w:rPr>
          <w:sz w:val="28"/>
        </w:rPr>
      </w:pPr>
      <w:r>
        <w:rPr>
          <w:sz w:val="28"/>
        </w:rPr>
        <w:t xml:space="preserve">  2. Активизировать лексическую и грамматическую стороны речи детей</w:t>
      </w:r>
      <w:r w:rsidR="00157BED">
        <w:rPr>
          <w:sz w:val="28"/>
        </w:rPr>
        <w:t>.</w:t>
      </w:r>
    </w:p>
    <w:p w:rsidR="00157BED" w:rsidRDefault="00157BED" w:rsidP="00890A6D">
      <w:pPr>
        <w:rPr>
          <w:sz w:val="28"/>
        </w:rPr>
      </w:pPr>
      <w:r>
        <w:rPr>
          <w:sz w:val="28"/>
        </w:rPr>
        <w:t xml:space="preserve">  3. </w:t>
      </w:r>
      <w:r w:rsidR="00615056">
        <w:rPr>
          <w:sz w:val="28"/>
        </w:rPr>
        <w:t xml:space="preserve">Развивать связную речь детей: пересказ произведений, творческое рассказывание </w:t>
      </w:r>
      <w:proofErr w:type="gramStart"/>
      <w:r w:rsidR="00615056">
        <w:rPr>
          <w:sz w:val="28"/>
        </w:rPr>
        <w:t xml:space="preserve">( </w:t>
      </w:r>
      <w:proofErr w:type="gramEnd"/>
      <w:r w:rsidR="00615056">
        <w:rPr>
          <w:sz w:val="28"/>
        </w:rPr>
        <w:t>на тему предложенную воспитателем, коллективное творчество, на самостоятельную выбранную тему), составление описательных рассказов.</w:t>
      </w:r>
    </w:p>
    <w:p w:rsidR="00615056" w:rsidRDefault="00615056" w:rsidP="00890A6D">
      <w:pPr>
        <w:rPr>
          <w:sz w:val="28"/>
        </w:rPr>
      </w:pPr>
      <w:r>
        <w:rPr>
          <w:sz w:val="28"/>
        </w:rPr>
        <w:t xml:space="preserve">   4. Развивать  умственные способности детей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умение самостоятельно строить и использовать прост</w:t>
      </w:r>
      <w:r w:rsidR="000123EE">
        <w:rPr>
          <w:sz w:val="28"/>
        </w:rPr>
        <w:t>ранственные модели при пересказе, использование метода мнемотехники и схем-моделей, использование предметов заместителей при составлении творческих рассказов).</w:t>
      </w:r>
    </w:p>
    <w:p w:rsidR="000123EE" w:rsidRDefault="000123EE" w:rsidP="00890A6D">
      <w:pPr>
        <w:rPr>
          <w:sz w:val="28"/>
        </w:rPr>
      </w:pPr>
      <w:r>
        <w:rPr>
          <w:sz w:val="28"/>
        </w:rPr>
        <w:t xml:space="preserve">   5.Развивать воображение и творческое мышление.</w:t>
      </w:r>
    </w:p>
    <w:p w:rsidR="000123EE" w:rsidRDefault="000123EE" w:rsidP="00890A6D">
      <w:pPr>
        <w:rPr>
          <w:sz w:val="28"/>
        </w:rPr>
      </w:pPr>
      <w:r>
        <w:rPr>
          <w:sz w:val="28"/>
        </w:rPr>
        <w:t xml:space="preserve">В процессе работы мною было отмечено, что большинство детей </w:t>
      </w:r>
      <w:r w:rsidR="006037D0">
        <w:rPr>
          <w:sz w:val="28"/>
        </w:rPr>
        <w:t>испытывают затруднения это связано с тем, что воображение современных детей основывается на визуальных образах. И к большому сожалению</w:t>
      </w:r>
      <w:proofErr w:type="gramStart"/>
      <w:r w:rsidR="006037D0">
        <w:rPr>
          <w:sz w:val="28"/>
        </w:rPr>
        <w:t xml:space="preserve"> ,</w:t>
      </w:r>
      <w:proofErr w:type="gramEnd"/>
      <w:r w:rsidR="006037D0">
        <w:rPr>
          <w:sz w:val="28"/>
        </w:rPr>
        <w:t xml:space="preserve"> дети очень мало получают словесных образов. В связи с этим работу по данному разделу начала с использования следующих методов:</w:t>
      </w:r>
    </w:p>
    <w:p w:rsidR="006037D0" w:rsidRDefault="006037D0" w:rsidP="00890A6D">
      <w:pPr>
        <w:rPr>
          <w:sz w:val="28"/>
        </w:rPr>
      </w:pPr>
      <w:r>
        <w:rPr>
          <w:sz w:val="28"/>
        </w:rPr>
        <w:t>- ответы на вопросы по содержанию прочитанных произведений</w:t>
      </w:r>
    </w:p>
    <w:p w:rsidR="006037D0" w:rsidRDefault="006037D0" w:rsidP="00890A6D">
      <w:pPr>
        <w:rPr>
          <w:sz w:val="28"/>
        </w:rPr>
      </w:pPr>
      <w:r>
        <w:rPr>
          <w:sz w:val="28"/>
        </w:rPr>
        <w:t>- составление описательных рассказов</w:t>
      </w:r>
      <w:r w:rsidR="00BD0607">
        <w:rPr>
          <w:sz w:val="28"/>
        </w:rPr>
        <w:t xml:space="preserve"> по игрушкам, картинкам</w:t>
      </w:r>
    </w:p>
    <w:p w:rsidR="00BD0607" w:rsidRDefault="00BD0607" w:rsidP="00890A6D">
      <w:pPr>
        <w:rPr>
          <w:sz w:val="28"/>
        </w:rPr>
      </w:pPr>
      <w:r>
        <w:rPr>
          <w:sz w:val="28"/>
        </w:rPr>
        <w:t>- пересказ прочитанного произведения</w:t>
      </w:r>
    </w:p>
    <w:p w:rsidR="00BD0607" w:rsidRDefault="00BD0607" w:rsidP="00890A6D">
      <w:pPr>
        <w:rPr>
          <w:sz w:val="28"/>
        </w:rPr>
      </w:pPr>
      <w:r>
        <w:rPr>
          <w:sz w:val="28"/>
        </w:rPr>
        <w:t>-</w:t>
      </w:r>
      <w:r w:rsidR="00EB2BD5">
        <w:rPr>
          <w:sz w:val="28"/>
        </w:rPr>
        <w:t xml:space="preserve"> придумывание новых эпизодов знакомых сказок и сочинение новых</w:t>
      </w:r>
    </w:p>
    <w:p w:rsidR="00EB2BD5" w:rsidRDefault="00EB2BD5" w:rsidP="00890A6D">
      <w:pPr>
        <w:rPr>
          <w:sz w:val="28"/>
        </w:rPr>
      </w:pPr>
      <w:r>
        <w:rPr>
          <w:sz w:val="28"/>
        </w:rPr>
        <w:lastRenderedPageBreak/>
        <w:t>- беседы с детьми на интересующие их темы</w:t>
      </w:r>
    </w:p>
    <w:p w:rsidR="00EB2BD5" w:rsidRDefault="00EB2BD5" w:rsidP="00890A6D">
      <w:pPr>
        <w:rPr>
          <w:sz w:val="28"/>
        </w:rPr>
      </w:pPr>
      <w:r>
        <w:rPr>
          <w:sz w:val="28"/>
        </w:rPr>
        <w:t>- свободное обсуждение событий происходящих дома, в детском саду</w:t>
      </w:r>
    </w:p>
    <w:p w:rsidR="00EB2BD5" w:rsidRDefault="00EB2BD5" w:rsidP="00890A6D">
      <w:pPr>
        <w:rPr>
          <w:sz w:val="28"/>
        </w:rPr>
      </w:pPr>
      <w:r>
        <w:rPr>
          <w:sz w:val="28"/>
        </w:rPr>
        <w:t>В дошкольном возрасте ведущей</w:t>
      </w:r>
      <w:r w:rsidR="00B16B33">
        <w:rPr>
          <w:sz w:val="28"/>
        </w:rPr>
        <w:t xml:space="preserve"> деятельностью детей является игра. Все, что сопровождается игрой</w:t>
      </w:r>
      <w:proofErr w:type="gramStart"/>
      <w:r w:rsidR="00B16B33">
        <w:rPr>
          <w:sz w:val="28"/>
        </w:rPr>
        <w:t xml:space="preserve"> ,</w:t>
      </w:r>
      <w:proofErr w:type="gramEnd"/>
      <w:r w:rsidR="00B16B33">
        <w:rPr>
          <w:sz w:val="28"/>
        </w:rPr>
        <w:t xml:space="preserve"> легко  воспринимается, быстро и прочно усваивается ребенком. Л. В. </w:t>
      </w:r>
      <w:proofErr w:type="spellStart"/>
      <w:r w:rsidR="00B16B33">
        <w:rPr>
          <w:sz w:val="28"/>
        </w:rPr>
        <w:t>Выгодский</w:t>
      </w:r>
      <w:proofErr w:type="spellEnd"/>
      <w:r w:rsidR="00B16B33">
        <w:rPr>
          <w:sz w:val="28"/>
        </w:rPr>
        <w:t xml:space="preserve"> писал, что игра-основное условие развития ребенка, при </w:t>
      </w:r>
      <w:r w:rsidR="00ED0767">
        <w:rPr>
          <w:sz w:val="28"/>
        </w:rPr>
        <w:t xml:space="preserve"> котором он может проявлять способности, открывающие его зону ближайшего развития.</w:t>
      </w:r>
      <w:r w:rsidR="008E0699">
        <w:rPr>
          <w:sz w:val="28"/>
        </w:rPr>
        <w:t xml:space="preserve"> </w:t>
      </w:r>
    </w:p>
    <w:p w:rsidR="008E0699" w:rsidRDefault="008E0699" w:rsidP="00890A6D">
      <w:pPr>
        <w:rPr>
          <w:sz w:val="28"/>
        </w:rPr>
      </w:pPr>
      <w:r>
        <w:rPr>
          <w:sz w:val="28"/>
        </w:rPr>
        <w:t>Играя, с детьми в словесные игры такие как: «Магазин» - дети закрепляли умение составлять описательные рассказы о предметах с помощью наглядного материала.</w:t>
      </w:r>
    </w:p>
    <w:p w:rsidR="009E7D4B" w:rsidRDefault="009E7D4B" w:rsidP="00890A6D">
      <w:pPr>
        <w:rPr>
          <w:sz w:val="28"/>
        </w:rPr>
      </w:pPr>
      <w:r>
        <w:rPr>
          <w:sz w:val="28"/>
        </w:rPr>
        <w:t>Игра «Расскажи сказку» - развивает воображение: дополнение новыми эпизодами знакомых сказок</w:t>
      </w:r>
    </w:p>
    <w:p w:rsidR="009E7D4B" w:rsidRDefault="009E7D4B" w:rsidP="00890A6D">
      <w:pPr>
        <w:rPr>
          <w:sz w:val="28"/>
        </w:rPr>
      </w:pPr>
      <w:r>
        <w:rPr>
          <w:sz w:val="28"/>
        </w:rPr>
        <w:t>Игры « Что сначала, что потом?» и «Собери картинку» - это развитие воображение: дополнение ситуации до целого на словесном материале.</w:t>
      </w:r>
    </w:p>
    <w:p w:rsidR="009E7D4B" w:rsidRDefault="009E7D4B" w:rsidP="00890A6D">
      <w:pPr>
        <w:rPr>
          <w:sz w:val="28"/>
        </w:rPr>
      </w:pPr>
      <w:r>
        <w:rPr>
          <w:sz w:val="28"/>
        </w:rPr>
        <w:t>Игра «Герои русских сказок» - это развитие памяти, мышления, связной речи, закрепление умений детей пересказывать.</w:t>
      </w:r>
    </w:p>
    <w:p w:rsidR="009E7D4B" w:rsidRDefault="009E7D4B" w:rsidP="00890A6D">
      <w:pPr>
        <w:rPr>
          <w:sz w:val="28"/>
        </w:rPr>
      </w:pPr>
      <w:r>
        <w:rPr>
          <w:sz w:val="28"/>
        </w:rPr>
        <w:t>Игра «Шкатулка со сказками»</w:t>
      </w:r>
      <w:r w:rsidR="002A1E43">
        <w:rPr>
          <w:sz w:val="28"/>
        </w:rPr>
        <w:t xml:space="preserve"> - это развитие воображения: дополнение ситуации до целого на словесном материале</w:t>
      </w:r>
      <w:r w:rsidR="00FA192B">
        <w:rPr>
          <w:sz w:val="28"/>
        </w:rPr>
        <w:t>, использование предметов заместителей.</w:t>
      </w:r>
    </w:p>
    <w:p w:rsidR="00FA192B" w:rsidRDefault="00FA192B" w:rsidP="00890A6D">
      <w:pPr>
        <w:rPr>
          <w:sz w:val="28"/>
        </w:rPr>
      </w:pPr>
      <w:r>
        <w:rPr>
          <w:sz w:val="28"/>
        </w:rPr>
        <w:t>Игра « Запишем сказку»- это закрепление умений использовать пространственно-временную модель, развитие творческих способностей.</w:t>
      </w:r>
    </w:p>
    <w:p w:rsidR="00FA192B" w:rsidRDefault="00FA192B" w:rsidP="00890A6D">
      <w:pPr>
        <w:rPr>
          <w:sz w:val="28"/>
        </w:rPr>
      </w:pPr>
      <w:r>
        <w:rPr>
          <w:sz w:val="28"/>
        </w:rPr>
        <w:t>Игра «Говорящие рисунки»</w:t>
      </w:r>
      <w:r w:rsidR="00384585">
        <w:rPr>
          <w:sz w:val="28"/>
        </w:rPr>
        <w:t xml:space="preserve"> </w:t>
      </w:r>
      <w:r>
        <w:rPr>
          <w:sz w:val="28"/>
        </w:rPr>
        <w:t>-</w:t>
      </w:r>
      <w:r w:rsidR="00384585">
        <w:rPr>
          <w:sz w:val="28"/>
        </w:rPr>
        <w:t xml:space="preserve"> </w:t>
      </w:r>
      <w:r>
        <w:rPr>
          <w:sz w:val="28"/>
        </w:rPr>
        <w:t>закрепление умений составлять</w:t>
      </w:r>
      <w:r w:rsidR="00384585">
        <w:rPr>
          <w:sz w:val="28"/>
        </w:rPr>
        <w:t xml:space="preserve"> рассказ, сказку используя мнемотехнику.</w:t>
      </w:r>
    </w:p>
    <w:p w:rsidR="00384585" w:rsidRDefault="00384585" w:rsidP="00890A6D">
      <w:pPr>
        <w:rPr>
          <w:sz w:val="28"/>
        </w:rPr>
      </w:pPr>
      <w:r>
        <w:rPr>
          <w:sz w:val="28"/>
        </w:rPr>
        <w:t>Игры «Разные сказки»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«Чудесные превращения»</w:t>
      </w:r>
      <w:r w:rsidR="00DA4991">
        <w:rPr>
          <w:sz w:val="28"/>
        </w:rPr>
        <w:t xml:space="preserve"> - уча</w:t>
      </w:r>
      <w:r>
        <w:rPr>
          <w:sz w:val="28"/>
        </w:rPr>
        <w:t>т детей придумывать различные ситуации на основе схематичного изображения отдельных предметов.</w:t>
      </w:r>
    </w:p>
    <w:p w:rsidR="00384585" w:rsidRDefault="00384585" w:rsidP="00890A6D">
      <w:pPr>
        <w:rPr>
          <w:sz w:val="28"/>
        </w:rPr>
      </w:pPr>
      <w:r>
        <w:rPr>
          <w:sz w:val="28"/>
        </w:rPr>
        <w:t>Игры «Елка с подарками»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«Поможем художнику» - закрепляют умение  составлять небольшой рассказ, используя наглядный материал, развивает связную речь, последовательность и</w:t>
      </w:r>
      <w:r w:rsidR="00CB6ADF">
        <w:rPr>
          <w:sz w:val="28"/>
        </w:rPr>
        <w:t>з</w:t>
      </w:r>
      <w:r>
        <w:rPr>
          <w:sz w:val="28"/>
        </w:rPr>
        <w:t>ложение</w:t>
      </w:r>
      <w:r w:rsidR="00CB6ADF">
        <w:rPr>
          <w:sz w:val="28"/>
        </w:rPr>
        <w:t xml:space="preserve">  событий, оригинальность.</w:t>
      </w:r>
    </w:p>
    <w:p w:rsidR="00CB6ADF" w:rsidRDefault="00DA4991" w:rsidP="00890A6D">
      <w:pPr>
        <w:rPr>
          <w:sz w:val="28"/>
        </w:rPr>
      </w:pPr>
      <w:r>
        <w:rPr>
          <w:sz w:val="28"/>
        </w:rPr>
        <w:t xml:space="preserve">       Далее, в процессе сочинений новых произведений решила апробировать методику Владимира Яковлевича </w:t>
      </w:r>
      <w:proofErr w:type="spellStart"/>
      <w:r>
        <w:rPr>
          <w:sz w:val="28"/>
        </w:rPr>
        <w:t>Проппа</w:t>
      </w:r>
      <w:proofErr w:type="spellEnd"/>
      <w:r>
        <w:rPr>
          <w:sz w:val="28"/>
        </w:rPr>
        <w:t xml:space="preserve">, который  проанализировал </w:t>
      </w:r>
      <w:r>
        <w:rPr>
          <w:sz w:val="28"/>
        </w:rPr>
        <w:lastRenderedPageBreak/>
        <w:t>структуру народной волшебной сказки, особенно русской и выделил постоянные 20 основных функций, которые всегда находятся в одной и той же последовательности. Кроме этого</w:t>
      </w:r>
      <w:r w:rsidR="00D731DC">
        <w:rPr>
          <w:sz w:val="28"/>
        </w:rPr>
        <w:t xml:space="preserve"> мною был проанализирован опыт разработки по данной проблеме Натальи Дмитриевны Чистяковой. Она на основе «</w:t>
      </w:r>
      <w:proofErr w:type="spellStart"/>
      <w:r w:rsidR="00D731DC">
        <w:rPr>
          <w:sz w:val="28"/>
        </w:rPr>
        <w:t>пропповских</w:t>
      </w:r>
      <w:proofErr w:type="spellEnd"/>
      <w:r w:rsidR="00D731DC">
        <w:rPr>
          <w:sz w:val="28"/>
        </w:rPr>
        <w:t xml:space="preserve"> карт» выделила 16 основных структурных элементов сказки.</w:t>
      </w:r>
    </w:p>
    <w:p w:rsidR="005C6B1D" w:rsidRDefault="00D731DC" w:rsidP="00890A6D">
      <w:pPr>
        <w:rPr>
          <w:sz w:val="28"/>
        </w:rPr>
      </w:pPr>
      <w:r>
        <w:rPr>
          <w:sz w:val="28"/>
        </w:rPr>
        <w:t xml:space="preserve">      Когда вместе с детьми мы стали выделять основные структурные части волшебных сказок, мы  остановились лишь на 13.К каждой функции мы вместе с детьми придумали свое символическое изображение. Таким образом, у нас появилась система условных</w:t>
      </w:r>
      <w:r w:rsidR="005C6B1D">
        <w:rPr>
          <w:sz w:val="28"/>
        </w:rPr>
        <w:t xml:space="preserve"> обозначений обязательных эпизодов сказки, то есть модель.</w:t>
      </w:r>
    </w:p>
    <w:p w:rsidR="005C6B1D" w:rsidRDefault="005C6B1D" w:rsidP="00890A6D">
      <w:pPr>
        <w:rPr>
          <w:sz w:val="28"/>
        </w:rPr>
      </w:pPr>
      <w:r>
        <w:rPr>
          <w:sz w:val="28"/>
        </w:rPr>
        <w:t xml:space="preserve">    На первом этапе сданной моделью детям предлагалось пересказывать уже  знакомые сказки, используя данную схему. В результате таких заданий  был усвоен универсальный алгоритм построения любой сказки.</w:t>
      </w:r>
    </w:p>
    <w:p w:rsidR="0059730E" w:rsidRDefault="005C6B1D" w:rsidP="00890A6D">
      <w:pPr>
        <w:rPr>
          <w:sz w:val="28"/>
        </w:rPr>
      </w:pPr>
      <w:r>
        <w:rPr>
          <w:sz w:val="28"/>
        </w:rPr>
        <w:t xml:space="preserve">        Следующим этапом работы</w:t>
      </w:r>
      <w:r w:rsidR="0059730E">
        <w:rPr>
          <w:sz w:val="28"/>
        </w:rPr>
        <w:t xml:space="preserve"> было</w:t>
      </w:r>
      <w:r>
        <w:rPr>
          <w:sz w:val="28"/>
        </w:rPr>
        <w:t xml:space="preserve"> насыщение впечатлений</w:t>
      </w:r>
      <w:r w:rsidR="0059730E">
        <w:rPr>
          <w:sz w:val="28"/>
        </w:rPr>
        <w:t xml:space="preserve"> детей. Здесь мы знакомились с различными волшебными сказками, проводились беседы по содержанию сказок и раскладывали сказку на функциональные единицы, используя созданную нами модель. Когда ребята освоили символы и их последовательность</w:t>
      </w:r>
      <w:proofErr w:type="gramStart"/>
      <w:r w:rsidR="0059730E">
        <w:rPr>
          <w:sz w:val="28"/>
        </w:rPr>
        <w:t xml:space="preserve"> </w:t>
      </w:r>
      <w:r w:rsidR="00BE33C2">
        <w:rPr>
          <w:sz w:val="28"/>
        </w:rPr>
        <w:t>,</w:t>
      </w:r>
      <w:proofErr w:type="gramEnd"/>
      <w:r w:rsidR="00BE33C2">
        <w:rPr>
          <w:sz w:val="28"/>
        </w:rPr>
        <w:t xml:space="preserve"> </w:t>
      </w:r>
      <w:r w:rsidR="0059730E">
        <w:rPr>
          <w:sz w:val="28"/>
        </w:rPr>
        <w:t xml:space="preserve">мною было предложено </w:t>
      </w:r>
      <w:r w:rsidR="00BE33C2">
        <w:rPr>
          <w:sz w:val="28"/>
        </w:rPr>
        <w:t>,</w:t>
      </w:r>
      <w:r w:rsidR="0059730E">
        <w:rPr>
          <w:sz w:val="28"/>
        </w:rPr>
        <w:t>с помощью нашей модели  самостоя</w:t>
      </w:r>
      <w:r w:rsidR="00B761E3">
        <w:rPr>
          <w:sz w:val="28"/>
        </w:rPr>
        <w:t>тельно придумать сказку, выкладывая символы в определенной последовательности. В процессе этой работы обратила внимание, что у детей возникают затруднения в придумывании сюжетной линии событий, подборе действующих лиц. Да и сами сказки были похожи друг на друга, отличались схематичностью, без выразительных средств речи, не оригина</w:t>
      </w:r>
      <w:r w:rsidR="00F87598">
        <w:rPr>
          <w:sz w:val="28"/>
        </w:rPr>
        <w:t>льны. Тогда мною были разработаны «карточки – подсказки» на основные « опорные» функциональные единицы.</w:t>
      </w:r>
      <w:r w:rsidR="008311A7">
        <w:rPr>
          <w:sz w:val="28"/>
        </w:rPr>
        <w:t xml:space="preserve"> Для выбора подсказок было разработано игровое поле. Дети, с помощью игрового кубика, выбирают подсказки, которые выкладываются на общей модели сказки. Таким образом, обеспечивается вариативность сочетания основных героев и событий будущих сказок.</w:t>
      </w:r>
    </w:p>
    <w:p w:rsidR="008311A7" w:rsidRDefault="008311A7" w:rsidP="00890A6D">
      <w:pPr>
        <w:rPr>
          <w:sz w:val="28"/>
        </w:rPr>
      </w:pPr>
      <w:r>
        <w:rPr>
          <w:sz w:val="28"/>
        </w:rPr>
        <w:t>Далее наступает момент творчества</w:t>
      </w:r>
      <w:r w:rsidR="0099291C">
        <w:rPr>
          <w:sz w:val="28"/>
        </w:rPr>
        <w:t>: дети высказывают свои идеи, придумывают события и выстраивают из них сюжетную линию повествования. Воспитатель лишь управляет этим процессом, помогает детям сохранять логику повествования. При этом взрослый является полноправным участником  творческого процесса, сотрудником ребят.</w:t>
      </w:r>
    </w:p>
    <w:p w:rsidR="00761778" w:rsidRDefault="00761778" w:rsidP="00890A6D">
      <w:pPr>
        <w:rPr>
          <w:sz w:val="28"/>
        </w:rPr>
      </w:pPr>
      <w:r>
        <w:rPr>
          <w:sz w:val="28"/>
        </w:rPr>
        <w:lastRenderedPageBreak/>
        <w:t>Такая работа проходит в подгрупповой форме. Дети одной подгруппы придумывают свою сказку, мы ее</w:t>
      </w:r>
      <w:r w:rsidR="00D02928">
        <w:rPr>
          <w:sz w:val="28"/>
        </w:rPr>
        <w:t xml:space="preserve"> обязательно записываем. Потом эта сказка прочитывается детям второй подгруппы  и предлагается им нарисовать иллюстрации к услышанной сказке. Так родилась игра «Писатели и художники» и первые плоды этой игры – собственноручно созданные сказочные книжки.</w:t>
      </w:r>
    </w:p>
    <w:p w:rsidR="000B4926" w:rsidRDefault="00D02928" w:rsidP="00890A6D">
      <w:pPr>
        <w:rPr>
          <w:sz w:val="28"/>
        </w:rPr>
      </w:pPr>
      <w:r>
        <w:rPr>
          <w:sz w:val="28"/>
        </w:rPr>
        <w:t xml:space="preserve">            Преимущества созданной нами модели волшебных сказок очевидны: каждый символ представляет собой целый срез сказочного мира, который очень гармонично перекликается с собственным миром ребенка. Кроме того русские народные </w:t>
      </w:r>
      <w:r w:rsidR="00A831BA">
        <w:rPr>
          <w:sz w:val="28"/>
        </w:rPr>
        <w:t>сказки учат детей добру, сочувствию,</w:t>
      </w:r>
      <w:r>
        <w:rPr>
          <w:sz w:val="28"/>
        </w:rPr>
        <w:t xml:space="preserve"> </w:t>
      </w:r>
      <w:r w:rsidR="00A831BA">
        <w:rPr>
          <w:sz w:val="28"/>
        </w:rPr>
        <w:t>воспитывают чувства товарищества и взаимопомощи. А какой простор для фантазии ребенка раскрывает такая творческая деятельность!</w:t>
      </w:r>
    </w:p>
    <w:p w:rsidR="006173C7" w:rsidRPr="009826C8" w:rsidRDefault="000B4926" w:rsidP="00890A6D">
      <w:pPr>
        <w:rPr>
          <w:sz w:val="28"/>
        </w:rPr>
      </w:pPr>
      <w:r>
        <w:rPr>
          <w:sz w:val="28"/>
        </w:rPr>
        <w:t xml:space="preserve">      Карты </w:t>
      </w:r>
      <w:proofErr w:type="spellStart"/>
      <w:r>
        <w:rPr>
          <w:sz w:val="28"/>
        </w:rPr>
        <w:t>Проппа</w:t>
      </w:r>
      <w:proofErr w:type="spellEnd"/>
      <w:r>
        <w:rPr>
          <w:sz w:val="28"/>
        </w:rPr>
        <w:t xml:space="preserve"> В. Я. оказывают неоценимую</w:t>
      </w:r>
      <w:r w:rsidR="00A831BA">
        <w:rPr>
          <w:sz w:val="28"/>
        </w:rPr>
        <w:t xml:space="preserve"> </w:t>
      </w:r>
      <w:r>
        <w:rPr>
          <w:sz w:val="28"/>
        </w:rPr>
        <w:t xml:space="preserve"> помощь в развитии детей, так как</w:t>
      </w:r>
      <w:r w:rsidR="00A831BA">
        <w:rPr>
          <w:sz w:val="28"/>
        </w:rPr>
        <w:t xml:space="preserve">   </w:t>
      </w:r>
      <w:r w:rsidR="006173C7">
        <w:rPr>
          <w:sz w:val="28"/>
        </w:rPr>
        <w:t>стимулируют развитию</w:t>
      </w:r>
      <w:r w:rsidR="00A831BA">
        <w:rPr>
          <w:sz w:val="28"/>
        </w:rPr>
        <w:t xml:space="preserve">   </w:t>
      </w:r>
      <w:r w:rsidR="006173C7">
        <w:rPr>
          <w:sz w:val="28"/>
        </w:rPr>
        <w:t>внимания, восприятия, фантазии, творческого воображения, волевых качеств, обогащают эмоциональную сферу, активизируют связную речь, обогащают словарь,  способствуют повышению поисковой активности.</w:t>
      </w:r>
      <w:r w:rsidR="009826C8" w:rsidRPr="009826C8">
        <w:rPr>
          <w:sz w:val="28"/>
        </w:rPr>
        <w:t xml:space="preserve"> </w:t>
      </w:r>
    </w:p>
    <w:p w:rsidR="009826C8" w:rsidRDefault="009826C8" w:rsidP="009826C8">
      <w:pPr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Хотелось бы отметить, что чем лучше подготовлен ребенок  в речевом отношении, тем легче  он справляется со всеми заданиями, тем больше развиты у него воображение, творческие способности, умственные способности.</w:t>
      </w:r>
    </w:p>
    <w:p w:rsidR="009826C8" w:rsidRDefault="009826C8" w:rsidP="009826C8">
      <w:pPr>
        <w:rPr>
          <w:sz w:val="28"/>
        </w:rPr>
      </w:pPr>
      <w:r>
        <w:rPr>
          <w:sz w:val="28"/>
        </w:rPr>
        <w:t>Результатом моей работы, хотелось бы видеть   каждого ребенка не просто в роли пассивного слушателя, наблюдателя, а чтоб являлся центром творческой деятельности, создателем оригинальных  литературных произведений.</w:t>
      </w:r>
      <w:bookmarkStart w:id="0" w:name="_GoBack"/>
      <w:bookmarkEnd w:id="0"/>
    </w:p>
    <w:p w:rsidR="009826C8" w:rsidRDefault="009826C8" w:rsidP="009826C8">
      <w:pPr>
        <w:rPr>
          <w:sz w:val="28"/>
        </w:rPr>
      </w:pPr>
      <w:r>
        <w:rPr>
          <w:sz w:val="28"/>
        </w:rPr>
        <w:t xml:space="preserve">          В своей работе использовала методическую литературу:</w:t>
      </w:r>
    </w:p>
    <w:p w:rsidR="009826C8" w:rsidRDefault="009826C8" w:rsidP="009826C8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Е. Б. </w:t>
      </w:r>
      <w:proofErr w:type="spellStart"/>
      <w:r>
        <w:rPr>
          <w:sz w:val="28"/>
        </w:rPr>
        <w:t>Танникова</w:t>
      </w:r>
      <w:proofErr w:type="spellEnd"/>
      <w:r>
        <w:rPr>
          <w:sz w:val="28"/>
        </w:rPr>
        <w:t xml:space="preserve"> « Формирование речевого  творчества у дошкольников» / Т. Ц. « Сфера – 2008г. Москва/</w:t>
      </w:r>
    </w:p>
    <w:p w:rsidR="009826C8" w:rsidRDefault="009826C8" w:rsidP="009826C8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А. Г. </w:t>
      </w:r>
      <w:proofErr w:type="spellStart"/>
      <w:r>
        <w:rPr>
          <w:sz w:val="28"/>
        </w:rPr>
        <w:t>Арушанова</w:t>
      </w:r>
      <w:proofErr w:type="spellEnd"/>
      <w:r>
        <w:rPr>
          <w:sz w:val="28"/>
        </w:rPr>
        <w:t xml:space="preserve"> « Истоки диалога  5-7 лет» /Под ред. </w:t>
      </w:r>
      <w:proofErr w:type="spellStart"/>
      <w:r>
        <w:rPr>
          <w:sz w:val="28"/>
        </w:rPr>
        <w:t>А.Г.Арушановой</w:t>
      </w:r>
      <w:proofErr w:type="spellEnd"/>
      <w:r>
        <w:rPr>
          <w:sz w:val="28"/>
        </w:rPr>
        <w:t xml:space="preserve"> «Мозаика-Синтез; 2004г. Москва/.</w:t>
      </w:r>
    </w:p>
    <w:p w:rsidR="009826C8" w:rsidRDefault="009826C8" w:rsidP="009826C8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В. В. Коноваленко, С.В. Коноваленко «Развитие связной речи»/ Издательство «Гном и Д» 2000г. Москва/</w:t>
      </w:r>
    </w:p>
    <w:p w:rsidR="009826C8" w:rsidRDefault="009826C8" w:rsidP="009826C8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Л.Г. Селихова « Ознакомление с окружающим миром и развитие речи»/Мозаика – Синтез; 2006г. Москва/</w:t>
      </w:r>
    </w:p>
    <w:p w:rsidR="009826C8" w:rsidRDefault="009826C8" w:rsidP="009826C8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>Т.И. Петрова, Е.С. Петрова «Игры и занятия по развитию речи дошкольников (старшая группа)/ Школьная Пресса, 2006г. Москва/.</w:t>
      </w:r>
    </w:p>
    <w:p w:rsidR="009826C8" w:rsidRDefault="009826C8" w:rsidP="009826C8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Л. В. </w:t>
      </w:r>
      <w:proofErr w:type="spellStart"/>
      <w:r>
        <w:rPr>
          <w:sz w:val="28"/>
        </w:rPr>
        <w:t>Ворошнина</w:t>
      </w:r>
      <w:proofErr w:type="spellEnd"/>
      <w:r>
        <w:rPr>
          <w:sz w:val="28"/>
        </w:rPr>
        <w:t xml:space="preserve"> « Обучение творческому рассказыванию детей дошкольного возраста» /ПГПУ- 1991г./</w:t>
      </w:r>
    </w:p>
    <w:p w:rsidR="009826C8" w:rsidRDefault="009826C8" w:rsidP="009826C8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О. С. </w:t>
      </w:r>
      <w:proofErr w:type="spellStart"/>
      <w:r>
        <w:rPr>
          <w:sz w:val="28"/>
        </w:rPr>
        <w:t>Рудик</w:t>
      </w:r>
      <w:proofErr w:type="spellEnd"/>
      <w:r>
        <w:rPr>
          <w:sz w:val="28"/>
        </w:rPr>
        <w:t xml:space="preserve"> «Развитие речи детей 6-7 лет в свободной деятельности»</w:t>
      </w:r>
    </w:p>
    <w:p w:rsidR="009826C8" w:rsidRDefault="009826C8" w:rsidP="009826C8">
      <w:pPr>
        <w:pStyle w:val="a3"/>
        <w:rPr>
          <w:sz w:val="28"/>
        </w:rPr>
      </w:pPr>
      <w:r>
        <w:rPr>
          <w:sz w:val="28"/>
        </w:rPr>
        <w:t>/ Т. Ц. «Сфера», 2009г. Москва/.</w:t>
      </w:r>
    </w:p>
    <w:p w:rsidR="009826C8" w:rsidRDefault="009826C8" w:rsidP="009826C8">
      <w:pPr>
        <w:rPr>
          <w:sz w:val="28"/>
        </w:rPr>
      </w:pPr>
      <w:r>
        <w:rPr>
          <w:sz w:val="28"/>
        </w:rPr>
        <w:t xml:space="preserve">      8.В. Н. </w:t>
      </w:r>
      <w:proofErr w:type="spellStart"/>
      <w:r>
        <w:rPr>
          <w:sz w:val="28"/>
        </w:rPr>
        <w:t>Волчкова</w:t>
      </w:r>
      <w:proofErr w:type="spellEnd"/>
      <w:r>
        <w:rPr>
          <w:sz w:val="28"/>
        </w:rPr>
        <w:t>, Н. В. Степанова «Конспекты занятий в старшей группе детского сада. Развитие речи» -/ Т. Ц. «Учитель»,2004г. Воронеж/</w:t>
      </w:r>
      <w:r>
        <w:rPr>
          <w:sz w:val="28"/>
        </w:rPr>
        <w:tab/>
      </w:r>
    </w:p>
    <w:p w:rsidR="009826C8" w:rsidRDefault="009826C8" w:rsidP="009826C8">
      <w:pPr>
        <w:rPr>
          <w:sz w:val="28"/>
        </w:rPr>
      </w:pPr>
      <w:r>
        <w:rPr>
          <w:sz w:val="28"/>
        </w:rPr>
        <w:t xml:space="preserve">      9. В. А. </w:t>
      </w:r>
      <w:proofErr w:type="spellStart"/>
      <w:r>
        <w:rPr>
          <w:sz w:val="28"/>
        </w:rPr>
        <w:t>Дергунская</w:t>
      </w:r>
      <w:proofErr w:type="spellEnd"/>
      <w:r>
        <w:rPr>
          <w:sz w:val="28"/>
        </w:rPr>
        <w:t>, А.Г. Рындина « Игровые приемы  и коммуникационные игры для детей старшего дошкольного возраста/Центр педагогического образования,2012г. Москва/</w:t>
      </w:r>
    </w:p>
    <w:p w:rsidR="009826C8" w:rsidRDefault="009826C8" w:rsidP="009826C8">
      <w:pPr>
        <w:rPr>
          <w:sz w:val="28"/>
        </w:rPr>
      </w:pPr>
      <w:r>
        <w:rPr>
          <w:sz w:val="28"/>
        </w:rPr>
        <w:t xml:space="preserve">      10. Е. А. </w:t>
      </w:r>
      <w:proofErr w:type="spellStart"/>
      <w:r>
        <w:rPr>
          <w:sz w:val="28"/>
        </w:rPr>
        <w:t>Алябьева</w:t>
      </w:r>
      <w:proofErr w:type="spellEnd"/>
      <w:r>
        <w:rPr>
          <w:sz w:val="28"/>
        </w:rPr>
        <w:t xml:space="preserve"> «От слова к диалогу» (Дидактические материалы по развитию речи 5-7 лет)/ Т. Ц. «Сфера»2003г. Москва/</w:t>
      </w:r>
    </w:p>
    <w:p w:rsidR="009826C8" w:rsidRPr="0022606E" w:rsidRDefault="009826C8" w:rsidP="009826C8">
      <w:pPr>
        <w:rPr>
          <w:sz w:val="28"/>
        </w:rPr>
      </w:pPr>
      <w:r>
        <w:rPr>
          <w:sz w:val="28"/>
        </w:rPr>
        <w:t xml:space="preserve">       11.Е. А. </w:t>
      </w:r>
      <w:proofErr w:type="spellStart"/>
      <w:r>
        <w:rPr>
          <w:sz w:val="28"/>
        </w:rPr>
        <w:t>Алябьева</w:t>
      </w:r>
      <w:proofErr w:type="spellEnd"/>
      <w:r>
        <w:rPr>
          <w:sz w:val="28"/>
        </w:rPr>
        <w:t xml:space="preserve"> «Игры для детей 4-7 лет: развитие речи и воображения </w:t>
      </w:r>
    </w:p>
    <w:p w:rsidR="009826C8" w:rsidRDefault="009826C8" w:rsidP="009826C8">
      <w:pPr>
        <w:pStyle w:val="a3"/>
        <w:rPr>
          <w:sz w:val="28"/>
        </w:rPr>
      </w:pPr>
      <w:r>
        <w:rPr>
          <w:sz w:val="28"/>
        </w:rPr>
        <w:t>/Т. Ц. « Сфера» 2009г. Москва/</w:t>
      </w:r>
    </w:p>
    <w:p w:rsidR="009826C8" w:rsidRDefault="009826C8" w:rsidP="009826C8">
      <w:pPr>
        <w:rPr>
          <w:sz w:val="28"/>
        </w:rPr>
      </w:pPr>
      <w:r w:rsidRPr="00A02E77">
        <w:rPr>
          <w:sz w:val="28"/>
        </w:rPr>
        <w:t xml:space="preserve">  </w:t>
      </w:r>
      <w:r>
        <w:rPr>
          <w:sz w:val="28"/>
        </w:rPr>
        <w:t xml:space="preserve">       12.В. И. </w:t>
      </w:r>
      <w:proofErr w:type="spellStart"/>
      <w:r>
        <w:rPr>
          <w:sz w:val="28"/>
        </w:rPr>
        <w:t>Мирясова</w:t>
      </w:r>
      <w:proofErr w:type="spellEnd"/>
      <w:r>
        <w:rPr>
          <w:sz w:val="28"/>
        </w:rPr>
        <w:t xml:space="preserve"> « Занимательные игры - занятия в детском саду»</w:t>
      </w:r>
    </w:p>
    <w:p w:rsidR="009826C8" w:rsidRDefault="009826C8" w:rsidP="009826C8">
      <w:pPr>
        <w:rPr>
          <w:sz w:val="28"/>
        </w:rPr>
      </w:pPr>
      <w:r>
        <w:rPr>
          <w:sz w:val="28"/>
        </w:rPr>
        <w:t xml:space="preserve">             / «Школьная Пресса»2009г, Москва/</w:t>
      </w:r>
    </w:p>
    <w:p w:rsidR="009826C8" w:rsidRPr="00A02E77" w:rsidRDefault="009826C8" w:rsidP="009826C8">
      <w:pPr>
        <w:rPr>
          <w:sz w:val="28"/>
        </w:rPr>
      </w:pPr>
      <w:r>
        <w:rPr>
          <w:sz w:val="28"/>
        </w:rPr>
        <w:t xml:space="preserve">         13.Т.Б. Полянская «Использование метода мнемотехники в обучении рассказыванию детей дошкольного возраста»/ «Детство - Пресс»2009г. Санкт-Петербург/</w:t>
      </w:r>
    </w:p>
    <w:p w:rsidR="009826C8" w:rsidRDefault="009826C8" w:rsidP="009826C8">
      <w:pPr>
        <w:pStyle w:val="a3"/>
        <w:rPr>
          <w:sz w:val="28"/>
        </w:rPr>
      </w:pPr>
    </w:p>
    <w:p w:rsidR="00ED4E54" w:rsidRPr="009826C8" w:rsidRDefault="00ED4E54" w:rsidP="00890A6D">
      <w:pPr>
        <w:rPr>
          <w:sz w:val="28"/>
        </w:rPr>
      </w:pPr>
    </w:p>
    <w:p w:rsidR="00A02E77" w:rsidRDefault="00A02E77" w:rsidP="00BB2A92">
      <w:pPr>
        <w:pStyle w:val="a3"/>
        <w:rPr>
          <w:sz w:val="28"/>
        </w:rPr>
      </w:pPr>
    </w:p>
    <w:p w:rsidR="00A02E77" w:rsidRDefault="00A02E77" w:rsidP="00BB2A92">
      <w:pPr>
        <w:pStyle w:val="a3"/>
        <w:rPr>
          <w:sz w:val="28"/>
        </w:rPr>
      </w:pPr>
    </w:p>
    <w:p w:rsidR="00A02E77" w:rsidRDefault="00A02E77" w:rsidP="00BB2A92">
      <w:pPr>
        <w:pStyle w:val="a3"/>
        <w:rPr>
          <w:sz w:val="28"/>
        </w:rPr>
      </w:pPr>
    </w:p>
    <w:p w:rsidR="00A02E77" w:rsidRDefault="00A02E77" w:rsidP="00BB2A92">
      <w:pPr>
        <w:pStyle w:val="a3"/>
        <w:rPr>
          <w:sz w:val="28"/>
        </w:rPr>
      </w:pPr>
    </w:p>
    <w:p w:rsidR="00A02E77" w:rsidRDefault="00A02E77" w:rsidP="00BB2A92">
      <w:pPr>
        <w:pStyle w:val="a3"/>
        <w:rPr>
          <w:sz w:val="28"/>
        </w:rPr>
      </w:pPr>
    </w:p>
    <w:p w:rsidR="00A02E77" w:rsidRDefault="00A02E77" w:rsidP="00BB2A92">
      <w:pPr>
        <w:pStyle w:val="a3"/>
        <w:rPr>
          <w:sz w:val="28"/>
        </w:rPr>
      </w:pPr>
    </w:p>
    <w:p w:rsidR="00A02E77" w:rsidRDefault="00A02E77" w:rsidP="00BB2A92">
      <w:pPr>
        <w:pStyle w:val="a3"/>
        <w:rPr>
          <w:sz w:val="28"/>
        </w:rPr>
      </w:pPr>
    </w:p>
    <w:p w:rsidR="00A02E77" w:rsidRDefault="00A02E77" w:rsidP="00BB2A92">
      <w:pPr>
        <w:pStyle w:val="a3"/>
        <w:rPr>
          <w:sz w:val="28"/>
        </w:rPr>
      </w:pPr>
    </w:p>
    <w:p w:rsidR="00A02E77" w:rsidRDefault="00A02E77" w:rsidP="00BB2A92">
      <w:pPr>
        <w:pStyle w:val="a3"/>
        <w:rPr>
          <w:sz w:val="28"/>
        </w:rPr>
      </w:pPr>
    </w:p>
    <w:p w:rsidR="00A02E77" w:rsidRDefault="00A02E77" w:rsidP="00BB2A92">
      <w:pPr>
        <w:pStyle w:val="a3"/>
        <w:rPr>
          <w:sz w:val="28"/>
        </w:rPr>
      </w:pPr>
    </w:p>
    <w:p w:rsidR="00A02E77" w:rsidRDefault="00A02E77" w:rsidP="00BB2A92">
      <w:pPr>
        <w:pStyle w:val="a3"/>
        <w:rPr>
          <w:sz w:val="28"/>
        </w:rPr>
      </w:pPr>
    </w:p>
    <w:p w:rsidR="0022606E" w:rsidRDefault="0022606E" w:rsidP="00BB2A92">
      <w:pPr>
        <w:pStyle w:val="a3"/>
        <w:rPr>
          <w:sz w:val="28"/>
        </w:rPr>
      </w:pPr>
    </w:p>
    <w:p w:rsidR="0022606E" w:rsidRDefault="0022606E" w:rsidP="00BB2A92">
      <w:pPr>
        <w:pStyle w:val="a3"/>
        <w:rPr>
          <w:sz w:val="28"/>
        </w:rPr>
      </w:pPr>
    </w:p>
    <w:p w:rsidR="0022606E" w:rsidRDefault="0022606E" w:rsidP="00BB2A92">
      <w:pPr>
        <w:pStyle w:val="a3"/>
        <w:rPr>
          <w:sz w:val="28"/>
        </w:rPr>
      </w:pPr>
    </w:p>
    <w:p w:rsidR="00C13627" w:rsidRPr="00BB2A92" w:rsidRDefault="00C13627" w:rsidP="00BB2A92">
      <w:pPr>
        <w:pStyle w:val="a3"/>
        <w:rPr>
          <w:sz w:val="28"/>
        </w:rPr>
      </w:pPr>
      <w:r w:rsidRPr="00BB2A92">
        <w:rPr>
          <w:sz w:val="28"/>
        </w:rPr>
        <w:t xml:space="preserve">  </w:t>
      </w:r>
    </w:p>
    <w:p w:rsidR="00D02928" w:rsidRDefault="00C13627" w:rsidP="00890A6D">
      <w:pPr>
        <w:rPr>
          <w:sz w:val="28"/>
        </w:rPr>
      </w:pPr>
      <w:r>
        <w:rPr>
          <w:sz w:val="28"/>
        </w:rPr>
        <w:t xml:space="preserve">     </w:t>
      </w:r>
      <w:r w:rsidR="00A831BA">
        <w:rPr>
          <w:sz w:val="28"/>
        </w:rPr>
        <w:t xml:space="preserve">           </w:t>
      </w:r>
    </w:p>
    <w:p w:rsidR="00D731DC" w:rsidRDefault="005C6B1D" w:rsidP="00890A6D">
      <w:pPr>
        <w:rPr>
          <w:sz w:val="28"/>
        </w:rPr>
      </w:pPr>
      <w:r>
        <w:rPr>
          <w:sz w:val="28"/>
        </w:rPr>
        <w:t xml:space="preserve">     </w:t>
      </w:r>
      <w:r w:rsidR="00D731DC">
        <w:rPr>
          <w:sz w:val="28"/>
        </w:rPr>
        <w:t xml:space="preserve"> </w:t>
      </w:r>
    </w:p>
    <w:p w:rsidR="008E0699" w:rsidRDefault="008E0699" w:rsidP="00890A6D">
      <w:pPr>
        <w:rPr>
          <w:sz w:val="28"/>
        </w:rPr>
      </w:pPr>
    </w:p>
    <w:p w:rsidR="00BD0607" w:rsidRPr="00890A6D" w:rsidRDefault="00BD0607" w:rsidP="00890A6D">
      <w:pPr>
        <w:rPr>
          <w:sz w:val="28"/>
        </w:rPr>
      </w:pPr>
    </w:p>
    <w:p w:rsidR="00A820DC" w:rsidRPr="00D57572" w:rsidRDefault="00A820DC">
      <w:pPr>
        <w:rPr>
          <w:sz w:val="28"/>
        </w:rPr>
      </w:pPr>
    </w:p>
    <w:sectPr w:rsidR="00A820DC" w:rsidRPr="00D5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7656"/>
    <w:multiLevelType w:val="hybridMultilevel"/>
    <w:tmpl w:val="7332C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1166A"/>
    <w:multiLevelType w:val="hybridMultilevel"/>
    <w:tmpl w:val="DE10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E7A99"/>
    <w:multiLevelType w:val="hybridMultilevel"/>
    <w:tmpl w:val="1F263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EB"/>
    <w:rsid w:val="000123EE"/>
    <w:rsid w:val="000B4926"/>
    <w:rsid w:val="00157BED"/>
    <w:rsid w:val="0022606E"/>
    <w:rsid w:val="002A1E43"/>
    <w:rsid w:val="002C1385"/>
    <w:rsid w:val="00384585"/>
    <w:rsid w:val="005073F9"/>
    <w:rsid w:val="0059730E"/>
    <w:rsid w:val="005C6B1D"/>
    <w:rsid w:val="006037D0"/>
    <w:rsid w:val="00615056"/>
    <w:rsid w:val="006173C7"/>
    <w:rsid w:val="006B650E"/>
    <w:rsid w:val="0072484E"/>
    <w:rsid w:val="00761778"/>
    <w:rsid w:val="008311A7"/>
    <w:rsid w:val="0083295C"/>
    <w:rsid w:val="00890A6D"/>
    <w:rsid w:val="008C5933"/>
    <w:rsid w:val="008E0699"/>
    <w:rsid w:val="009826C8"/>
    <w:rsid w:val="0099291C"/>
    <w:rsid w:val="009E7D4B"/>
    <w:rsid w:val="00A02E77"/>
    <w:rsid w:val="00A07374"/>
    <w:rsid w:val="00A820DC"/>
    <w:rsid w:val="00A831BA"/>
    <w:rsid w:val="00B105EE"/>
    <w:rsid w:val="00B16B33"/>
    <w:rsid w:val="00B5599B"/>
    <w:rsid w:val="00B761E3"/>
    <w:rsid w:val="00BB2A92"/>
    <w:rsid w:val="00BD0607"/>
    <w:rsid w:val="00BE33C2"/>
    <w:rsid w:val="00C13627"/>
    <w:rsid w:val="00CB6ADF"/>
    <w:rsid w:val="00CC5FEB"/>
    <w:rsid w:val="00D02928"/>
    <w:rsid w:val="00D23E77"/>
    <w:rsid w:val="00D308EF"/>
    <w:rsid w:val="00D57572"/>
    <w:rsid w:val="00D731DC"/>
    <w:rsid w:val="00DA4991"/>
    <w:rsid w:val="00DA697B"/>
    <w:rsid w:val="00EB2BD5"/>
    <w:rsid w:val="00EB2ECA"/>
    <w:rsid w:val="00EC490C"/>
    <w:rsid w:val="00ED0767"/>
    <w:rsid w:val="00ED4E54"/>
    <w:rsid w:val="00F67952"/>
    <w:rsid w:val="00F87598"/>
    <w:rsid w:val="00FA192B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1EA4-C597-44FF-86EB-1FC6E1DB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Дьячкова</cp:lastModifiedBy>
  <cp:revision>4</cp:revision>
  <dcterms:created xsi:type="dcterms:W3CDTF">2016-10-23T21:37:00Z</dcterms:created>
  <dcterms:modified xsi:type="dcterms:W3CDTF">2023-12-08T16:34:00Z</dcterms:modified>
</cp:coreProperties>
</file>