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Доклад на тему: «Семейное воспитание»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Семейное воспитание можно, до известной степени, назвать новооткрытой областью научной педагогики. П.Ф.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Каптеев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За тысячелетнюю историю человечества сложились две ветви воспитания подрастающего поколения: семейное и общественное. Каждая из этих ветвей пре</w:t>
      </w:r>
      <w:r w:rsidRPr="007B15EB">
        <w:rPr>
          <w:rFonts w:ascii="Times New Roman" w:hAnsi="Times New Roman" w:cs="Times New Roman"/>
          <w:sz w:val="24"/>
          <w:lang w:val="ru-RU"/>
        </w:rPr>
        <w:t>дставляя собой социальный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институт воспитания обладает своими специфическими возможностями в формировании личности ребенка.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Главная особенность семейного воспитания состоит в том, что оно наиболее эмоционально по своему содержанию, его главной предпосылк</w:t>
      </w:r>
      <w:r w:rsidRPr="007B15EB">
        <w:rPr>
          <w:rFonts w:ascii="Times New Roman" w:hAnsi="Times New Roman" w:cs="Times New Roman"/>
          <w:sz w:val="24"/>
          <w:lang w:val="ru-RU"/>
        </w:rPr>
        <w:t>ой является родительская любовь к детям и соответствующее ответное чувство детей к родителям.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Влияние семьи особенно в начальный период жизни ребенка намного превышает другие воспитательные воздействия. По данным исследований, семья здесь отражает и школу</w:t>
      </w:r>
      <w:r w:rsidRPr="007B15EB">
        <w:rPr>
          <w:rFonts w:ascii="Times New Roman" w:hAnsi="Times New Roman" w:cs="Times New Roman"/>
          <w:sz w:val="24"/>
          <w:lang w:val="ru-RU"/>
        </w:rPr>
        <w:t>, и средства массовой информации, общественные организации, трудовые коллективы, друзей, влияние литературы и искусства. Это позволило педагогам вывести довольно определенную зависимость: успешность формирования личности обусловливается прежде всего семьей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. Чем лучше семья и чем лучше влияет она на воспитание, тем выше результаты физического, нравственного, трудового воспитания личности. За редким исключением, роль семьи в формировании личности определяется зависимостью: какая семья, такой и выросший в ней </w:t>
      </w:r>
      <w:r w:rsidRPr="007B15EB">
        <w:rPr>
          <w:rFonts w:ascii="Times New Roman" w:hAnsi="Times New Roman" w:cs="Times New Roman"/>
          <w:sz w:val="24"/>
          <w:lang w:val="ru-RU"/>
        </w:rPr>
        <w:t>человек.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Эта зависимость давно используется на практике. Опытному педагогу достаточно посмотреть и пообщаться с ребенком, чтобы понять, в какой семье он воспитывается. Точно так же не составляет труда, пообщавшись с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родителями, установить, какие в их семь</w:t>
      </w:r>
      <w:r w:rsidRPr="007B15EB">
        <w:rPr>
          <w:rFonts w:ascii="Times New Roman" w:hAnsi="Times New Roman" w:cs="Times New Roman"/>
          <w:sz w:val="24"/>
          <w:lang w:val="ru-RU"/>
        </w:rPr>
        <w:t>е вырастают дети. Семья и ребенок — зеркальное отражение друг друга.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Крепкие здоровые, духовные семьи — мощное государство. Это аксиома, от которой ни на йоту не отступают в цивилизованных странах.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Известные воспитательные функции семьи: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влияние семьи на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ребенка сильнее всех других воспитательных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воздействий. С возрастом оно ослабевает, но никогда не утрачивается полностью;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в семье формируются те качества, которые нигде, кроме как в семье, сформированы быть не могут;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lastRenderedPageBreak/>
        <w:t>•семья осуществляет социализацию лич</w:t>
      </w:r>
      <w:r w:rsidRPr="007B15EB">
        <w:rPr>
          <w:rFonts w:ascii="Times New Roman" w:hAnsi="Times New Roman" w:cs="Times New Roman"/>
          <w:sz w:val="24"/>
          <w:lang w:val="ru-RU"/>
        </w:rPr>
        <w:t>ности, является концентрированным выражением ее усилий по физическому, моральному и трудовому воспитанию. Из семьи выходят члены общества: какая семья — такое общество;</w:t>
      </w:r>
    </w:p>
    <w:p w:rsidR="00962D5B" w:rsidRPr="007B15EB" w:rsidRDefault="00962D5B">
      <w:pPr>
        <w:rPr>
          <w:rFonts w:ascii="Times New Roman" w:hAnsi="Times New Roman" w:cs="Times New Roman"/>
          <w:sz w:val="24"/>
          <w:lang w:val="ru-RU"/>
        </w:rPr>
      </w:pP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• семья обеспечивает преемственность традиций;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• важнейшей социальной функцией семьи </w:t>
      </w:r>
      <w:r w:rsidRPr="007B15EB">
        <w:rPr>
          <w:rFonts w:ascii="Times New Roman" w:hAnsi="Times New Roman" w:cs="Times New Roman"/>
          <w:sz w:val="24"/>
          <w:lang w:val="ru-RU"/>
        </w:rPr>
        <w:t>является воспитание гражданина, патриота, будущего семьянина, законопослушного члена общества;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существенное влияние оказывает семья на выбор профессии.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Составными компонентами содержания семейного воспитания являются известные направления — физическое, н</w:t>
      </w:r>
      <w:r w:rsidRPr="007B15EB">
        <w:rPr>
          <w:rFonts w:ascii="Times New Roman" w:hAnsi="Times New Roman" w:cs="Times New Roman"/>
          <w:sz w:val="24"/>
          <w:lang w:val="ru-RU"/>
        </w:rPr>
        <w:t>равственное, интеллектуальное, эстетическое, трудовое воспитание. Они дополняются экономическим, экологическим, политическим, половым образованием подрастающих поколений.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Физическое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воспитаниедетей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и молодежи выступает сегодня на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первый план. Больше никто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не сомневается — приоритет здоровья не может быть заменен никаким другим. Физическое воспитание в семье основывается на здоровом образе жизни и включает правильную организацию распорядка дня, занятия спортом, закаливание организма и т. д.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Интеллектуальное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воспитание предполагает заинтересованное участие родителей в обогащении детей знаниями, формировании потребности их приобретения и постоянного обновления. Развитие познавательных интересов, способностей, наклонностей и задатков ставится в центр родительск</w:t>
      </w:r>
      <w:r w:rsidRPr="007B15EB">
        <w:rPr>
          <w:rFonts w:ascii="Times New Roman" w:hAnsi="Times New Roman" w:cs="Times New Roman"/>
          <w:sz w:val="24"/>
          <w:lang w:val="ru-RU"/>
        </w:rPr>
        <w:t>ой заботы.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Нравственное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воспитаниев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семье является стержнем отношений, формирующих личность. Здесь на первый план выступает непреходящих моральных ценностей — любви, уважения, доброты, порядочности, честности, справедливости, совести, достоинства, долга. В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семье формируются и все другие нравственные качества: разумные потребности, дисциплинированность, ответственность, самостоятельность, бережливость. Совсем не важно при этом, на какие основы моральных ценностей опираются родители и дети — христианскую мора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ль,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общеэтические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учения или моральный кодекс строителя коммунизма. Важно, чтобы они были добрыми, человечными, конструктивными.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Эстетическое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воспитаниев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семье призвано развить таланты и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дарования детей или, как минимум, дать им представление о прекрасном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, существующем в жизни. Это особенно важно теперь, когда прежние эстетические ориентиры подвергаются сомнению, появилось множество ложных ценностей, сбивающих и детей, и родителей с толку, разрушающих их </w:t>
      </w:r>
      <w:r w:rsidRPr="007B15EB">
        <w:rPr>
          <w:rFonts w:ascii="Times New Roman" w:hAnsi="Times New Roman" w:cs="Times New Roman"/>
          <w:sz w:val="24"/>
          <w:lang w:val="ru-RU"/>
        </w:rPr>
        <w:lastRenderedPageBreak/>
        <w:t>внутренний мир, заложенную природой гармонию.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Трудов</w:t>
      </w:r>
      <w:r w:rsidRPr="007B15EB">
        <w:rPr>
          <w:rFonts w:ascii="Times New Roman" w:hAnsi="Times New Roman" w:cs="Times New Roman"/>
          <w:sz w:val="24"/>
          <w:lang w:val="ru-RU"/>
        </w:rPr>
        <w:t>ое воспитание детей закладывает основу их будущей праведной жизни. У человека, не приученного трудиться, один путь — поиск «легкой» жизни. Оканчивается он, как правило, плохо. Если родители хотят видеть своего ребенка на этом пути, они могут позволить себе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роскошь устраниться от трудового воспитания.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Какому родителю не польстят слова: «Ваши дети очень опрятные», «Ваши дети такие воспитанные», «Ваши дети удивительно соединяют в себе лояльность и чувство собственного достоинства». Кому из них не хотелось бы, </w:t>
      </w:r>
      <w:r w:rsidRPr="007B15EB">
        <w:rPr>
          <w:rFonts w:ascii="Times New Roman" w:hAnsi="Times New Roman" w:cs="Times New Roman"/>
          <w:sz w:val="24"/>
          <w:lang w:val="ru-RU"/>
        </w:rPr>
        <w:t>чтобы его дети отдавали предпочтение спорту, а не сигарете, бальному</w:t>
      </w:r>
    </w:p>
    <w:p w:rsidR="00962D5B" w:rsidRPr="007B15EB" w:rsidRDefault="00962D5B">
      <w:pPr>
        <w:rPr>
          <w:rFonts w:ascii="Times New Roman" w:hAnsi="Times New Roman" w:cs="Times New Roman"/>
          <w:sz w:val="24"/>
          <w:lang w:val="ru-RU"/>
        </w:rPr>
      </w:pP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танцу, а не алкоголю, напряженному самообразованию, а не растранжириванию времени.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Каждый отец и каждая мать должны хорошо понимать, что они хотят воспитать в своем ребенке. Этим опреде</w:t>
      </w:r>
      <w:r w:rsidRPr="007B15EB">
        <w:rPr>
          <w:rFonts w:ascii="Times New Roman" w:hAnsi="Times New Roman" w:cs="Times New Roman"/>
          <w:sz w:val="24"/>
          <w:lang w:val="ru-RU"/>
        </w:rPr>
        <w:t>ляется сознательный характер семейного воспитания и требование разумного и взвешенного подхода к решению воспитательных задач.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Современные семьи переживают не лучшие времена. В большинстве нынешних семей основные силы и время родителей расходуются на </w:t>
      </w:r>
      <w:r w:rsidRPr="007B15EB">
        <w:rPr>
          <w:rFonts w:ascii="Times New Roman" w:hAnsi="Times New Roman" w:cs="Times New Roman"/>
          <w:sz w:val="24"/>
          <w:lang w:val="ru-RU"/>
        </w:rPr>
        <w:t>материальное обеспечение, но не на духовное формирование и развитие детей. По данным социологических исследований, работающая женщина в сутки уделяет воспитанию детей 16 мин, в выходные дни — 30 мин.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Духовное общение родителей с детьми, их совместные заня</w:t>
      </w:r>
      <w:r w:rsidRPr="007B15EB">
        <w:rPr>
          <w:rFonts w:ascii="Times New Roman" w:hAnsi="Times New Roman" w:cs="Times New Roman"/>
          <w:sz w:val="24"/>
          <w:lang w:val="ru-RU"/>
        </w:rPr>
        <w:t>тия, к сожалению, для большинства семей остаются непозволительной роскошью. Общение родителей с детьми сводится в основном к контролю за учебой ребенка в школе, а сам контроль — выяснению того, какие оценки получены.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Сколько семей, столько особенностей вос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питания. Но несмотря на все их многообразие, можно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выделитьтипичные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B15EB">
        <w:rPr>
          <w:rFonts w:ascii="Times New Roman" w:hAnsi="Times New Roman" w:cs="Times New Roman"/>
          <w:sz w:val="24"/>
          <w:lang w:val="ru-RU"/>
        </w:rPr>
        <w:t>моделиотношений</w:t>
      </w:r>
      <w:proofErr w:type="spellEnd"/>
      <w:r w:rsidRPr="007B15EB">
        <w:rPr>
          <w:rFonts w:ascii="Times New Roman" w:hAnsi="Times New Roman" w:cs="Times New Roman"/>
          <w:sz w:val="24"/>
          <w:lang w:val="ru-RU"/>
        </w:rPr>
        <w:t xml:space="preserve"> между взрослыми и детьми в семьях.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1. Семьи, уважающие детей. Детей в таких семьях любят. Родители знают, чем они интересуются, что их беспокоит. Уважают их мнения, пережив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ания, стараются тактично помочь. Развивают интересы детей. Это наиболее благополучные для воспитания семьи. Дети в таких семьях растут счастливыми, инициативными, независимыми, дружелюбными. Родители и дети испытывают устойчивую потребность </w:t>
      </w:r>
      <w:proofErr w:type="gramStart"/>
      <w:r w:rsidRPr="007B15EB">
        <w:rPr>
          <w:rFonts w:ascii="Times New Roman" w:hAnsi="Times New Roman" w:cs="Times New Roman"/>
          <w:sz w:val="24"/>
          <w:lang w:val="ru-RU"/>
        </w:rPr>
        <w:t>во взаимном общ</w:t>
      </w:r>
      <w:r w:rsidRPr="007B15EB">
        <w:rPr>
          <w:rFonts w:ascii="Times New Roman" w:hAnsi="Times New Roman" w:cs="Times New Roman"/>
          <w:sz w:val="24"/>
          <w:lang w:val="ru-RU"/>
        </w:rPr>
        <w:t>ения</w:t>
      </w:r>
      <w:proofErr w:type="gramEnd"/>
      <w:r w:rsidRPr="007B15EB">
        <w:rPr>
          <w:rFonts w:ascii="Times New Roman" w:hAnsi="Times New Roman" w:cs="Times New Roman"/>
          <w:sz w:val="24"/>
          <w:lang w:val="ru-RU"/>
        </w:rPr>
        <w:t>. Их отношения характеризуются общей нравственной атмосферой семьи: порядочностью, откровенностью, взаимным доверием, равенством во взаимоотношениях.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lastRenderedPageBreak/>
        <w:t>2. Отзывчивые се</w:t>
      </w:r>
      <w:bookmarkStart w:id="0" w:name="_GoBack"/>
      <w:bookmarkEnd w:id="0"/>
      <w:r w:rsidRPr="007B15EB">
        <w:rPr>
          <w:rFonts w:ascii="Times New Roman" w:hAnsi="Times New Roman" w:cs="Times New Roman"/>
          <w:sz w:val="24"/>
          <w:lang w:val="ru-RU"/>
        </w:rPr>
        <w:t>мьи. Отношения между взрослыми и детьми нормальные, но существует определенная дистанц</w:t>
      </w:r>
      <w:r w:rsidRPr="007B15EB">
        <w:rPr>
          <w:rFonts w:ascii="Times New Roman" w:hAnsi="Times New Roman" w:cs="Times New Roman"/>
          <w:sz w:val="24"/>
          <w:lang w:val="ru-RU"/>
        </w:rPr>
        <w:t>ия, которую ни родители, ни дети стараются не нарушать. Дети знают свое место в семье, повинуются родителям. Родители сами решают, что нужно детям. Они растут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послушными, вежливыми, дружелюбными, но недостаточно инициативными. Часто не имеют собственного </w:t>
      </w:r>
      <w:r w:rsidRPr="007B15EB">
        <w:rPr>
          <w:rFonts w:ascii="Times New Roman" w:hAnsi="Times New Roman" w:cs="Times New Roman"/>
          <w:sz w:val="24"/>
          <w:lang w:val="ru-RU"/>
        </w:rPr>
        <w:t>мнения, зависимы от других. Родители вникают в заботы и интересы детей, и дети делятся с ними своими проблемами. Внешне отношения благополучны, но некоторые глубинные, сокровенные связи могут нарушаться. Поначалу намечается едва ощутимая трещинка в душевны</w:t>
      </w:r>
      <w:r w:rsidRPr="007B15EB">
        <w:rPr>
          <w:rFonts w:ascii="Times New Roman" w:hAnsi="Times New Roman" w:cs="Times New Roman"/>
          <w:sz w:val="24"/>
          <w:lang w:val="ru-RU"/>
        </w:rPr>
        <w:t>х связях между родителями и детьми. Фактические данные дают основание обозначить наиболее частые причины этой «трещинки»: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а) некоторые расхождения между характером требований и личным поведением;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б) недостаточные чуткость, душевная тонкость, такт родителей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в конкретных ситуациях, недооценка потребности ребенка быть личностью.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Подчас родители психологически не поспевают за динамизмом развития детей. А они уже школьники, подростки, уже старшеклассники, уже</w:t>
      </w:r>
    </w:p>
    <w:p w:rsidR="00962D5B" w:rsidRPr="007B15EB" w:rsidRDefault="00962D5B">
      <w:pPr>
        <w:rPr>
          <w:rFonts w:ascii="Times New Roman" w:hAnsi="Times New Roman" w:cs="Times New Roman"/>
          <w:sz w:val="24"/>
          <w:lang w:val="ru-RU"/>
        </w:rPr>
      </w:pP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имеют свое мнение, уже не соглашаются. В таких случ</w:t>
      </w:r>
      <w:r w:rsidRPr="007B15EB">
        <w:rPr>
          <w:rFonts w:ascii="Times New Roman" w:hAnsi="Times New Roman" w:cs="Times New Roman"/>
          <w:sz w:val="24"/>
          <w:lang w:val="ru-RU"/>
        </w:rPr>
        <w:t>аях родительская отзывчивость должна быть увеличена.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3. Материально-ориентированные семьи, где главное внимание уделяется материальному благополучию. Детей в таких семьях с раннего возраста приучают смотреть на жизнь прагматически, во всем видеть свою выго</w:t>
      </w:r>
      <w:r w:rsidRPr="007B15EB">
        <w:rPr>
          <w:rFonts w:ascii="Times New Roman" w:hAnsi="Times New Roman" w:cs="Times New Roman"/>
          <w:sz w:val="24"/>
          <w:lang w:val="ru-RU"/>
        </w:rPr>
        <w:t>ду. Их заставляют хорошо учиться, но с единственной целью — чтобы поступить в вуз. Духовный мир родителей и детей обеднен. Интересы детей не учитываются, поощряется только «выгодная» инициативность. Дети рано взрослеют, хотя это нельзя назвать социализацие</w:t>
      </w:r>
      <w:r w:rsidRPr="007B15EB">
        <w:rPr>
          <w:rFonts w:ascii="Times New Roman" w:hAnsi="Times New Roman" w:cs="Times New Roman"/>
          <w:sz w:val="24"/>
          <w:lang w:val="ru-RU"/>
        </w:rPr>
        <w:t>й в полном смысле этого слова. Отношения с родителями, лишенные духовной основы, могут развиваться непредсказуемо.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Такой вариант отношений возникает и при чрезмерной занятости родителей собой, работой, увлечениями, своими отношениями и размолвками. Нередк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о это выражается в недостаточном выполнении родительского долга, пассивности родителей в общении с детьми, что порождает у них чувства обиды, одиночества. И все же естественная привязанность, любовь к родителям остаются, и дети испытывают желание делиться </w:t>
      </w:r>
      <w:r w:rsidRPr="007B15EB">
        <w:rPr>
          <w:rFonts w:ascii="Times New Roman" w:hAnsi="Times New Roman" w:cs="Times New Roman"/>
          <w:sz w:val="24"/>
          <w:lang w:val="ru-RU"/>
        </w:rPr>
        <w:t>успехами и огорчениями, зная, что родители в душе остаются их искренними доброжелателями.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4. Враждебные </w:t>
      </w:r>
      <w:proofErr w:type="spellStart"/>
      <w:proofErr w:type="gramStart"/>
      <w:r w:rsidRPr="007B15EB">
        <w:rPr>
          <w:rFonts w:ascii="Times New Roman" w:hAnsi="Times New Roman" w:cs="Times New Roman"/>
          <w:sz w:val="24"/>
          <w:lang w:val="ru-RU"/>
        </w:rPr>
        <w:t>семьи.Детям</w:t>
      </w:r>
      <w:proofErr w:type="spellEnd"/>
      <w:proofErr w:type="gramEnd"/>
      <w:r w:rsidRPr="007B15EB">
        <w:rPr>
          <w:rFonts w:ascii="Times New Roman" w:hAnsi="Times New Roman" w:cs="Times New Roman"/>
          <w:sz w:val="24"/>
          <w:lang w:val="ru-RU"/>
        </w:rPr>
        <w:t xml:space="preserve"> здесь плохо. Неуважение к ним, недоверие, слежка, телесные наказания. Дети в таких семьях растут скрытыми, недружелюбными, они плохо относят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ся к родителям, не ладят между собой и со сверстниками, не </w:t>
      </w:r>
      <w:r w:rsidRPr="007B15EB">
        <w:rPr>
          <w:rFonts w:ascii="Times New Roman" w:hAnsi="Times New Roman" w:cs="Times New Roman"/>
          <w:sz w:val="24"/>
          <w:lang w:val="ru-RU"/>
        </w:rPr>
        <w:lastRenderedPageBreak/>
        <w:t>любят школу, могут уходить из семьи. Механизм отношений здесь такой. Поведение, жизненные стремления детей вызывают в семье конфликты, и при этом правы (скорее, правы) родители. Такого рода ситуаци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и обычно связаны с возрастными особенностями детей, когда они еще не могут оценить опыта родителей, их усилий на благо семьи. Справедливые огорчения родителей вызывают односторонние увлечения детей во вред учебе, основным занятиям, а в некоторых случаях — </w:t>
      </w:r>
      <w:r w:rsidRPr="007B15EB">
        <w:rPr>
          <w:rFonts w:ascii="Times New Roman" w:hAnsi="Times New Roman" w:cs="Times New Roman"/>
          <w:sz w:val="24"/>
          <w:lang w:val="ru-RU"/>
        </w:rPr>
        <w:t>с аморальными поступками.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5. Антисоциальные семьи. Это, скорее, не семьи, а временные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пристанища для детей, которых здесь не ждали, не любят, не приемлют. Родители, как правило, ведут аморальный образ жизни: конфликтуют, угрожают друг другу и детям, пьянс</w:t>
      </w:r>
      <w:r w:rsidRPr="007B15EB">
        <w:rPr>
          <w:rFonts w:ascii="Times New Roman" w:hAnsi="Times New Roman" w:cs="Times New Roman"/>
          <w:sz w:val="24"/>
          <w:lang w:val="ru-RU"/>
        </w:rPr>
        <w:t>твуют, воруют, дерутся. Влияние таких семей крайне негативное. В 30% случаев ведет к антиобщественным поступкам. Дети из таких семей обычно берутся под опеку государства.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Что происходит в таких семьях, нетрудно понять. Родители, как правило, занимают конфл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иктную позицию. Конфликтные ситуации могут вызываться личными недостатками родителей, которые не умеют или не считают нужным подавлять их в себе, в своих отношениях друг к другу и к детям. Это проявляется в нервозности, вспыльчивости, нетерпимости к иному </w:t>
      </w:r>
      <w:r w:rsidRPr="007B15EB">
        <w:rPr>
          <w:rFonts w:ascii="Times New Roman" w:hAnsi="Times New Roman" w:cs="Times New Roman"/>
          <w:sz w:val="24"/>
          <w:lang w:val="ru-RU"/>
        </w:rPr>
        <w:t>мнению. Особенно болезненно реагируют дети на тягу родителей к сомнительным развлечениям, водке.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Острые конфликты могут возникнуть и из-за эмоциональной глухоты родителей. Дети всех возрастов особенно ранимы в минуты тонких</w:t>
      </w:r>
    </w:p>
    <w:p w:rsidR="00962D5B" w:rsidRPr="007B15EB" w:rsidRDefault="00962D5B">
      <w:pPr>
        <w:rPr>
          <w:rFonts w:ascii="Times New Roman" w:hAnsi="Times New Roman" w:cs="Times New Roman"/>
          <w:sz w:val="24"/>
          <w:lang w:val="ru-RU"/>
        </w:rPr>
      </w:pP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эмоциональных переживаний, душ</w:t>
      </w:r>
      <w:r w:rsidRPr="007B15EB">
        <w:rPr>
          <w:rFonts w:ascii="Times New Roman" w:hAnsi="Times New Roman" w:cs="Times New Roman"/>
          <w:sz w:val="24"/>
          <w:lang w:val="ru-RU"/>
        </w:rPr>
        <w:t>евного подъема, возвышенных устремлений, непонятных взрослым. Непонимание и непринятие их переживаний взрослыми ведет к обоюдному отчуждению. Обе стороны утрачивают способность слушать и понимать друг друга.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Заключение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В жизни семьи нужные педагогические</w:t>
      </w:r>
      <w:r w:rsidRPr="007B15EB">
        <w:rPr>
          <w:rFonts w:ascii="Times New Roman" w:hAnsi="Times New Roman" w:cs="Times New Roman"/>
          <w:sz w:val="24"/>
          <w:lang w:val="ru-RU"/>
        </w:rPr>
        <w:t xml:space="preserve"> обстоятельства не всегда совпадают с жизненными. Их нередко приходится создавать вопреки жизненным обстоятельствам.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Дети ожидают от родителей интереса к их внутреннему миру, учета их возрастных и индивидуальных особенностей. Родителям требуется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 постепенн</w:t>
      </w:r>
      <w:r w:rsidRPr="007B15EB">
        <w:rPr>
          <w:rFonts w:ascii="Times New Roman" w:hAnsi="Times New Roman" w:cs="Times New Roman"/>
          <w:sz w:val="24"/>
          <w:lang w:val="ru-RU"/>
        </w:rPr>
        <w:t>о менять воспитательные влияния на различных ступенях становления личности.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Современное семейное воспитание должно основываться на принципах </w:t>
      </w:r>
      <w:r w:rsidRPr="007B15EB">
        <w:rPr>
          <w:rFonts w:ascii="Times New Roman" w:hAnsi="Times New Roman" w:cs="Times New Roman"/>
          <w:sz w:val="24"/>
          <w:lang w:val="ru-RU"/>
        </w:rPr>
        <w:lastRenderedPageBreak/>
        <w:t>гуманистической педагогики: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креативности— свободного развития способностей детей;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• гуманизма — признание </w:t>
      </w:r>
      <w:r w:rsidRPr="007B15EB">
        <w:rPr>
          <w:rFonts w:ascii="Times New Roman" w:hAnsi="Times New Roman" w:cs="Times New Roman"/>
          <w:sz w:val="24"/>
          <w:lang w:val="ru-RU"/>
        </w:rPr>
        <w:t>личности в качестве абсолютной ценности;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демократизма, основанного на установлении равноправных духовных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отношений между взрослыми и детьми;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гражданственности, основанной на осознании места своего «Я» в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общественно-государственной системе;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 xml:space="preserve">• </w:t>
      </w:r>
      <w:r w:rsidRPr="007B15EB">
        <w:rPr>
          <w:rFonts w:ascii="Times New Roman" w:hAnsi="Times New Roman" w:cs="Times New Roman"/>
          <w:sz w:val="24"/>
          <w:lang w:val="ru-RU"/>
        </w:rPr>
        <w:t>ретроспективности, позволяющей осуществлять воспитание на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традициях народной педагогики;</w:t>
      </w:r>
    </w:p>
    <w:p w:rsidR="00962D5B" w:rsidRPr="007B15EB" w:rsidRDefault="007B15EB">
      <w:pPr>
        <w:rPr>
          <w:rFonts w:ascii="Times New Roman" w:hAnsi="Times New Roman" w:cs="Times New Roman"/>
          <w:sz w:val="24"/>
          <w:lang w:val="ru-RU"/>
        </w:rPr>
      </w:pPr>
      <w:r w:rsidRPr="007B15EB">
        <w:rPr>
          <w:rFonts w:ascii="Times New Roman" w:hAnsi="Times New Roman" w:cs="Times New Roman"/>
          <w:sz w:val="24"/>
          <w:lang w:val="ru-RU"/>
        </w:rPr>
        <w:t>• приоритетности общечеловеческих нравственных норм и ценностей.</w:t>
      </w:r>
    </w:p>
    <w:sectPr w:rsidR="00962D5B" w:rsidRPr="007B1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B"/>
    <w:rsid w:val="007B15EB"/>
    <w:rsid w:val="009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60936-ABB7-47BF-95EF-E5A76E58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Ангелина</cp:lastModifiedBy>
  <cp:revision>1</cp:revision>
  <dcterms:created xsi:type="dcterms:W3CDTF">2023-09-21T09:57:00Z</dcterms:created>
  <dcterms:modified xsi:type="dcterms:W3CDTF">2023-11-16T10:53:00Z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2052-11.33.40</vt:lpwstr>
  </property>
  <property fmtid="{D5CDD505-2E9C-101B-9397-08002B2CF9AE}" pid="3" name="ICV">
    <vt:lpwstr>CE4A0113BF701C2F5BE90B6569D1DC38_31</vt:lpwstr>
  </property>
</Properties>
</file>