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090D8" w14:textId="77777777" w:rsidR="002E6380" w:rsidRPr="002E6380" w:rsidRDefault="002E6380" w:rsidP="002E6380">
      <w:pPr>
        <w:rPr>
          <w:b/>
          <w:bCs/>
          <w:sz w:val="44"/>
          <w:szCs w:val="44"/>
        </w:rPr>
      </w:pPr>
      <w:r w:rsidRPr="002E6380">
        <w:rPr>
          <w:b/>
          <w:bCs/>
          <w:sz w:val="44"/>
          <w:szCs w:val="44"/>
        </w:rPr>
        <w:t>Конспект музыкального занятия для старшей группы «Эмоции и музыка»</w:t>
      </w:r>
    </w:p>
    <w:p w14:paraId="24218F6E" w14:textId="3B5DEAF8" w:rsidR="002E6380" w:rsidRPr="002E6380" w:rsidRDefault="002E6380" w:rsidP="002E6380">
      <w:r w:rsidRPr="002E6380">
        <w:t xml:space="preserve">Автор: </w:t>
      </w:r>
      <w:r>
        <w:t xml:space="preserve"> Хасанова Альбина </w:t>
      </w:r>
      <w:proofErr w:type="spellStart"/>
      <w:r>
        <w:t>Зуфаровна</w:t>
      </w:r>
      <w:proofErr w:type="spellEnd"/>
    </w:p>
    <w:p w14:paraId="36882416" w14:textId="7AF5A799" w:rsidR="002E6380" w:rsidRPr="002E6380" w:rsidRDefault="002E6380" w:rsidP="002E6380">
      <w:r w:rsidRPr="002E6380">
        <w:t>Организация: М</w:t>
      </w:r>
      <w:r>
        <w:t>А</w:t>
      </w:r>
      <w:r w:rsidRPr="002E6380">
        <w:t xml:space="preserve">ДОУ детский сад № </w:t>
      </w:r>
      <w:r>
        <w:t>262</w:t>
      </w:r>
    </w:p>
    <w:p w14:paraId="1FDD3184" w14:textId="4B7E0E21" w:rsidR="002E6380" w:rsidRPr="002E6380" w:rsidRDefault="002E6380" w:rsidP="002E6380">
      <w:r>
        <w:t xml:space="preserve"> Татарстан Казань </w:t>
      </w:r>
    </w:p>
    <w:p w14:paraId="03C16069" w14:textId="07D4BD2F" w:rsidR="002E6380" w:rsidRPr="002E6380" w:rsidRDefault="002E6380" w:rsidP="002E6380">
      <w:r w:rsidRPr="002E6380">
        <w:rPr>
          <w:b/>
          <w:bCs/>
        </w:rPr>
        <w:t>Цель</w:t>
      </w:r>
      <w:r w:rsidRPr="002E6380">
        <w:t xml:space="preserve">: </w:t>
      </w:r>
      <w:r>
        <w:t xml:space="preserve"> Научить детей </w:t>
      </w:r>
      <w:r w:rsidRPr="002E6380">
        <w:t>выразить эмоцию с помощью движения, пения, мимики, ритмопластике,  рисования тканью.</w:t>
      </w:r>
    </w:p>
    <w:p w14:paraId="079E1776" w14:textId="77777777" w:rsidR="002E6380" w:rsidRDefault="002E6380" w:rsidP="002E6380">
      <w:r w:rsidRPr="002E6380">
        <w:rPr>
          <w:b/>
          <w:bCs/>
        </w:rPr>
        <w:t>Задачи:</w:t>
      </w:r>
      <w:r w:rsidRPr="002E6380">
        <w:t xml:space="preserve"> </w:t>
      </w:r>
    </w:p>
    <w:p w14:paraId="3522A744" w14:textId="245193F8" w:rsidR="002E6380" w:rsidRDefault="002E6380" w:rsidP="002E6380">
      <w:pPr>
        <w:pStyle w:val="a3"/>
        <w:numPr>
          <w:ilvl w:val="0"/>
          <w:numId w:val="1"/>
        </w:numPr>
      </w:pPr>
      <w:r w:rsidRPr="002E6380">
        <w:t>Развивать умение выражать эмоции различными способами;</w:t>
      </w:r>
    </w:p>
    <w:p w14:paraId="0F855572" w14:textId="15591B4F" w:rsidR="002E6380" w:rsidRPr="002E6380" w:rsidRDefault="002E6380" w:rsidP="002E6380">
      <w:pPr>
        <w:jc w:val="center"/>
      </w:pPr>
      <w:r>
        <w:t xml:space="preserve">   2.</w:t>
      </w:r>
      <w:r w:rsidRPr="002E6380">
        <w:t xml:space="preserve"> Воспитывать позитивное отношение к окружающим, устанавливая эмоциональный контакт </w:t>
      </w:r>
      <w:r>
        <w:t xml:space="preserve">      </w:t>
      </w:r>
      <w:r w:rsidRPr="002E6380">
        <w:t>в процессе взаимодействия (доброжелательность, внимание, сопереживание и др.)</w:t>
      </w:r>
    </w:p>
    <w:p w14:paraId="387D2C8B" w14:textId="322EC934" w:rsidR="002E6380" w:rsidRPr="002E6380" w:rsidRDefault="002E6380" w:rsidP="002E6380">
      <w:pPr>
        <w:jc w:val="center"/>
      </w:pPr>
      <w:r w:rsidRPr="002E6380">
        <w:t>Оборудование: картинки и карточки с разным настроением, аудиозаписи, муз.</w:t>
      </w:r>
      <w:r>
        <w:t xml:space="preserve"> </w:t>
      </w:r>
      <w:r w:rsidRPr="002E6380">
        <w:t xml:space="preserve">центр, куклы </w:t>
      </w:r>
      <w:r>
        <w:t xml:space="preserve">  </w:t>
      </w:r>
      <w:r w:rsidRPr="002E6380">
        <w:t>клоуны Мажор и Минор, ширма.</w:t>
      </w:r>
    </w:p>
    <w:p w14:paraId="0325FE42" w14:textId="61B32F69" w:rsidR="002E6380" w:rsidRPr="002E6380" w:rsidRDefault="002E6380" w:rsidP="002E6380">
      <w:r>
        <w:t>3.</w:t>
      </w:r>
      <w:r w:rsidRPr="002E6380">
        <w:t>Учить детей распознавать эмоции, переданные композитором в музыкальном произведении ( радость, грусть );</w:t>
      </w:r>
    </w:p>
    <w:p w14:paraId="5311E895" w14:textId="77777777" w:rsidR="002E6380" w:rsidRPr="002E6380" w:rsidRDefault="002E6380" w:rsidP="002E6380">
      <w:bookmarkStart w:id="0" w:name="_Hlk150870674"/>
      <w:r w:rsidRPr="002E6380">
        <w:t>3. Воспитывать позитивное отношение к окружающим, устанавливая эмоциональный контакт в процессе взаимодействия (доброжелательность, внимание, сопереживание и др.)</w:t>
      </w:r>
    </w:p>
    <w:p w14:paraId="711483E7" w14:textId="076A56FF" w:rsidR="002E6380" w:rsidRPr="002E6380" w:rsidRDefault="002E6380" w:rsidP="002E6380">
      <w:r w:rsidRPr="002E6380">
        <w:t>Оборудование: картинки и карточки с разным настроением, аудиозаписи, муз.</w:t>
      </w:r>
      <w:r>
        <w:t xml:space="preserve"> </w:t>
      </w:r>
      <w:r w:rsidRPr="002E6380">
        <w:t>центр, куклы клоуны Мажор и Минор, ширма.</w:t>
      </w:r>
    </w:p>
    <w:bookmarkEnd w:id="0"/>
    <w:p w14:paraId="3B1524B6" w14:textId="77777777" w:rsidR="002E6380" w:rsidRPr="002E6380" w:rsidRDefault="002E6380" w:rsidP="002E6380">
      <w:r w:rsidRPr="002E6380">
        <w:rPr>
          <w:b/>
          <w:bCs/>
        </w:rPr>
        <w:t>Ход занятия</w:t>
      </w:r>
    </w:p>
    <w:p w14:paraId="352E3442" w14:textId="08CCE454" w:rsidR="002E6380" w:rsidRPr="002E6380" w:rsidRDefault="002E6380" w:rsidP="002E6380">
      <w:r w:rsidRPr="002E6380">
        <w:rPr>
          <w:i/>
          <w:iCs/>
        </w:rPr>
        <w:t>Под «</w:t>
      </w:r>
      <w:r>
        <w:rPr>
          <w:i/>
          <w:iCs/>
        </w:rPr>
        <w:t xml:space="preserve"> Под веселую музыку </w:t>
      </w:r>
      <w:r w:rsidRPr="002E6380">
        <w:rPr>
          <w:i/>
          <w:iCs/>
        </w:rPr>
        <w:t>» Протасова  дети входят в зал, образуя круг</w:t>
      </w:r>
      <w:r w:rsidRPr="002E6380">
        <w:t>.</w:t>
      </w:r>
    </w:p>
    <w:p w14:paraId="48978F29" w14:textId="77777777" w:rsidR="002E6380" w:rsidRPr="002E6380" w:rsidRDefault="002E6380" w:rsidP="002E6380">
      <w:r w:rsidRPr="002E6380">
        <w:t>Музыкальный руководитель:</w:t>
      </w:r>
    </w:p>
    <w:p w14:paraId="795BE0CC" w14:textId="77777777" w:rsidR="002E6380" w:rsidRPr="002E6380" w:rsidRDefault="002E6380" w:rsidP="002E6380">
      <w:r w:rsidRPr="002E6380">
        <w:t>Замечательный денек,</w:t>
      </w:r>
    </w:p>
    <w:p w14:paraId="54CBE832" w14:textId="77777777" w:rsidR="002E6380" w:rsidRPr="002E6380" w:rsidRDefault="002E6380" w:rsidP="002E6380">
      <w:r w:rsidRPr="002E6380">
        <w:t>Сколько любопытных глаз.</w:t>
      </w:r>
    </w:p>
    <w:p w14:paraId="2D97AA32" w14:textId="77777777" w:rsidR="002E6380" w:rsidRPr="002E6380" w:rsidRDefault="002E6380" w:rsidP="002E6380">
      <w:r w:rsidRPr="002E6380">
        <w:t>Разрешите вас, ребята,</w:t>
      </w:r>
    </w:p>
    <w:p w14:paraId="2E690673" w14:textId="77777777" w:rsidR="002E6380" w:rsidRPr="002E6380" w:rsidRDefault="002E6380" w:rsidP="002E6380">
      <w:r w:rsidRPr="002E6380">
        <w:t>Поприветствовать сейчас!</w:t>
      </w:r>
    </w:p>
    <w:p w14:paraId="0E292BCB" w14:textId="77777777" w:rsidR="002E6380" w:rsidRPr="002E6380" w:rsidRDefault="002E6380" w:rsidP="002E6380">
      <w:r w:rsidRPr="002E6380">
        <w:rPr>
          <w:b/>
          <w:bCs/>
          <w:i/>
          <w:iCs/>
        </w:rPr>
        <w:t>Игра – упражнение «Передай улыбку по кругу»</w:t>
      </w:r>
    </w:p>
    <w:p w14:paraId="5C81BF32" w14:textId="77777777" w:rsidR="002E6380" w:rsidRPr="002E6380" w:rsidRDefault="002E6380" w:rsidP="002E6380">
      <w:r w:rsidRPr="002E6380">
        <w:t>У меня сегодня очень хорошее настроение. И я хочу подарить вам свою улыбку. А вы хотите поделиться своей улыбкой с друзьями? Ну, тогда я вам предлагаю поиграть в игру «Передай улыбку другу»</w:t>
      </w:r>
    </w:p>
    <w:p w14:paraId="7890C0B2" w14:textId="77777777" w:rsidR="002E6380" w:rsidRPr="002E6380" w:rsidRDefault="002E6380" w:rsidP="002E6380">
      <w:r w:rsidRPr="002E6380">
        <w:t>Музыкальный руководитель: Ребята, а какое у вас настроение?</w:t>
      </w:r>
    </w:p>
    <w:p w14:paraId="643D5D34" w14:textId="77777777" w:rsidR="002E6380" w:rsidRPr="002E6380" w:rsidRDefault="002E6380" w:rsidP="002E6380">
      <w:r w:rsidRPr="002E6380">
        <w:t>(Дети отвечают)</w:t>
      </w:r>
    </w:p>
    <w:p w14:paraId="212D8D80" w14:textId="77777777" w:rsidR="002E6380" w:rsidRPr="002E6380" w:rsidRDefault="002E6380" w:rsidP="002E6380">
      <w:r w:rsidRPr="002E6380">
        <w:t>Бывает без сомнения,</w:t>
      </w:r>
    </w:p>
    <w:p w14:paraId="6B9A39C5" w14:textId="77777777" w:rsidR="002E6380" w:rsidRPr="002E6380" w:rsidRDefault="002E6380" w:rsidP="002E6380">
      <w:r w:rsidRPr="002E6380">
        <w:t>Разное настроение,</w:t>
      </w:r>
    </w:p>
    <w:p w14:paraId="16A72558" w14:textId="77777777" w:rsidR="002E6380" w:rsidRPr="002E6380" w:rsidRDefault="002E6380" w:rsidP="002E6380">
      <w:r w:rsidRPr="002E6380">
        <w:lastRenderedPageBreak/>
        <w:t>Музыка вам будет помогать,</w:t>
      </w:r>
    </w:p>
    <w:p w14:paraId="25504E4D" w14:textId="77777777" w:rsidR="002E6380" w:rsidRPr="002E6380" w:rsidRDefault="002E6380" w:rsidP="002E6380">
      <w:r w:rsidRPr="002E6380">
        <w:t>Попробуйте его вы передать.</w:t>
      </w:r>
    </w:p>
    <w:p w14:paraId="14D8B5B2" w14:textId="77777777" w:rsidR="002E6380" w:rsidRPr="002E6380" w:rsidRDefault="002E6380" w:rsidP="002E6380">
      <w:r w:rsidRPr="002E6380">
        <w:t> </w:t>
      </w:r>
    </w:p>
    <w:p w14:paraId="58BF1959" w14:textId="762A80D1" w:rsidR="002E6380" w:rsidRPr="002E6380" w:rsidRDefault="002E6380" w:rsidP="002E6380">
      <w:r w:rsidRPr="002E6380">
        <w:drawing>
          <wp:inline distT="0" distB="0" distL="0" distR="0" wp14:anchorId="1DC32E7C" wp14:editId="14D623DD">
            <wp:extent cx="3604260" cy="2438400"/>
            <wp:effectExtent l="0" t="0" r="0" b="0"/>
            <wp:docPr id="134810002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C4133" w14:textId="77777777" w:rsidR="002E6380" w:rsidRPr="002E6380" w:rsidRDefault="002E6380" w:rsidP="002E6380">
      <w:r w:rsidRPr="002E6380">
        <w:t> </w:t>
      </w:r>
    </w:p>
    <w:p w14:paraId="409E2183" w14:textId="77777777" w:rsidR="002E6380" w:rsidRPr="002E6380" w:rsidRDefault="002E6380" w:rsidP="002E6380">
      <w:r w:rsidRPr="002E6380">
        <w:t xml:space="preserve">Музыкально-дидактическая игра «Покажи настроение»(Аудиозаписи: «Колыбельная» </w:t>
      </w:r>
      <w:proofErr w:type="spellStart"/>
      <w:r w:rsidRPr="002E6380">
        <w:t>В.Моцарта</w:t>
      </w:r>
      <w:proofErr w:type="spellEnd"/>
      <w:r w:rsidRPr="002E6380">
        <w:t xml:space="preserve">, «Песня жаворонка» </w:t>
      </w:r>
      <w:proofErr w:type="spellStart"/>
      <w:r w:rsidRPr="002E6380">
        <w:t>П.Чайковского</w:t>
      </w:r>
      <w:proofErr w:type="spellEnd"/>
      <w:r w:rsidRPr="002E6380">
        <w:t xml:space="preserve">, «Болезнь куклы» </w:t>
      </w:r>
      <w:proofErr w:type="spellStart"/>
      <w:r w:rsidRPr="002E6380">
        <w:t>П.Чайковского</w:t>
      </w:r>
      <w:proofErr w:type="spellEnd"/>
      <w:r w:rsidRPr="002E6380">
        <w:t>,</w:t>
      </w:r>
    </w:p>
    <w:p w14:paraId="0D786C38" w14:textId="77777777" w:rsidR="002E6380" w:rsidRPr="002E6380" w:rsidRDefault="002E6380" w:rsidP="002E6380">
      <w:r w:rsidRPr="002E6380">
        <w:t xml:space="preserve">«Камаринская» </w:t>
      </w:r>
      <w:proofErr w:type="spellStart"/>
      <w:r w:rsidRPr="002E6380">
        <w:t>П.Чайковского</w:t>
      </w:r>
      <w:proofErr w:type="spellEnd"/>
      <w:r w:rsidRPr="002E6380">
        <w:rPr>
          <w:b/>
          <w:bCs/>
        </w:rPr>
        <w:t>)</w:t>
      </w:r>
    </w:p>
    <w:p w14:paraId="5FDC5AB6" w14:textId="77777777" w:rsidR="002E6380" w:rsidRPr="002E6380" w:rsidRDefault="002E6380" w:rsidP="002E6380">
      <w:r w:rsidRPr="002E6380">
        <w:rPr>
          <w:i/>
          <w:iCs/>
        </w:rPr>
        <w:t>Дети при помощи карточек показывают настроение,</w:t>
      </w:r>
      <w:r w:rsidRPr="002E6380">
        <w:t> </w:t>
      </w:r>
      <w:r w:rsidRPr="002E6380">
        <w:rPr>
          <w:i/>
          <w:iCs/>
        </w:rPr>
        <w:t>слушая произведения.</w:t>
      </w:r>
    </w:p>
    <w:p w14:paraId="2390E511" w14:textId="376028DB" w:rsidR="002E6380" w:rsidRPr="002E6380" w:rsidRDefault="002E6380" w:rsidP="002E6380">
      <w:r w:rsidRPr="002E6380">
        <w:t>Музыкальный руководитель: Ребята, как мы можем выразить свое настроение?</w:t>
      </w:r>
    </w:p>
    <w:p w14:paraId="08B074B4" w14:textId="77777777" w:rsidR="002E6380" w:rsidRPr="002E6380" w:rsidRDefault="002E6380" w:rsidP="002E6380">
      <w:r w:rsidRPr="002E6380">
        <w:t>(</w:t>
      </w:r>
      <w:r w:rsidRPr="002E6380">
        <w:rPr>
          <w:i/>
          <w:iCs/>
        </w:rPr>
        <w:t>Дети отвечают</w:t>
      </w:r>
      <w:r w:rsidRPr="002E6380">
        <w:t>)</w:t>
      </w:r>
    </w:p>
    <w:p w14:paraId="7479C15A" w14:textId="66E3D850" w:rsidR="002E6380" w:rsidRPr="002E6380" w:rsidRDefault="002E6380" w:rsidP="002E6380">
      <w:r w:rsidRPr="002E6380">
        <w:t>Музыкальный руководитель: При</w:t>
      </w:r>
      <w:r>
        <w:t xml:space="preserve"> </w:t>
      </w:r>
      <w:r w:rsidRPr="002E6380">
        <w:t>помощи эмоций.</w:t>
      </w:r>
    </w:p>
    <w:p w14:paraId="7DFBA116" w14:textId="77777777" w:rsidR="002E6380" w:rsidRPr="002E6380" w:rsidRDefault="002E6380" w:rsidP="002E6380">
      <w:r w:rsidRPr="002E6380">
        <w:t>Если мы понимаем язык эмоций, то мы легко сможем понять настроение другого человека. Утешить или успокоить его, если он расстроен или напуган, и порадоваться вместе с ним, если ему весело. Давайте поиграем.</w:t>
      </w:r>
    </w:p>
    <w:p w14:paraId="395FD1E3" w14:textId="77777777" w:rsidR="002E6380" w:rsidRPr="002E6380" w:rsidRDefault="002E6380" w:rsidP="002E6380">
      <w:r w:rsidRPr="002E6380">
        <w:rPr>
          <w:b/>
          <w:bCs/>
        </w:rPr>
        <w:t>Речевая игра «</w:t>
      </w:r>
      <w:proofErr w:type="spellStart"/>
      <w:r w:rsidRPr="002E6380">
        <w:rPr>
          <w:b/>
          <w:bCs/>
        </w:rPr>
        <w:t>Шурум</w:t>
      </w:r>
      <w:proofErr w:type="spellEnd"/>
      <w:r w:rsidRPr="002E6380">
        <w:rPr>
          <w:b/>
          <w:bCs/>
        </w:rPr>
        <w:t xml:space="preserve"> – бурум»</w:t>
      </w:r>
    </w:p>
    <w:p w14:paraId="2C03C5E9" w14:textId="77777777" w:rsidR="002E6380" w:rsidRPr="002E6380" w:rsidRDefault="002E6380" w:rsidP="002E6380">
      <w:r w:rsidRPr="002E6380">
        <w:t>Описание: Дети произносят слова «</w:t>
      </w:r>
      <w:proofErr w:type="spellStart"/>
      <w:r w:rsidRPr="002E6380">
        <w:t>Шурум</w:t>
      </w:r>
      <w:proofErr w:type="spellEnd"/>
      <w:r w:rsidRPr="002E6380">
        <w:t xml:space="preserve"> – бурум» с заданной интонацией и придают лицу соответствующее выражение.</w:t>
      </w:r>
    </w:p>
    <w:p w14:paraId="27CC4A52" w14:textId="77777777" w:rsidR="002E6380" w:rsidRPr="002E6380" w:rsidRDefault="002E6380" w:rsidP="002E6380">
      <w:r w:rsidRPr="002E6380">
        <w:t>· Радость</w:t>
      </w:r>
    </w:p>
    <w:p w14:paraId="634BFAFD" w14:textId="77777777" w:rsidR="002E6380" w:rsidRPr="002E6380" w:rsidRDefault="002E6380" w:rsidP="002E6380">
      <w:r w:rsidRPr="002E6380">
        <w:t>· Грусть</w:t>
      </w:r>
    </w:p>
    <w:p w14:paraId="74E89586" w14:textId="77777777" w:rsidR="002E6380" w:rsidRPr="002E6380" w:rsidRDefault="002E6380" w:rsidP="002E6380">
      <w:r w:rsidRPr="002E6380">
        <w:t>· Удивление</w:t>
      </w:r>
    </w:p>
    <w:p w14:paraId="19BD18D0" w14:textId="77777777" w:rsidR="002E6380" w:rsidRPr="002E6380" w:rsidRDefault="002E6380" w:rsidP="002E6380">
      <w:r w:rsidRPr="002E6380">
        <w:t>· Страх</w:t>
      </w:r>
    </w:p>
    <w:p w14:paraId="066DA308" w14:textId="77777777" w:rsidR="002E6380" w:rsidRPr="002E6380" w:rsidRDefault="002E6380" w:rsidP="002E6380">
      <w:r w:rsidRPr="002E6380">
        <w:t>· Отвращение</w:t>
      </w:r>
    </w:p>
    <w:p w14:paraId="3714179D" w14:textId="77777777" w:rsidR="002E6380" w:rsidRPr="002E6380" w:rsidRDefault="002E6380" w:rsidP="002E6380">
      <w:r w:rsidRPr="002E6380">
        <w:t>· Смущение</w:t>
      </w:r>
    </w:p>
    <w:p w14:paraId="18DAB43C" w14:textId="77777777" w:rsidR="002E6380" w:rsidRPr="002E6380" w:rsidRDefault="002E6380" w:rsidP="002E6380">
      <w:r w:rsidRPr="002E6380">
        <w:t>· Интерес</w:t>
      </w:r>
    </w:p>
    <w:p w14:paraId="19411F3E" w14:textId="77777777" w:rsidR="002E6380" w:rsidRPr="002E6380" w:rsidRDefault="002E6380" w:rsidP="002E6380">
      <w:r w:rsidRPr="002E6380">
        <w:t>· Злость</w:t>
      </w:r>
    </w:p>
    <w:p w14:paraId="72583EE6" w14:textId="73F97D69" w:rsidR="002E6380" w:rsidRPr="002E6380" w:rsidRDefault="002E6380" w:rsidP="002E6380">
      <w:r w:rsidRPr="002E6380">
        <w:lastRenderedPageBreak/>
        <w:t> Музыкальный руководитель</w:t>
      </w:r>
      <w:r w:rsidRPr="002E6380">
        <w:rPr>
          <w:b/>
          <w:bCs/>
        </w:rPr>
        <w:t>:</w:t>
      </w:r>
      <w:r>
        <w:t xml:space="preserve"> </w:t>
      </w:r>
      <w:r w:rsidRPr="002E6380">
        <w:t>Но не только интонацией мы научились передавать свои эмоции.</w:t>
      </w:r>
    </w:p>
    <w:p w14:paraId="3E71F24B" w14:textId="77777777" w:rsidR="002E6380" w:rsidRPr="002E6380" w:rsidRDefault="002E6380" w:rsidP="002E6380">
      <w:r w:rsidRPr="002E6380">
        <w:rPr>
          <w:b/>
          <w:bCs/>
          <w:i/>
          <w:iCs/>
        </w:rPr>
        <w:t>Ритмопластика «Трудная дорога»</w:t>
      </w:r>
    </w:p>
    <w:p w14:paraId="34690116" w14:textId="77777777" w:rsidR="002E6380" w:rsidRPr="002E6380" w:rsidRDefault="002E6380" w:rsidP="002E6380">
      <w:r w:rsidRPr="002E6380">
        <w:t>Цель: Развитие воображения и мимически – пантомимических реакций.</w:t>
      </w:r>
    </w:p>
    <w:p w14:paraId="3B5B7AAA" w14:textId="77777777" w:rsidR="002E6380" w:rsidRPr="002E6380" w:rsidRDefault="002E6380" w:rsidP="002E6380">
      <w:r w:rsidRPr="002E6380">
        <w:t>Представьте, что мы находимся в темном, страшном лесу. Чтобы его пройти, нам нужно двигаться очень осторожно, чтобы заколдованные деревья не зацепили нас своими зловещими ветками.</w:t>
      </w:r>
    </w:p>
    <w:p w14:paraId="3F7DA526" w14:textId="77777777" w:rsidR="002E6380" w:rsidRPr="002E6380" w:rsidRDefault="002E6380" w:rsidP="002E6380">
      <w:r w:rsidRPr="002E6380">
        <w:t>Поднялся сильный ветер с градом и дождем.  Ветер пытается сбить с ног.</w:t>
      </w:r>
    </w:p>
    <w:p w14:paraId="52357107" w14:textId="77777777" w:rsidR="002E6380" w:rsidRPr="002E6380" w:rsidRDefault="002E6380" w:rsidP="002E6380">
      <w:r w:rsidRPr="002E6380">
        <w:t>Будьте осторожны. Под ногами у нас топкое болото.</w:t>
      </w:r>
    </w:p>
    <w:p w14:paraId="673E0BA8" w14:textId="77777777" w:rsidR="002E6380" w:rsidRPr="002E6380" w:rsidRDefault="002E6380" w:rsidP="002E6380">
      <w:r w:rsidRPr="002E6380">
        <w:t>Необходимо осторожно перепрыгивать с кочки на кочку, чтобы не провалиться в болото. Наконец мы миновали болото. И впереди у нас пропасть, через которую перекинут узкий мосток, с которого очень легко сорваться вниз.</w:t>
      </w:r>
    </w:p>
    <w:p w14:paraId="52521E5F" w14:textId="77777777" w:rsidR="002E6380" w:rsidRPr="002E6380" w:rsidRDefault="002E6380" w:rsidP="002E6380">
      <w:r w:rsidRPr="002E6380">
        <w:t>Мы все дальше заходим в лес, он становится все темнее и сумрачнее. На этой поляне поселились страхи. Давайте попробуем освободить поляну от страхов.</w:t>
      </w:r>
    </w:p>
    <w:p w14:paraId="33640365" w14:textId="77777777" w:rsidR="002E6380" w:rsidRPr="002E6380" w:rsidRDefault="002E6380" w:rsidP="002E6380">
      <w:r w:rsidRPr="002E6380">
        <w:rPr>
          <w:b/>
          <w:bCs/>
          <w:i/>
          <w:iCs/>
        </w:rPr>
        <w:t>Мимическая гимнастика «Победи свой страх»</w:t>
      </w:r>
    </w:p>
    <w:p w14:paraId="1EE30E36" w14:textId="77777777" w:rsidR="002E6380" w:rsidRPr="002E6380" w:rsidRDefault="002E6380" w:rsidP="002E6380">
      <w:r w:rsidRPr="002E6380">
        <w:t>Страхи нас пугают,</w:t>
      </w:r>
    </w:p>
    <w:p w14:paraId="07A50344" w14:textId="77777777" w:rsidR="002E6380" w:rsidRPr="002E6380" w:rsidRDefault="002E6380" w:rsidP="002E6380">
      <w:r w:rsidRPr="002E6380">
        <w:t>Корчат злые рожи,</w:t>
      </w:r>
    </w:p>
    <w:p w14:paraId="607AEC6B" w14:textId="77777777" w:rsidR="002E6380" w:rsidRPr="002E6380" w:rsidRDefault="002E6380" w:rsidP="002E6380">
      <w:r w:rsidRPr="002E6380">
        <w:t>Станем на секундочку</w:t>
      </w:r>
    </w:p>
    <w:p w14:paraId="66CC9EDC" w14:textId="77777777" w:rsidR="002E6380" w:rsidRPr="002E6380" w:rsidRDefault="002E6380" w:rsidP="002E6380">
      <w:r w:rsidRPr="002E6380">
        <w:t>Мы на них похожи.</w:t>
      </w:r>
    </w:p>
    <w:p w14:paraId="52F73D88" w14:textId="77777777" w:rsidR="002E6380" w:rsidRPr="002E6380" w:rsidRDefault="002E6380" w:rsidP="002E6380">
      <w:r w:rsidRPr="002E6380">
        <w:t>(Эмоция: злость)</w:t>
      </w:r>
    </w:p>
    <w:p w14:paraId="72005B8D" w14:textId="77777777" w:rsidR="002E6380" w:rsidRPr="002E6380" w:rsidRDefault="002E6380" w:rsidP="002E6380">
      <w:r w:rsidRPr="002E6380">
        <w:t>Покажите-ка мне все,</w:t>
      </w:r>
    </w:p>
    <w:p w14:paraId="12C52590" w14:textId="77777777" w:rsidR="002E6380" w:rsidRPr="002E6380" w:rsidRDefault="002E6380" w:rsidP="002E6380">
      <w:r w:rsidRPr="002E6380">
        <w:t>Как можно испугаться?</w:t>
      </w:r>
    </w:p>
    <w:p w14:paraId="303ECA2C" w14:textId="77777777" w:rsidR="002E6380" w:rsidRPr="002E6380" w:rsidRDefault="002E6380" w:rsidP="002E6380">
      <w:r w:rsidRPr="002E6380">
        <w:t>(Эмоция: испуг)</w:t>
      </w:r>
    </w:p>
    <w:p w14:paraId="73DED10C" w14:textId="77777777" w:rsidR="002E6380" w:rsidRPr="002E6380" w:rsidRDefault="002E6380" w:rsidP="002E6380">
      <w:r w:rsidRPr="002E6380">
        <w:t>Как будто бы заплачем,</w:t>
      </w:r>
    </w:p>
    <w:p w14:paraId="4606BC1C" w14:textId="77777777" w:rsidR="002E6380" w:rsidRPr="002E6380" w:rsidRDefault="002E6380" w:rsidP="002E6380">
      <w:r w:rsidRPr="002E6380">
        <w:t>И станем обижаться.</w:t>
      </w:r>
    </w:p>
    <w:p w14:paraId="0B6B56AA" w14:textId="77777777" w:rsidR="002E6380" w:rsidRPr="002E6380" w:rsidRDefault="002E6380" w:rsidP="002E6380">
      <w:r w:rsidRPr="002E6380">
        <w:t>(Эмоция: обида)</w:t>
      </w:r>
    </w:p>
    <w:p w14:paraId="2FE87F17" w14:textId="77777777" w:rsidR="002E6380" w:rsidRPr="002E6380" w:rsidRDefault="002E6380" w:rsidP="002E6380">
      <w:r w:rsidRPr="002E6380">
        <w:t>Теперь мы за руки возьмемся</w:t>
      </w:r>
    </w:p>
    <w:p w14:paraId="05606C34" w14:textId="77777777" w:rsidR="002E6380" w:rsidRPr="002E6380" w:rsidRDefault="002E6380" w:rsidP="002E6380">
      <w:r w:rsidRPr="002E6380">
        <w:t>И своим страхам улыбнемся!</w:t>
      </w:r>
    </w:p>
    <w:p w14:paraId="5F23A802" w14:textId="77777777" w:rsidR="002E6380" w:rsidRPr="002E6380" w:rsidRDefault="002E6380" w:rsidP="002E6380">
      <w:r w:rsidRPr="002E6380">
        <w:t>(Эмоция: радость)</w:t>
      </w:r>
    </w:p>
    <w:p w14:paraId="75F13981" w14:textId="77777777" w:rsidR="002E6380" w:rsidRPr="002E6380" w:rsidRDefault="002E6380" w:rsidP="002E6380">
      <w:r w:rsidRPr="002E6380">
        <w:t>Три раза хлопнем,</w:t>
      </w:r>
    </w:p>
    <w:p w14:paraId="4237EF77" w14:textId="77777777" w:rsidR="002E6380" w:rsidRPr="002E6380" w:rsidRDefault="002E6380" w:rsidP="002E6380">
      <w:r w:rsidRPr="002E6380">
        <w:t>Три раза топнем,</w:t>
      </w:r>
    </w:p>
    <w:p w14:paraId="76EA8DC1" w14:textId="77777777" w:rsidR="002E6380" w:rsidRPr="002E6380" w:rsidRDefault="002E6380" w:rsidP="002E6380">
      <w:r w:rsidRPr="002E6380">
        <w:t>Руки вверх поднимем</w:t>
      </w:r>
    </w:p>
    <w:p w14:paraId="1F4D2A0A" w14:textId="77777777" w:rsidR="002E6380" w:rsidRPr="002E6380" w:rsidRDefault="002E6380" w:rsidP="002E6380">
      <w:r w:rsidRPr="002E6380">
        <w:t>На весь лес все крикнем:</w:t>
      </w:r>
    </w:p>
    <w:p w14:paraId="6E527E19" w14:textId="77777777" w:rsidR="002E6380" w:rsidRPr="002E6380" w:rsidRDefault="002E6380" w:rsidP="002E6380">
      <w:r w:rsidRPr="002E6380">
        <w:t>«Не боюсь, не боюсь!</w:t>
      </w:r>
    </w:p>
    <w:p w14:paraId="6DBC7552" w14:textId="77777777" w:rsidR="002E6380" w:rsidRPr="002E6380" w:rsidRDefault="002E6380" w:rsidP="002E6380">
      <w:r w:rsidRPr="002E6380">
        <w:t>Не боюсь!»»</w:t>
      </w:r>
    </w:p>
    <w:p w14:paraId="71EDCEE3" w14:textId="77777777" w:rsidR="002E6380" w:rsidRPr="002E6380" w:rsidRDefault="002E6380" w:rsidP="002E6380">
      <w:r w:rsidRPr="002E6380">
        <w:t>Снова улыбнемся,</w:t>
      </w:r>
    </w:p>
    <w:p w14:paraId="4B26BD4B" w14:textId="77777777" w:rsidR="002E6380" w:rsidRPr="002E6380" w:rsidRDefault="002E6380" w:rsidP="002E6380">
      <w:r w:rsidRPr="002E6380">
        <w:lastRenderedPageBreak/>
        <w:t>Громко рассмеёмся!</w:t>
      </w:r>
    </w:p>
    <w:p w14:paraId="2838D691" w14:textId="77777777" w:rsidR="002E6380" w:rsidRPr="002E6380" w:rsidRDefault="002E6380" w:rsidP="002E6380">
      <w:r w:rsidRPr="002E6380">
        <w:rPr>
          <w:i/>
          <w:iCs/>
        </w:rPr>
        <w:t>Слышится стук в дверь, почтальон приносит письмо.</w:t>
      </w:r>
    </w:p>
    <w:p w14:paraId="278C36DE" w14:textId="38AD7AF7" w:rsidR="002E6380" w:rsidRPr="002E6380" w:rsidRDefault="002E6380" w:rsidP="002E6380">
      <w:r w:rsidRPr="002E6380">
        <w:rPr>
          <w:b/>
          <w:bCs/>
        </w:rPr>
        <w:t>Музыкальный руководитель:</w:t>
      </w:r>
      <w:r>
        <w:rPr>
          <w:b/>
          <w:bCs/>
        </w:rPr>
        <w:t xml:space="preserve"> </w:t>
      </w:r>
      <w:r w:rsidRPr="002E6380">
        <w:t>Интересно, от кого же письмо?</w:t>
      </w:r>
      <w:r w:rsidRPr="002E6380">
        <w:rPr>
          <w:b/>
          <w:bCs/>
        </w:rPr>
        <w:t> </w:t>
      </w:r>
      <w:r w:rsidRPr="002E6380">
        <w:t>Ребята, давайте прочитаем.</w:t>
      </w:r>
    </w:p>
    <w:p w14:paraId="4921B359" w14:textId="77777777" w:rsidR="002E6380" w:rsidRPr="002E6380" w:rsidRDefault="002E6380" w:rsidP="002E6380">
      <w:r w:rsidRPr="002E6380">
        <w:t> Читает: «Срочно приезжайте, злая Фея заколдовала нас .  Клоуны Мажор и Минор».</w:t>
      </w:r>
    </w:p>
    <w:p w14:paraId="2CEA28DC" w14:textId="77777777" w:rsidR="002E6380" w:rsidRPr="002E6380" w:rsidRDefault="002E6380" w:rsidP="002E6380">
      <w:r w:rsidRPr="002E6380">
        <w:t> Ребята, помните я вам рассказывала про клоунов  Мажора и Минора, с ними случилась беда. Как же быть? Как им помочь? (дети предлагают отправиться  к клоунам) А на чем же мы отправимся? (дети предлагают) А давайте на поезде!</w:t>
      </w:r>
    </w:p>
    <w:p w14:paraId="2E2E5D5C" w14:textId="038EB126" w:rsidR="002E6380" w:rsidRPr="002E6380" w:rsidRDefault="002E6380" w:rsidP="002E6380">
      <w:r w:rsidRPr="002E6380">
        <w:t>Звучит песня «Паровоз</w:t>
      </w:r>
      <w:r>
        <w:t xml:space="preserve">ик </w:t>
      </w:r>
      <w:r w:rsidRPr="002E6380">
        <w:t>»  дети идут друг за другом, на остановках выполняют  движения по</w:t>
      </w:r>
    </w:p>
    <w:p w14:paraId="43C0594E" w14:textId="77777777" w:rsidR="002E6380" w:rsidRPr="002E6380" w:rsidRDefault="002E6380" w:rsidP="002E6380">
      <w:r w:rsidRPr="002E6380">
        <w:t>тексту песни.</w:t>
      </w:r>
    </w:p>
    <w:p w14:paraId="452ED8BB" w14:textId="77777777" w:rsidR="002E6380" w:rsidRPr="002E6380" w:rsidRDefault="002E6380" w:rsidP="002E6380">
      <w:r w:rsidRPr="002E6380">
        <w:rPr>
          <w:b/>
          <w:bCs/>
        </w:rPr>
        <w:t>Музыкальный руководитель: </w:t>
      </w:r>
      <w:r w:rsidRPr="002E6380">
        <w:t>Вот мы и приехали.</w:t>
      </w:r>
    </w:p>
    <w:p w14:paraId="313D5E25" w14:textId="3EE46BE1" w:rsidR="002E6380" w:rsidRPr="002E6380" w:rsidRDefault="002E6380" w:rsidP="002E6380">
      <w:r w:rsidRPr="002E6380">
        <w:rPr>
          <w:i/>
          <w:iCs/>
        </w:rPr>
        <w:t>(Из </w:t>
      </w:r>
      <w:r>
        <w:rPr>
          <w:i/>
          <w:iCs/>
        </w:rPr>
        <w:t xml:space="preserve"> </w:t>
      </w:r>
      <w:r w:rsidRPr="002E6380">
        <w:rPr>
          <w:i/>
          <w:iCs/>
        </w:rPr>
        <w:t>домика  воспитатель показывает кукол с грустным и весёлым лицом. Они здороваются с детьми грустно-Мажор и весело- Минор)</w:t>
      </w:r>
      <w:r w:rsidRPr="002E6380">
        <w:t>.</w:t>
      </w:r>
    </w:p>
    <w:p w14:paraId="1A516D9D" w14:textId="142EBCEC" w:rsidR="002E6380" w:rsidRPr="002E6380" w:rsidRDefault="002E6380" w:rsidP="002E6380">
      <w:r w:rsidRPr="002E6380">
        <w:t> Мажор</w:t>
      </w:r>
      <w:r>
        <w:t xml:space="preserve"> </w:t>
      </w:r>
      <w:r w:rsidRPr="002E6380">
        <w:t>(говорит грустно): Ребята. злая Фея заколдовала нас и теперь я -веселый клоун  Мажор всегда грустный, а  Минор-  наоборот веселый. Помогите нам!</w:t>
      </w:r>
    </w:p>
    <w:p w14:paraId="40E6CE0B" w14:textId="77777777" w:rsidR="002E6380" w:rsidRPr="002E6380" w:rsidRDefault="002E6380" w:rsidP="002E6380">
      <w:r w:rsidRPr="002E6380">
        <w:rPr>
          <w:i/>
          <w:iCs/>
        </w:rPr>
        <w:t>Воспитатель берёт в руки обе куклы и читает от их имени стихи.</w:t>
      </w:r>
    </w:p>
    <w:p w14:paraId="717B43B3" w14:textId="77777777" w:rsidR="002E6380" w:rsidRPr="002E6380" w:rsidRDefault="002E6380" w:rsidP="002E6380">
      <w:r w:rsidRPr="002E6380">
        <w:t> </w:t>
      </w:r>
    </w:p>
    <w:p w14:paraId="20E123B7" w14:textId="77777777" w:rsidR="002E6380" w:rsidRPr="002E6380" w:rsidRDefault="002E6380" w:rsidP="002E6380">
      <w:r w:rsidRPr="002E6380">
        <w:rPr>
          <w:b/>
          <w:bCs/>
        </w:rPr>
        <w:t>МАЖОР </w:t>
      </w:r>
      <w:r w:rsidRPr="002E6380">
        <w:rPr>
          <w:b/>
          <w:bCs/>
          <w:i/>
          <w:iCs/>
        </w:rPr>
        <w:t>(весело):</w:t>
      </w:r>
    </w:p>
    <w:p w14:paraId="7823D65B" w14:textId="77777777" w:rsidR="002E6380" w:rsidRPr="002E6380" w:rsidRDefault="002E6380" w:rsidP="002E6380">
      <w:r w:rsidRPr="002E6380">
        <w:t>Скучная картина: тучи без конца,</w:t>
      </w:r>
    </w:p>
    <w:p w14:paraId="11E347B7" w14:textId="77777777" w:rsidR="002E6380" w:rsidRPr="002E6380" w:rsidRDefault="002E6380" w:rsidP="002E6380">
      <w:r w:rsidRPr="002E6380">
        <w:t>Дождик так и льётся, лужи у крыльца.</w:t>
      </w:r>
    </w:p>
    <w:p w14:paraId="5742E543" w14:textId="77777777" w:rsidR="002E6380" w:rsidRPr="002E6380" w:rsidRDefault="002E6380" w:rsidP="002E6380">
      <w:r w:rsidRPr="002E6380">
        <w:t>Что ты рано в гости, осень, к нам пришла?</w:t>
      </w:r>
    </w:p>
    <w:p w14:paraId="3C621481" w14:textId="77777777" w:rsidR="002E6380" w:rsidRPr="002E6380" w:rsidRDefault="002E6380" w:rsidP="002E6380">
      <w:r w:rsidRPr="002E6380">
        <w:t>Ещё просит сердце света и тепла! </w:t>
      </w:r>
      <w:r w:rsidRPr="002E6380">
        <w:rPr>
          <w:b/>
          <w:bCs/>
          <w:i/>
          <w:iCs/>
        </w:rPr>
        <w:t>(А. Н. Плещеев)</w:t>
      </w:r>
    </w:p>
    <w:p w14:paraId="19B9788D" w14:textId="77777777" w:rsidR="002E6380" w:rsidRPr="002E6380" w:rsidRDefault="002E6380" w:rsidP="002E6380">
      <w:r w:rsidRPr="002E6380">
        <w:t> </w:t>
      </w:r>
    </w:p>
    <w:p w14:paraId="7B526AF9" w14:textId="77777777" w:rsidR="002E6380" w:rsidRPr="002E6380" w:rsidRDefault="002E6380" w:rsidP="002E6380">
      <w:r w:rsidRPr="002E6380">
        <w:rPr>
          <w:b/>
          <w:bCs/>
        </w:rPr>
        <w:t>МИНОР </w:t>
      </w:r>
      <w:r w:rsidRPr="002E6380">
        <w:rPr>
          <w:b/>
          <w:bCs/>
          <w:i/>
          <w:iCs/>
        </w:rPr>
        <w:t>(грустно):</w:t>
      </w:r>
    </w:p>
    <w:p w14:paraId="23DEC3AD" w14:textId="77777777" w:rsidR="002E6380" w:rsidRPr="002E6380" w:rsidRDefault="002E6380" w:rsidP="002E6380">
      <w:r w:rsidRPr="002E6380">
        <w:t>Травка зеленеет, солнышко блестит,</w:t>
      </w:r>
    </w:p>
    <w:p w14:paraId="34058902" w14:textId="77777777" w:rsidR="002E6380" w:rsidRPr="002E6380" w:rsidRDefault="002E6380" w:rsidP="002E6380">
      <w:r w:rsidRPr="002E6380">
        <w:t>Ласточка с весною в сени к нам летит.</w:t>
      </w:r>
    </w:p>
    <w:p w14:paraId="5365DE4D" w14:textId="77777777" w:rsidR="002E6380" w:rsidRPr="002E6380" w:rsidRDefault="002E6380" w:rsidP="002E6380">
      <w:r w:rsidRPr="002E6380">
        <w:t>С нею солнце краше и весна милей!</w:t>
      </w:r>
    </w:p>
    <w:p w14:paraId="060E223E" w14:textId="77777777" w:rsidR="002E6380" w:rsidRPr="002E6380" w:rsidRDefault="002E6380" w:rsidP="002E6380">
      <w:proofErr w:type="spellStart"/>
      <w:r w:rsidRPr="002E6380">
        <w:t>Прощебеч</w:t>
      </w:r>
      <w:proofErr w:type="spellEnd"/>
      <w:r w:rsidRPr="002E6380">
        <w:t xml:space="preserve"> с дороги нам привет скорей! </w:t>
      </w:r>
      <w:r w:rsidRPr="002E6380">
        <w:rPr>
          <w:b/>
          <w:bCs/>
          <w:i/>
          <w:iCs/>
        </w:rPr>
        <w:t>(А. Н. Плещеев)</w:t>
      </w:r>
    </w:p>
    <w:p w14:paraId="67445812" w14:textId="77777777" w:rsidR="002E6380" w:rsidRPr="002E6380" w:rsidRDefault="002E6380" w:rsidP="002E6380">
      <w:r w:rsidRPr="002E6380">
        <w:t> </w:t>
      </w:r>
    </w:p>
    <w:p w14:paraId="43F3A98B" w14:textId="77777777" w:rsidR="002E6380" w:rsidRPr="002E6380" w:rsidRDefault="002E6380" w:rsidP="002E6380">
      <w:r w:rsidRPr="002E6380">
        <w:rPr>
          <w:b/>
          <w:bCs/>
        </w:rPr>
        <w:t>Музыкальный руководитель: </w:t>
      </w:r>
      <w:r w:rsidRPr="002E6380">
        <w:t>Ребята, как читал Мажор своё стихотворение? </w:t>
      </w:r>
      <w:r w:rsidRPr="002E6380">
        <w:rPr>
          <w:b/>
          <w:bCs/>
          <w:i/>
          <w:iCs/>
        </w:rPr>
        <w:t>(весело)</w:t>
      </w:r>
      <w:r w:rsidRPr="002E6380">
        <w:t> А само стихотворение было какое? </w:t>
      </w:r>
      <w:r w:rsidRPr="002E6380">
        <w:rPr>
          <w:b/>
          <w:bCs/>
          <w:i/>
          <w:iCs/>
        </w:rPr>
        <w:t>(грустное, минорное) </w:t>
      </w:r>
      <w:r w:rsidRPr="002E6380">
        <w:t>Это Фея их заколдовала . Поможем  клоунам? А как?</w:t>
      </w:r>
    </w:p>
    <w:p w14:paraId="75BC0EC3" w14:textId="3E6649E0" w:rsidR="002E6380" w:rsidRPr="002E6380" w:rsidRDefault="002E6380" w:rsidP="002E6380">
      <w:r w:rsidRPr="002E6380">
        <w:t>Минор: Чтобы нам помочь, вы должны   отгадать какая музыка грустная, а какая веселая?</w:t>
      </w:r>
    </w:p>
    <w:p w14:paraId="4A8F43CD" w14:textId="77777777" w:rsidR="002E6380" w:rsidRPr="002E6380" w:rsidRDefault="002E6380" w:rsidP="002E6380">
      <w:r w:rsidRPr="002E6380">
        <w:rPr>
          <w:i/>
          <w:iCs/>
        </w:rPr>
        <w:t>Дети слушают пьесы на выбор и говорят о них.</w:t>
      </w:r>
    </w:p>
    <w:p w14:paraId="7528FE24" w14:textId="77777777" w:rsidR="002E6380" w:rsidRPr="002E6380" w:rsidRDefault="002E6380" w:rsidP="002E6380">
      <w:r w:rsidRPr="002E6380">
        <w:rPr>
          <w:i/>
          <w:iCs/>
        </w:rPr>
        <w:t xml:space="preserve">Грустная: </w:t>
      </w:r>
      <w:proofErr w:type="spellStart"/>
      <w:r w:rsidRPr="002E6380">
        <w:rPr>
          <w:i/>
          <w:iCs/>
        </w:rPr>
        <w:t>Альбинони</w:t>
      </w:r>
      <w:proofErr w:type="spellEnd"/>
      <w:r w:rsidRPr="002E6380">
        <w:rPr>
          <w:i/>
          <w:iCs/>
        </w:rPr>
        <w:t xml:space="preserve"> «Адажио», Моцарт «Лакримоза» (Реквием), Вивальди «Зима» (Времена Года), Григ «Песня Сольвейг» (Пер Гюнт), Чайковский «Октябрь» (Времена Года)</w:t>
      </w:r>
    </w:p>
    <w:p w14:paraId="40AA8FC8" w14:textId="77777777" w:rsidR="002E6380" w:rsidRPr="002E6380" w:rsidRDefault="002E6380" w:rsidP="002E6380">
      <w:r w:rsidRPr="002E6380">
        <w:rPr>
          <w:i/>
          <w:iCs/>
        </w:rPr>
        <w:lastRenderedPageBreak/>
        <w:t>Весёлая: И. Бах «Шутка», Чайковский «Китайский танец» (Щелкунчик), Глинка «Увертюра из оперы Руслан и Людмила», Моцарт «Увертюра из Женитьбы Фигаро.</w:t>
      </w:r>
    </w:p>
    <w:p w14:paraId="6A5ACA4A" w14:textId="77777777" w:rsidR="002E6380" w:rsidRPr="002E6380" w:rsidRDefault="002E6380" w:rsidP="002E6380">
      <w:r w:rsidRPr="002E6380">
        <w:rPr>
          <w:i/>
          <w:iCs/>
        </w:rPr>
        <w:t>Мажор и Минор читают стихотворения  еще раз, с правильной интонацией.</w:t>
      </w:r>
    </w:p>
    <w:p w14:paraId="380F6288" w14:textId="77777777" w:rsidR="002E6380" w:rsidRPr="002E6380" w:rsidRDefault="002E6380" w:rsidP="002E6380">
      <w:r w:rsidRPr="002E6380">
        <w:rPr>
          <w:b/>
          <w:bCs/>
        </w:rPr>
        <w:t>Мажор и Минор:</w:t>
      </w:r>
      <w:r w:rsidRPr="002E6380">
        <w:t> Спасибо, ребята, вы нас расколдовали!</w:t>
      </w:r>
    </w:p>
    <w:p w14:paraId="4143D997" w14:textId="77777777" w:rsidR="002E6380" w:rsidRPr="002E6380" w:rsidRDefault="002E6380" w:rsidP="002E6380">
      <w:r w:rsidRPr="002E6380">
        <w:rPr>
          <w:b/>
          <w:bCs/>
        </w:rPr>
        <w:t>Музыкальный руководитель: </w:t>
      </w:r>
      <w:r w:rsidRPr="002E6380">
        <w:t>Ребята,</w:t>
      </w:r>
      <w:r w:rsidRPr="002E6380">
        <w:rPr>
          <w:b/>
          <w:bCs/>
        </w:rPr>
        <w:t> </w:t>
      </w:r>
      <w:r w:rsidRPr="002E6380">
        <w:t>а вы знаете, что не только музыка бывает мажорной и минорной? Настроение у нас с вами тоже бывает иногда мажорное, а иногда минорное. Посмотрите на картинки. </w:t>
      </w:r>
      <w:r w:rsidRPr="002E6380">
        <w:rPr>
          <w:b/>
          <w:bCs/>
          <w:i/>
          <w:iCs/>
        </w:rPr>
        <w:t>(«Весёлый заяц с морковкой.</w:t>
      </w:r>
      <w:r w:rsidRPr="002E6380">
        <w:t> </w:t>
      </w:r>
      <w:r w:rsidRPr="002E6380">
        <w:rPr>
          <w:b/>
          <w:bCs/>
          <w:i/>
          <w:iCs/>
        </w:rPr>
        <w:t>Грустный заяц потерял морковку»)</w:t>
      </w:r>
    </w:p>
    <w:p w14:paraId="62FF5C0E" w14:textId="77777777" w:rsidR="002E6380" w:rsidRPr="002E6380" w:rsidRDefault="002E6380" w:rsidP="002E6380">
      <w:r w:rsidRPr="002E6380">
        <w:t> </w:t>
      </w:r>
    </w:p>
    <w:p w14:paraId="797B7BFE" w14:textId="056EC8E1" w:rsidR="002E6380" w:rsidRPr="002E6380" w:rsidRDefault="002E6380" w:rsidP="002E6380">
      <w:r w:rsidRPr="002E6380">
        <w:drawing>
          <wp:inline distT="0" distB="0" distL="0" distR="0" wp14:anchorId="63DB14ED" wp14:editId="7BE7C49E">
            <wp:extent cx="2918460" cy="2263140"/>
            <wp:effectExtent l="0" t="0" r="0" b="3810"/>
            <wp:docPr id="209824393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0C998" w14:textId="77777777" w:rsidR="002E6380" w:rsidRPr="002E6380" w:rsidRDefault="002E6380" w:rsidP="002E6380">
      <w:r w:rsidRPr="002E6380">
        <w:t> </w:t>
      </w:r>
    </w:p>
    <w:p w14:paraId="63528BAE" w14:textId="77777777" w:rsidR="002E6380" w:rsidRPr="002E6380" w:rsidRDefault="002E6380" w:rsidP="002E6380">
      <w:r w:rsidRPr="002E6380">
        <w:t>Кто расскажет, какая история произошла с зайцем?</w:t>
      </w:r>
    </w:p>
    <w:p w14:paraId="70C58CA4" w14:textId="77777777" w:rsidR="002E6380" w:rsidRPr="002E6380" w:rsidRDefault="002E6380" w:rsidP="002E6380">
      <w:r w:rsidRPr="002E6380">
        <w:rPr>
          <w:i/>
          <w:iCs/>
        </w:rPr>
        <w:t>Рассказ по картинке.</w:t>
      </w:r>
    </w:p>
    <w:p w14:paraId="65B16823" w14:textId="77777777" w:rsidR="002E6380" w:rsidRPr="002E6380" w:rsidRDefault="002E6380" w:rsidP="002E6380">
      <w:r w:rsidRPr="002E6380">
        <w:rPr>
          <w:b/>
          <w:bCs/>
        </w:rPr>
        <w:t>Музыкальный руководитель: </w:t>
      </w:r>
      <w:r w:rsidRPr="002E6380">
        <w:t>А кто хочет сочинить песенку весёлого зайца? А кто споёт песенку грустного зайца?</w:t>
      </w:r>
    </w:p>
    <w:p w14:paraId="61F4EA98" w14:textId="77777777" w:rsidR="002E6380" w:rsidRPr="002E6380" w:rsidRDefault="002E6380" w:rsidP="002E6380">
      <w:r w:rsidRPr="002E6380">
        <w:rPr>
          <w:i/>
          <w:iCs/>
        </w:rPr>
        <w:t>Дети надевают на руку куклу-зайца, сочиняют и поют весёлые и грустные песни-попевки с использованием карточек настроения в мажорном ладу и в минорном.</w:t>
      </w:r>
    </w:p>
    <w:p w14:paraId="0BD8A7EE" w14:textId="77777777" w:rsidR="002E6380" w:rsidRPr="002E6380" w:rsidRDefault="002E6380" w:rsidP="002E6380">
      <w:r w:rsidRPr="002E6380">
        <w:rPr>
          <w:b/>
          <w:bCs/>
        </w:rPr>
        <w:t xml:space="preserve">Дети исполняют  песню  «Хорошее настроение» </w:t>
      </w:r>
      <w:proofErr w:type="spellStart"/>
      <w:r w:rsidRPr="002E6380">
        <w:rPr>
          <w:b/>
          <w:bCs/>
        </w:rPr>
        <w:t>З.Роот</w:t>
      </w:r>
      <w:proofErr w:type="spellEnd"/>
    </w:p>
    <w:p w14:paraId="11AF1FB8" w14:textId="77777777" w:rsidR="002E6380" w:rsidRPr="002E6380" w:rsidRDefault="002E6380" w:rsidP="002E6380">
      <w:r w:rsidRPr="002E6380">
        <w:rPr>
          <w:b/>
          <w:bCs/>
        </w:rPr>
        <w:t>Музыкальный руководитель:</w:t>
      </w:r>
    </w:p>
    <w:p w14:paraId="0660898C" w14:textId="77777777" w:rsidR="002E6380" w:rsidRPr="002E6380" w:rsidRDefault="002E6380" w:rsidP="002E6380">
      <w:r w:rsidRPr="002E6380">
        <w:t xml:space="preserve">А теперь давайте с клоунами потанцуем. Предлагаю вам разделиться на две группы и устроить настоящий танцевальный </w:t>
      </w:r>
      <w:proofErr w:type="spellStart"/>
      <w:r w:rsidRPr="002E6380">
        <w:t>батл</w:t>
      </w:r>
      <w:proofErr w:type="spellEnd"/>
      <w:r w:rsidRPr="002E6380">
        <w:t>, то есть танцевальный конкурс.</w:t>
      </w:r>
    </w:p>
    <w:p w14:paraId="40898013" w14:textId="77777777" w:rsidR="002E6380" w:rsidRPr="002E6380" w:rsidRDefault="002E6380" w:rsidP="002E6380">
      <w:r w:rsidRPr="002E6380">
        <w:t> </w:t>
      </w:r>
    </w:p>
    <w:p w14:paraId="760325ED" w14:textId="77777777" w:rsidR="002E6380" w:rsidRPr="002E6380" w:rsidRDefault="002E6380" w:rsidP="002E6380">
      <w:proofErr w:type="spellStart"/>
      <w:r w:rsidRPr="002E6380">
        <w:rPr>
          <w:i/>
          <w:iCs/>
        </w:rPr>
        <w:t>Муз.рук</w:t>
      </w:r>
      <w:proofErr w:type="spellEnd"/>
      <w:r w:rsidRPr="002E6380">
        <w:rPr>
          <w:i/>
          <w:iCs/>
        </w:rPr>
        <w:t>. делит детей на две группы.</w:t>
      </w:r>
    </w:p>
    <w:p w14:paraId="71D2EACF" w14:textId="77777777" w:rsidR="002E6380" w:rsidRPr="002E6380" w:rsidRDefault="002E6380" w:rsidP="002E6380">
      <w:r w:rsidRPr="002E6380">
        <w:t> </w:t>
      </w:r>
    </w:p>
    <w:p w14:paraId="4386EED3" w14:textId="77777777" w:rsidR="002E6380" w:rsidRPr="002E6380" w:rsidRDefault="002E6380" w:rsidP="002E6380">
      <w:r w:rsidRPr="002E6380">
        <w:rPr>
          <w:b/>
          <w:bCs/>
        </w:rPr>
        <w:t>Муз. рук.: </w:t>
      </w:r>
      <w:r w:rsidRPr="002E6380">
        <w:t>У нас получилось две команды, команда- Мажоры и команда- Миноры. Каждая из команд будет танцевать, так как вам захочется самим, но отличие будет только в том, что у каждой команды своя музыка.  Первые танцуют Миноры, а потом Мажоры пытаются их рассмешить.</w:t>
      </w:r>
    </w:p>
    <w:p w14:paraId="2A84F696" w14:textId="77777777" w:rsidR="002E6380" w:rsidRPr="002E6380" w:rsidRDefault="002E6380" w:rsidP="002E6380">
      <w:r w:rsidRPr="002E6380">
        <w:t> </w:t>
      </w:r>
    </w:p>
    <w:p w14:paraId="49F49B7A" w14:textId="77777777" w:rsidR="002E6380" w:rsidRPr="002E6380" w:rsidRDefault="002E6380" w:rsidP="002E6380">
      <w:r w:rsidRPr="002E6380">
        <w:t> </w:t>
      </w:r>
    </w:p>
    <w:p w14:paraId="47FD7FFF" w14:textId="77777777" w:rsidR="002E6380" w:rsidRPr="002E6380" w:rsidRDefault="002E6380" w:rsidP="002E6380">
      <w:r w:rsidRPr="002E6380">
        <w:rPr>
          <w:b/>
          <w:bCs/>
          <w:i/>
          <w:iCs/>
        </w:rPr>
        <w:lastRenderedPageBreak/>
        <w:t xml:space="preserve">Игра «Танцевальный </w:t>
      </w:r>
      <w:proofErr w:type="spellStart"/>
      <w:r w:rsidRPr="002E6380">
        <w:rPr>
          <w:b/>
          <w:bCs/>
          <w:i/>
          <w:iCs/>
        </w:rPr>
        <w:t>батл</w:t>
      </w:r>
      <w:proofErr w:type="spellEnd"/>
      <w:r w:rsidRPr="002E6380">
        <w:rPr>
          <w:b/>
          <w:bCs/>
          <w:i/>
          <w:iCs/>
        </w:rPr>
        <w:t>»</w:t>
      </w:r>
    </w:p>
    <w:p w14:paraId="632429F5" w14:textId="77777777" w:rsidR="002E6380" w:rsidRPr="002E6380" w:rsidRDefault="002E6380" w:rsidP="002E6380">
      <w:r w:rsidRPr="002E6380">
        <w:t> </w:t>
      </w:r>
    </w:p>
    <w:p w14:paraId="7D6A916A" w14:textId="77777777" w:rsidR="002E6380" w:rsidRPr="002E6380" w:rsidRDefault="002E6380" w:rsidP="002E6380">
      <w:r w:rsidRPr="002E6380">
        <w:rPr>
          <w:b/>
          <w:bCs/>
        </w:rPr>
        <w:t>Муз. рук.: </w:t>
      </w:r>
      <w:r w:rsidRPr="002E6380">
        <w:t>Вы молодцы ребята, обе команды блестяще справились с заданием.</w:t>
      </w:r>
    </w:p>
    <w:p w14:paraId="7C59818C" w14:textId="77777777" w:rsidR="002E6380" w:rsidRPr="002E6380" w:rsidRDefault="002E6380" w:rsidP="002E6380">
      <w:r w:rsidRPr="002E6380">
        <w:rPr>
          <w:b/>
          <w:bCs/>
          <w:i/>
          <w:iCs/>
        </w:rPr>
        <w:t>Музыкальный руководитель:</w:t>
      </w:r>
    </w:p>
    <w:p w14:paraId="10CBC362" w14:textId="77777777" w:rsidR="002E6380" w:rsidRPr="002E6380" w:rsidRDefault="002E6380" w:rsidP="002E6380">
      <w:r w:rsidRPr="002E6380">
        <w:t> Настроение можно выразить не только музыкой, пантомимой, или словами, а еще можно нарисовать. Каждому настроению соответствует свой цвет.</w:t>
      </w:r>
    </w:p>
    <w:p w14:paraId="74135340" w14:textId="77777777" w:rsidR="002E6380" w:rsidRPr="002E6380" w:rsidRDefault="002E6380" w:rsidP="002E6380">
      <w:r w:rsidRPr="002E6380">
        <w:rPr>
          <w:b/>
          <w:bCs/>
        </w:rPr>
        <w:t> </w:t>
      </w:r>
      <w:r w:rsidRPr="002E6380">
        <w:rPr>
          <w:b/>
          <w:bCs/>
          <w:i/>
          <w:iCs/>
        </w:rPr>
        <w:t>(показывает на картину Айвазовского «Буря»)</w:t>
      </w:r>
    </w:p>
    <w:p w14:paraId="246DB77C" w14:textId="6951AB38" w:rsidR="002E6380" w:rsidRPr="002E6380" w:rsidRDefault="002E6380" w:rsidP="002E6380">
      <w:r w:rsidRPr="002E6380">
        <w:rPr>
          <w:b/>
          <w:bCs/>
          <w:i/>
          <w:iCs/>
        </w:rPr>
        <w:drawing>
          <wp:inline distT="0" distB="0" distL="0" distR="0" wp14:anchorId="66BEA5AE" wp14:editId="305FE144">
            <wp:extent cx="4290060" cy="2369820"/>
            <wp:effectExtent l="0" t="0" r="0" b="0"/>
            <wp:docPr id="1390148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4E5FE" w14:textId="77777777" w:rsidR="002E6380" w:rsidRPr="002E6380" w:rsidRDefault="002E6380" w:rsidP="002E6380">
      <w:r w:rsidRPr="002E6380">
        <w:t> </w:t>
      </w:r>
    </w:p>
    <w:p w14:paraId="429801DD" w14:textId="77777777" w:rsidR="002E6380" w:rsidRPr="002E6380" w:rsidRDefault="002E6380" w:rsidP="002E6380">
      <w:r w:rsidRPr="002E6380">
        <w:t> </w:t>
      </w:r>
    </w:p>
    <w:p w14:paraId="5C8C44CA" w14:textId="77777777" w:rsidR="002E6380" w:rsidRPr="002E6380" w:rsidRDefault="002E6380" w:rsidP="002E6380">
      <w:r w:rsidRPr="002E6380">
        <w:t>Посмотрите, как океан разбушевался. Как вам кажется, какое настроение у океана? Он злится? А что вы ещё видите на картине? </w:t>
      </w:r>
      <w:r w:rsidRPr="002E6380">
        <w:rPr>
          <w:b/>
          <w:bCs/>
          <w:i/>
          <w:iCs/>
        </w:rPr>
        <w:t>(ответы детей)</w:t>
      </w:r>
    </w:p>
    <w:p w14:paraId="0C37DA7E" w14:textId="0339873C" w:rsidR="002E6380" w:rsidRPr="002E6380" w:rsidRDefault="002E6380" w:rsidP="002E6380">
      <w:r w:rsidRPr="002E6380">
        <w:t xml:space="preserve">Я предлагаю вам сделать такую же картину </w:t>
      </w:r>
      <w:r w:rsidR="000E0B8C">
        <w:t>нарисовать гуашью</w:t>
      </w:r>
      <w:r w:rsidRPr="002E6380">
        <w:t>. Нарисуйте  этот бурлящий, гневный океан, и тонущий корабль, и чаек над водой.</w:t>
      </w:r>
    </w:p>
    <w:p w14:paraId="55C5D6D5" w14:textId="77777777" w:rsidR="002E6380" w:rsidRPr="002E6380" w:rsidRDefault="002E6380" w:rsidP="002E6380">
      <w:r w:rsidRPr="002E6380">
        <w:rPr>
          <w:b/>
          <w:bCs/>
        </w:rPr>
        <w:t>Рисуем картину тканью</w:t>
      </w:r>
    </w:p>
    <w:p w14:paraId="21CF9906" w14:textId="2E93BA12" w:rsidR="002E6380" w:rsidRPr="002E6380" w:rsidRDefault="002E6380" w:rsidP="002E6380">
      <w:r w:rsidRPr="002E6380">
        <w:rPr>
          <w:i/>
          <w:iCs/>
        </w:rPr>
        <w:t>Под звуковое сопровождение дети</w:t>
      </w:r>
      <w:r w:rsidR="000E0B8C">
        <w:rPr>
          <w:i/>
          <w:iCs/>
        </w:rPr>
        <w:t xml:space="preserve">  рисуют </w:t>
      </w:r>
      <w:r w:rsidRPr="002E6380">
        <w:rPr>
          <w:i/>
          <w:iCs/>
        </w:rPr>
        <w:t>составляют общую картину «Буря»</w:t>
      </w:r>
    </w:p>
    <w:p w14:paraId="342E4762" w14:textId="77777777" w:rsidR="002E6380" w:rsidRPr="002E6380" w:rsidRDefault="002E6380" w:rsidP="002E6380">
      <w:r w:rsidRPr="002E6380">
        <w:rPr>
          <w:b/>
          <w:bCs/>
        </w:rPr>
        <w:t>Музыкальный руководитель: </w:t>
      </w:r>
      <w:r w:rsidRPr="002E6380">
        <w:t>А теперь возьмите музыкальные инструменты и изобразите, как звучит бурлящий океан.</w:t>
      </w:r>
    </w:p>
    <w:p w14:paraId="6E754A06" w14:textId="77777777" w:rsidR="002E6380" w:rsidRPr="002E6380" w:rsidRDefault="002E6380" w:rsidP="002E6380">
      <w:r w:rsidRPr="002E6380">
        <w:rPr>
          <w:b/>
          <w:bCs/>
        </w:rPr>
        <w:t>Озвучиваем картину музыкальными инструментами</w:t>
      </w:r>
    </w:p>
    <w:p w14:paraId="24A5B6B3" w14:textId="77777777" w:rsidR="002E6380" w:rsidRPr="002E6380" w:rsidRDefault="002E6380" w:rsidP="002E6380">
      <w:r w:rsidRPr="002E6380">
        <w:rPr>
          <w:i/>
          <w:iCs/>
        </w:rPr>
        <w:t>Дети импровизируют на музыкальных инструментах.</w:t>
      </w:r>
    </w:p>
    <w:p w14:paraId="045EC7E0" w14:textId="77777777" w:rsidR="002E6380" w:rsidRPr="002E6380" w:rsidRDefault="002E6380" w:rsidP="002E6380">
      <w:r w:rsidRPr="002E6380">
        <w:rPr>
          <w:b/>
          <w:bCs/>
        </w:rPr>
        <w:t>Музыкальный руководитель: </w:t>
      </w:r>
      <w:r w:rsidRPr="002E6380">
        <w:t>Океан выпустил свою злость, успокоился. Посмотрите, ветер утих. А как сейчас звучит океан?</w:t>
      </w:r>
    </w:p>
    <w:p w14:paraId="43267D7E" w14:textId="77777777" w:rsidR="002E6380" w:rsidRPr="002E6380" w:rsidRDefault="002E6380" w:rsidP="002E6380">
      <w:r w:rsidRPr="002E6380">
        <w:rPr>
          <w:i/>
          <w:iCs/>
        </w:rPr>
        <w:t>На экране картина Айвазовского «Штиль».</w:t>
      </w:r>
    </w:p>
    <w:p w14:paraId="36A92F8E" w14:textId="06A113BA" w:rsidR="002E6380" w:rsidRPr="002E6380" w:rsidRDefault="002E6380" w:rsidP="002E6380">
      <w:r w:rsidRPr="002E6380">
        <w:rPr>
          <w:i/>
          <w:iCs/>
        </w:rPr>
        <w:lastRenderedPageBreak/>
        <w:drawing>
          <wp:inline distT="0" distB="0" distL="0" distR="0" wp14:anchorId="3AE6FF65" wp14:editId="6FD2D778">
            <wp:extent cx="4846320" cy="2606040"/>
            <wp:effectExtent l="0" t="0" r="0" b="3810"/>
            <wp:docPr id="18165884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219D4" w14:textId="77777777" w:rsidR="002E6380" w:rsidRPr="002E6380" w:rsidRDefault="002E6380" w:rsidP="002E6380">
      <w:r w:rsidRPr="002E6380">
        <w:t> </w:t>
      </w:r>
    </w:p>
    <w:p w14:paraId="66F5992E" w14:textId="77777777" w:rsidR="002E6380" w:rsidRPr="002E6380" w:rsidRDefault="002E6380" w:rsidP="002E6380">
      <w:r w:rsidRPr="002E6380">
        <w:t> </w:t>
      </w:r>
    </w:p>
    <w:p w14:paraId="77025844" w14:textId="77777777" w:rsidR="002E6380" w:rsidRPr="002E6380" w:rsidRDefault="002E6380" w:rsidP="002E6380">
      <w:r w:rsidRPr="002E6380">
        <w:rPr>
          <w:i/>
          <w:iCs/>
        </w:rPr>
        <w:t>Дети импровизируют на музыкальных инструментах.</w:t>
      </w:r>
    </w:p>
    <w:p w14:paraId="300131C0" w14:textId="77777777" w:rsidR="002E6380" w:rsidRPr="002E6380" w:rsidRDefault="002E6380" w:rsidP="002E6380">
      <w:r w:rsidRPr="002E6380">
        <w:t>Музыкальный руководитель: Клоуны Мажор и Минор прощаются с нами, нам пора возвращаться. А давайте вернемся на корабле.</w:t>
      </w:r>
    </w:p>
    <w:p w14:paraId="38DE4EC5" w14:textId="77777777" w:rsidR="002E6380" w:rsidRPr="002E6380" w:rsidRDefault="002E6380" w:rsidP="002E6380">
      <w:r w:rsidRPr="002E6380">
        <w:rPr>
          <w:i/>
          <w:iCs/>
        </w:rPr>
        <w:t>Звучит гудок корабля и шум моря.</w:t>
      </w:r>
    </w:p>
    <w:p w14:paraId="4380A200" w14:textId="77777777" w:rsidR="002E6380" w:rsidRPr="002E6380" w:rsidRDefault="002E6380" w:rsidP="002E6380">
      <w:r w:rsidRPr="002E6380">
        <w:t>Музыкальный руководитель</w:t>
      </w:r>
      <w:r w:rsidRPr="002E6380">
        <w:rPr>
          <w:b/>
          <w:bCs/>
        </w:rPr>
        <w:t>: </w:t>
      </w:r>
      <w:r w:rsidRPr="002E6380">
        <w:t>Вот мы и вернулись в детский сад.  Что вам понравилось и запомнилось в нашем путешествии больше всего? </w:t>
      </w:r>
      <w:r w:rsidRPr="002E6380">
        <w:rPr>
          <w:b/>
          <w:bCs/>
          <w:i/>
          <w:iCs/>
        </w:rPr>
        <w:t>(ответы детей)</w:t>
      </w:r>
    </w:p>
    <w:p w14:paraId="38D3A9F3" w14:textId="77777777" w:rsidR="002E6380" w:rsidRPr="002E6380" w:rsidRDefault="002E6380" w:rsidP="002E6380">
      <w:r w:rsidRPr="002E6380">
        <w:t> </w:t>
      </w:r>
    </w:p>
    <w:p w14:paraId="2B2BA1DA" w14:textId="77777777" w:rsidR="002E6380" w:rsidRPr="002E6380" w:rsidRDefault="002E6380" w:rsidP="002E6380">
      <w:r w:rsidRPr="002E6380">
        <w:rPr>
          <w:b/>
          <w:bCs/>
        </w:rPr>
        <w:t>Музыкальный руководитель: </w:t>
      </w:r>
      <w:r w:rsidRPr="002E6380">
        <w:t>Пришла пора прощаться. Скажем друг другу «до свидания» сначала грустно, а потом весело.</w:t>
      </w:r>
    </w:p>
    <w:p w14:paraId="3C925458" w14:textId="77777777" w:rsidR="005A1868" w:rsidRDefault="005A1868"/>
    <w:sectPr w:rsidR="005A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94037"/>
    <w:multiLevelType w:val="hybridMultilevel"/>
    <w:tmpl w:val="5176B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43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22F"/>
    <w:rsid w:val="000E0B8C"/>
    <w:rsid w:val="002E6380"/>
    <w:rsid w:val="005A1868"/>
    <w:rsid w:val="00B9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56F0"/>
  <w15:chartTrackingRefBased/>
  <w15:docId w15:val="{4F72D545-D803-4C07-A961-3DE74451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Хасанова</dc:creator>
  <cp:keywords/>
  <dc:description/>
  <cp:lastModifiedBy>Альбина Хасанова</cp:lastModifiedBy>
  <cp:revision>3</cp:revision>
  <dcterms:created xsi:type="dcterms:W3CDTF">2023-11-14T13:06:00Z</dcterms:created>
  <dcterms:modified xsi:type="dcterms:W3CDTF">2023-11-14T13:20:00Z</dcterms:modified>
</cp:coreProperties>
</file>