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B" w:rsidRPr="00427AC6" w:rsidRDefault="001D650B" w:rsidP="001D65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D650B" w:rsidRPr="00427AC6" w:rsidRDefault="001D650B" w:rsidP="001D65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>Детский сад № 27 «Надежда»</w:t>
      </w:r>
    </w:p>
    <w:p w:rsidR="001D650B" w:rsidRPr="00427AC6" w:rsidRDefault="001D650B" w:rsidP="001D65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AC6">
        <w:rPr>
          <w:rFonts w:ascii="Times New Roman" w:hAnsi="Times New Roman" w:cs="Times New Roman"/>
          <w:i/>
          <w:sz w:val="28"/>
          <w:szCs w:val="28"/>
        </w:rPr>
        <w:t>городского округа город Октябрьский Республики Башкортостан</w:t>
      </w:r>
    </w:p>
    <w:p w:rsidR="001D650B" w:rsidRDefault="001D650B" w:rsidP="001D650B">
      <w:pPr>
        <w:spacing w:after="0" w:line="240" w:lineRule="auto"/>
        <w:rPr>
          <w:i/>
        </w:rPr>
      </w:pPr>
    </w:p>
    <w:p w:rsidR="001D650B" w:rsidRDefault="001D650B" w:rsidP="001D650B">
      <w:pPr>
        <w:rPr>
          <w:i/>
        </w:rPr>
      </w:pPr>
    </w:p>
    <w:p w:rsidR="001D650B" w:rsidRDefault="001D650B" w:rsidP="001D650B">
      <w:pPr>
        <w:rPr>
          <w:i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D650B" w:rsidRDefault="001D650B" w:rsidP="001D6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1D650B" w:rsidRPr="00357E6F" w:rsidRDefault="001D650B" w:rsidP="001D65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«Как сформировать правильную речь у ребенка</w:t>
      </w:r>
      <w:r w:rsidRPr="00357E6F">
        <w:rPr>
          <w:rFonts w:ascii="Times New Roman" w:hAnsi="Times New Roman" w:cs="Times New Roman"/>
          <w:b/>
          <w:sz w:val="40"/>
          <w:szCs w:val="40"/>
        </w:rPr>
        <w:t>»</w:t>
      </w: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D650B" w:rsidRPr="00A1756F" w:rsidRDefault="001D650B" w:rsidP="001D650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1D650B" w:rsidTr="00A94EE8">
        <w:tc>
          <w:tcPr>
            <w:tcW w:w="3190" w:type="dxa"/>
          </w:tcPr>
          <w:p w:rsidR="001D650B" w:rsidRDefault="001D650B" w:rsidP="00A9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D650B" w:rsidRDefault="001D650B" w:rsidP="00A94EE8">
            <w:pPr>
              <w:ind w:right="-391" w:firstLine="7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D650B" w:rsidRDefault="001D650B" w:rsidP="00A94EE8">
            <w:pPr>
              <w:ind w:left="317" w:hanging="42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Подготовила и провела</w:t>
            </w:r>
            <w:r w:rsidRPr="00427A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1D650B" w:rsidRPr="00427AC6" w:rsidRDefault="001D650B" w:rsidP="00A94EE8">
            <w:pPr>
              <w:ind w:left="317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Султанова  Лилия Варисовна, </w:t>
            </w:r>
          </w:p>
          <w:p w:rsidR="001D650B" w:rsidRPr="00A1756F" w:rsidRDefault="001D650B" w:rsidP="00A94EE8">
            <w:pPr>
              <w:ind w:left="317" w:hanging="425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атегории</w:t>
            </w:r>
          </w:p>
          <w:p w:rsidR="001D650B" w:rsidRDefault="001D650B" w:rsidP="00A94EE8">
            <w:p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</w:t>
            </w:r>
          </w:p>
          <w:p w:rsidR="001D650B" w:rsidRPr="00387EA7" w:rsidRDefault="001D650B" w:rsidP="00A94EE8">
            <w:pPr>
              <w:ind w:left="317" w:hanging="42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«___»_______________2022г.</w:t>
            </w:r>
          </w:p>
          <w:p w:rsidR="001D650B" w:rsidRPr="004F514F" w:rsidRDefault="001D650B" w:rsidP="00A94EE8">
            <w:p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0B" w:rsidRPr="00427AC6" w:rsidRDefault="001D650B" w:rsidP="00A94EE8">
            <w:p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50B" w:rsidRDefault="001D650B" w:rsidP="00A94EE8">
            <w:pPr>
              <w:tabs>
                <w:tab w:val="left" w:pos="795"/>
              </w:tabs>
              <w:ind w:left="11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50B" w:rsidRDefault="001D650B" w:rsidP="001D650B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50B" w:rsidRDefault="001D650B" w:rsidP="001D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 </w:t>
      </w: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последнее время все чаще сталкиваешься с проблемой, что дети плохо разговаривают, имеют нарушения речи, неправильно произносят звуки, словарный запас беден, речь детей безграмотная и другое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…Х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отелось бы дать родителям несколько советов как же правильно развивать речь?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Речь ребенка, не зависит от генов, она развивается под воздействием окружающей среды, если ребенок с детства окружен любовью и лаской, с ним разговаривают, то и ребенок впитает всю атмосферу социального окружения. Именно родители являются образцом для подражания, дети начинают копировать своих близких, их слова, мимику, жесты, и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же как и его окружение.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Особенно важна роль мамы в развитии речи ребенка, его личности, так как мама это человек который всегда рядом, это пример для подражания, если мама использует ласковые слова, слова благодарности, то и в ответ она от ребенка тоже будет слышать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самое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Если родители грубо разговаривают с ребенком, используют маты,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можем ждать в ответ? В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семьях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на детей кричат, ругают за любые провинности, наказывают, многие вещи запрещаются дети вырастают скрытными, боязливыми, боятся высказать своё мнение.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должны пересмотреть своё поведение, ведь ребенок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видит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мы общаемся между собой, в магазине, в транспорте, важно показать, что нужно общаться культурно, ведь мы растим будущее поколение.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Самое важное – это общение со своим ребенком. Многие родители в современном мире ограничиваются, тем, что включают игры на компьютере или мультики, а ребенку нужно живое общение, Если раньше бабушки сидели дома с внуками, и внуки знали много пословиц, </w:t>
      </w:r>
      <w:proofErr w:type="spell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закличек</w:t>
      </w:r>
      <w:proofErr w:type="spell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, поговорок, загадок, то сейчас бабушки работают, а дети смотрят телевизор, играют в компьютер.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Предлагаем несколько советов для родителей по развитию речи: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Совместное чтение художественной литературы. Обсуждение героев, попросите оценить поступки героев, составьте несколько вопросов по содержанию произведения, попросите описать картинки, придумать свой конец истории,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спросите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из героев больше понравился и почему?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2 Дидактические игр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нужно их искать, придумывать, например «Опиши свою игрушку», попросите ребенка описать любимую игрушку, или попросите вспомнить какие деревья есть на участке детского сада, на даче, около дома.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Беседы по пути в детский сад, и после: Темы «Как правильно перейти дорогу», «В какой стране мы живем, чем она богата?», «В каком замечательном городе я живу…», «Мой папа лучший…» и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 Заучивание </w:t>
      </w:r>
      <w:proofErr w:type="spell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чистоговоро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spell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способствует автоматизации звуков в произношении слов.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5 Заучивание стихов, загадок, послови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ц-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способствует формированию интереса к культуре русского народа, развивает устную, выразительную речь.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чите ребенка находить ответы на вопросы самостоятельно. Если ребенок задает вам </w:t>
      </w:r>
      <w:proofErr w:type="spell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опросите</w:t>
      </w:r>
      <w:proofErr w:type="spell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найти ответ самостоятельно, а </w:t>
      </w: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потом ответьте сами, например почему вода в лужах замерзает? Подведите ребенка к ответу путем наводящих вопросов.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7 Никогда в своей речи не искажайте слова сюсюканьем, или использованием ласкательных слов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например </w:t>
      </w:r>
      <w:proofErr w:type="spell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машиночка</w:t>
      </w:r>
      <w:proofErr w:type="spell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, не картавьте слова, не искажайте, ведь ребенок будет подражать.</w:t>
      </w:r>
    </w:p>
    <w:p w:rsidR="001D650B" w:rsidRPr="001D650B" w:rsidRDefault="001D650B" w:rsidP="001D650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Правильная речь- это результат работы родителей и педагогов, на каждом этапе развития ребенка требуется помощь родителей, мало работы воспитателей и учителей, мы должны идти рука в руке с родителями, важно чтобы родители понимали важность развития речи детей. Учите детей видеть </w:t>
      </w:r>
      <w:proofErr w:type="gramStart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необычное</w:t>
      </w:r>
      <w:proofErr w:type="gramEnd"/>
      <w:r w:rsidRPr="001D65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обычном, интересное в неинтересном! Помните дети это наше будущее…</w:t>
      </w:r>
    </w:p>
    <w:p w:rsidR="00816B9C" w:rsidRDefault="00816B9C" w:rsidP="001D650B">
      <w:pPr>
        <w:spacing w:after="0" w:line="240" w:lineRule="auto"/>
        <w:ind w:firstLine="709"/>
      </w:pPr>
    </w:p>
    <w:sectPr w:rsidR="00816B9C" w:rsidSect="001D650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0B"/>
    <w:rsid w:val="001D650B"/>
    <w:rsid w:val="0081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2022-08-09T10:51:00Z</dcterms:created>
  <dcterms:modified xsi:type="dcterms:W3CDTF">2022-08-09T10:53:00Z</dcterms:modified>
</cp:coreProperties>
</file>