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1" w:rsidRDefault="00856491" w:rsidP="0085649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r w:rsidRPr="00856491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Конспект познавательного занятия «День Победы-9 Мая» во второй младшей группе</w:t>
      </w:r>
    </w:p>
    <w:p w:rsidR="00856491" w:rsidRPr="00856491" w:rsidRDefault="00856491" w:rsidP="0085649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Тема: « 9 мая»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• Сформировать знания у детей о празднике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5649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• Дать знания о том, что давным – давно 70 лет назад была Великая Отечественная война и народ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победил врага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ЗАДАЧИ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обогащение словаря; новые слова – боевые ордена, парад, ветеран,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«Катюша»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активизация словаря – праздник,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страна, герои.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развивать у детей патриотические чувства к своей Родине;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воспитывать уважение и чувство благодарности в детях, ко всем, кто защищал нашу Родину;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развивать речь, мышление, память детей;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воспитывать чувство гордости и уважения к воинам - защитникам.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- рассмотреть портреты героев – Великой отечественной войны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(дедушек и бабушек детей)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Чтение художественной литературы о Великой Отечественной войне; слушание песен военных лет; беседы с детьми о Дне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; Оформление выставки книг, плаката-стенда посвящённой ВОВ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дедушка – герой»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 Рассматривание иллюстраций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«Военная техника»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«Защитники Отечества»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«Парад </w:t>
      </w:r>
      <w:r w:rsidRPr="0085649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Победы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«Салют»</w:t>
      </w:r>
    </w:p>
    <w:p w:rsidR="00856491" w:rsidRPr="00856491" w:rsidRDefault="00856491" w:rsidP="00856491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</w:rPr>
      </w:pPr>
      <w:r w:rsidRPr="00856491">
        <w:rPr>
          <w:rFonts w:ascii="Arial" w:eastAsia="Times New Roman" w:hAnsi="Arial" w:cs="Arial"/>
          <w:b/>
          <w:color w:val="111111"/>
          <w:sz w:val="28"/>
          <w:szCs w:val="28"/>
        </w:rPr>
        <w:t>ХОД занятия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Звучит фонограмма песни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5649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когда ещё ваши бабушки и дедушки были детьми, на нашу Родину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вторглись враги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они убивали людей, сжигали их дома, хотели лишить нас родного дома. Весь народ поднялся на защиту Родины, и наша армия, и женщины, и старики и даже дети. Взрослым и детям было очень трудно во время ВОВ. Много людей погибло. Много людей отправилось на войну и не все вернулись домой. Много городов и сел было разрушено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Но армия с помощью народа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победила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врагов и прогнала их из России, а потом из других стран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Закончилась долгая и страшная война. – В далекие майские дни – 9 Мая. Наш народ мужественно сражался и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победил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 И с тех пор каждый житель нашей страны и жители других стран, каждое девятое мая отмечают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 xml:space="preserve">День 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lastRenderedPageBreak/>
        <w:t>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 –В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по всей нашей стране организуются праздничные парады. На улицах нам в этот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будут встречаться пожилые люди с орденами и медалями. Улыбнитесь им, поздравьте с праздником, пожелайте здоровья.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О Дне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сложено много песен и стихов. Я прочитаю вам одно из них.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Читаю стихотворение Т. Белозерова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«Праздник </w:t>
      </w:r>
      <w:r w:rsidRPr="0085649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Победы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Майский праздник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 Победы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Отмечает вся страна.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Надевают наши деды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Боевые ордена.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Их с утра зовет дорога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На торжественный парад.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И задумчиво с порога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Вслед им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Бабушки глядят.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Воспитатель обращает внимание детей на плакат на </w:t>
      </w: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тему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«Герои войны»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и останавливается на каждой иллюстрации плаката, при этом стимулирует ответы детей и подводит детей к ответу на заданный вопрос.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Ребята, посмотрите какой мы с вами сделали плакат, что мы на нем видим? (ответы </w:t>
      </w: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детей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на параде маршируют солдаты это дедушки и бабушки на груди у них висят ордена, салют, и т. д)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Физкультминутка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Мы веселые ребята,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(идут по кругу, высоко поднимая колени)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Любим в детский сад ходить.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Всем на свете скажем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«Миру – Да!»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(Поднять руки вверх, раскрыть пальчики веером, помахать руками.)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А войне – запрет!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(Скрестить руки, обнять себя)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Ребята, но на войне также и была разная военная техника. Посмотрите, мы собрали выставку игрушек военной техники, которые помогли солдатам во время войны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победить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врагов и сейчас охраняют нашу Родину.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Идем к выставке игрушек военной техники.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Вот мы и пришли на выставку игрушек военной техники. Посмотрите, какие машины вы знаете?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 – самолет, танк, корабль, пушка, и. д.)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- Ребята я еще хочу вас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познакомить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с одной военной машиной.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«И на море и на суше по дорогам фронтовым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Ходит русская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«Катюша»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ходит шагом боевым»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Ребята так говорили в то время о военной машине под названием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«Катюша»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 Сейчас я вам ее покажу. На ней находится ракетная установка, но она похожа на обычную машину. Она стреляла сразу несколькими снарядами. Враги очень боялись ее.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Ребята вам понравилась выставка машин? А какие это машины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 детей – военные)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Ребята, 9 мая – каждый год в этот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 собираются ветераны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звучат поздравления, песни, а вечером над городами нашей Родины расцветают праздничные салюты в честь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 Давайте и мы сейчас нарисуем, но сначала покажем праздничный салют.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Физкульт минутка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«Салют»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Вокруг все было тихо.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(встать прямо, руки опустить)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И вдруг-салют! Салют!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(поднять руки вверх)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Ракеты в небе вспыхнули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(раскрыть пальчики веером, помахать руками над головой влево-вправо)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И там и тут! Над площадью, над крышами,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(присесть, встать. Руки с раскрытыми пальчиками поднять вверх 2-3 раза)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Над праздничной Москвой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Взвивается все выше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Огней фонтан живой.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На улицу, на улицу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(легкий бег на месте)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Все радостно бегут,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Кричат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(поднять руки вверх, крикнуть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«Ура»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).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Любуются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(раскрыть пальчики веером, помахать руками над головой)</w:t>
      </w:r>
    </w:p>
    <w:p w:rsidR="00856491" w:rsidRPr="00856491" w:rsidRDefault="00856491" w:rsidP="008564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На праздничный салют!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</w:rPr>
        <w:t>Рисование салюта детьми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(коллективная работа)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 под музыку 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5649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светлый и радостный праздник. Мы с благодарностью вспоминаем наших воинов, отстоявших мир в жестокой битве. Всем героям защитникам мы обязаны тем, что живем сейчас под мирным чистым небом.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: Ребята, о чём мы сегодня говорили? что нового вы узнали? (ответы детей о празднике Дне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о героях войны и т. д)</w:t>
      </w:r>
    </w:p>
    <w:p w:rsidR="00856491" w:rsidRPr="00856491" w:rsidRDefault="00856491" w:rsidP="008564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564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 xml:space="preserve">: Мне понравилось как вы сегодня работали, как отвечали на поставленные мной вопросы. На память я хочу подарить вам георгиевские 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lastRenderedPageBreak/>
        <w:t>ленточки, которые символизируют праздник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День Победы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! На этом наше </w:t>
      </w:r>
      <w:r w:rsidRPr="00856491">
        <w:rPr>
          <w:rFonts w:ascii="Arial" w:eastAsia="Times New Roman" w:hAnsi="Arial" w:cs="Arial"/>
          <w:b/>
          <w:bCs/>
          <w:color w:val="111111"/>
          <w:sz w:val="26"/>
        </w:rPr>
        <w:t>занятие закончилось</w:t>
      </w:r>
      <w:r w:rsidRPr="00856491">
        <w:rPr>
          <w:rFonts w:ascii="Arial" w:eastAsia="Times New Roman" w:hAnsi="Arial" w:cs="Arial"/>
          <w:color w:val="111111"/>
          <w:sz w:val="26"/>
          <w:szCs w:val="26"/>
        </w:rPr>
        <w:t>, всем спасибо.</w:t>
      </w:r>
    </w:p>
    <w:p w:rsidR="00CC4363" w:rsidRDefault="00CC4363"/>
    <w:sectPr w:rsidR="00CC43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63" w:rsidRDefault="00CC4363" w:rsidP="00856491">
      <w:pPr>
        <w:spacing w:after="0" w:line="240" w:lineRule="auto"/>
      </w:pPr>
      <w:r>
        <w:separator/>
      </w:r>
    </w:p>
  </w:endnote>
  <w:endnote w:type="continuationSeparator" w:id="1">
    <w:p w:rsidR="00CC4363" w:rsidRDefault="00CC4363" w:rsidP="0085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63" w:rsidRDefault="00CC4363" w:rsidP="00856491">
      <w:pPr>
        <w:spacing w:after="0" w:line="240" w:lineRule="auto"/>
      </w:pPr>
      <w:r>
        <w:separator/>
      </w:r>
    </w:p>
  </w:footnote>
  <w:footnote w:type="continuationSeparator" w:id="1">
    <w:p w:rsidR="00CC4363" w:rsidRDefault="00CC4363" w:rsidP="0085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487"/>
      <w:docPartObj>
        <w:docPartGallery w:val="Page Numbers (Top of Page)"/>
        <w:docPartUnique/>
      </w:docPartObj>
    </w:sdtPr>
    <w:sdtContent>
      <w:p w:rsidR="00856491" w:rsidRDefault="00856491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56491" w:rsidRDefault="008564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491"/>
    <w:rsid w:val="00856491"/>
    <w:rsid w:val="00CC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491"/>
    <w:rPr>
      <w:b/>
      <w:bCs/>
    </w:rPr>
  </w:style>
  <w:style w:type="paragraph" w:styleId="a5">
    <w:name w:val="header"/>
    <w:basedOn w:val="a"/>
    <w:link w:val="a6"/>
    <w:uiPriority w:val="99"/>
    <w:unhideWhenUsed/>
    <w:rsid w:val="0085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491"/>
  </w:style>
  <w:style w:type="paragraph" w:styleId="a7">
    <w:name w:val="footer"/>
    <w:basedOn w:val="a"/>
    <w:link w:val="a8"/>
    <w:uiPriority w:val="99"/>
    <w:semiHidden/>
    <w:unhideWhenUsed/>
    <w:rsid w:val="0085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2019-02-25T10:05:00Z</cp:lastPrinted>
  <dcterms:created xsi:type="dcterms:W3CDTF">2019-02-25T10:03:00Z</dcterms:created>
  <dcterms:modified xsi:type="dcterms:W3CDTF">2019-02-25T10:05:00Z</dcterms:modified>
</cp:coreProperties>
</file>