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741" w:rsidRPr="00D50420" w:rsidRDefault="00D92741" w:rsidP="00D92741">
      <w:pPr>
        <w:tabs>
          <w:tab w:val="left" w:pos="7218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50420">
        <w:rPr>
          <w:rFonts w:ascii="Times New Roman" w:eastAsia="Calibri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D92741" w:rsidRPr="00D50420" w:rsidRDefault="00D92741" w:rsidP="00D92741">
      <w:pPr>
        <w:tabs>
          <w:tab w:val="left" w:pos="7218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50420">
        <w:rPr>
          <w:rFonts w:ascii="Times New Roman" w:eastAsia="Calibri" w:hAnsi="Times New Roman" w:cs="Times New Roman"/>
          <w:sz w:val="24"/>
          <w:szCs w:val="24"/>
        </w:rPr>
        <w:t xml:space="preserve"> «Детский сад № 285 Красноармейского района Волгограда»</w:t>
      </w:r>
    </w:p>
    <w:p w:rsidR="00D92741" w:rsidRPr="00D50420" w:rsidRDefault="00D92741" w:rsidP="00D92741">
      <w:pPr>
        <w:tabs>
          <w:tab w:val="left" w:pos="7218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50420">
        <w:rPr>
          <w:rFonts w:ascii="Times New Roman" w:eastAsia="Calibri" w:hAnsi="Times New Roman" w:cs="Times New Roman"/>
          <w:sz w:val="24"/>
          <w:szCs w:val="24"/>
        </w:rPr>
        <w:t>МОУ Детский сад № 285</w:t>
      </w:r>
    </w:p>
    <w:p w:rsidR="00D92741" w:rsidRPr="00D50420" w:rsidRDefault="00D92741" w:rsidP="00D92741">
      <w:pPr>
        <w:tabs>
          <w:tab w:val="left" w:pos="7218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D50420">
        <w:rPr>
          <w:rFonts w:ascii="Times New Roman" w:eastAsia="Calibri" w:hAnsi="Times New Roman" w:cs="Times New Roman"/>
          <w:i/>
          <w:sz w:val="24"/>
          <w:szCs w:val="24"/>
        </w:rPr>
        <w:t>400082, Россия, г. Волгоград, ул. Российская, 3а.</w:t>
      </w:r>
    </w:p>
    <w:p w:rsidR="00D92741" w:rsidRPr="00D50420" w:rsidRDefault="00D92741" w:rsidP="00D92741">
      <w:pPr>
        <w:tabs>
          <w:tab w:val="left" w:pos="7218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D50420">
        <w:rPr>
          <w:rFonts w:ascii="Times New Roman" w:eastAsia="Calibri" w:hAnsi="Times New Roman" w:cs="Times New Roman"/>
          <w:i/>
          <w:sz w:val="24"/>
          <w:szCs w:val="24"/>
        </w:rPr>
        <w:t>Тел.62-04-52 (факс),  62-04-50, E-</w:t>
      </w:r>
      <w:proofErr w:type="spellStart"/>
      <w:r w:rsidRPr="00D50420">
        <w:rPr>
          <w:rFonts w:ascii="Times New Roman" w:eastAsia="Calibri" w:hAnsi="Times New Roman" w:cs="Times New Roman"/>
          <w:i/>
          <w:sz w:val="24"/>
          <w:szCs w:val="24"/>
        </w:rPr>
        <w:t>mail</w:t>
      </w:r>
      <w:proofErr w:type="spellEnd"/>
      <w:r w:rsidRPr="00D50420">
        <w:rPr>
          <w:rFonts w:ascii="Times New Roman" w:eastAsia="Calibri" w:hAnsi="Times New Roman" w:cs="Times New Roman"/>
          <w:i/>
          <w:sz w:val="24"/>
          <w:szCs w:val="24"/>
        </w:rPr>
        <w:t>: d</w:t>
      </w:r>
      <w:proofErr w:type="spellStart"/>
      <w:r w:rsidRPr="00D50420">
        <w:rPr>
          <w:rFonts w:ascii="Times New Roman" w:eastAsia="Calibri" w:hAnsi="Times New Roman" w:cs="Times New Roman"/>
          <w:i/>
          <w:sz w:val="24"/>
          <w:szCs w:val="24"/>
          <w:lang w:val="en-US"/>
        </w:rPr>
        <w:t>ou</w:t>
      </w:r>
      <w:proofErr w:type="spellEnd"/>
      <w:r w:rsidRPr="00D50420">
        <w:rPr>
          <w:rFonts w:ascii="Times New Roman" w:eastAsia="Calibri" w:hAnsi="Times New Roman" w:cs="Times New Roman"/>
          <w:i/>
          <w:sz w:val="24"/>
          <w:szCs w:val="24"/>
        </w:rPr>
        <w:t>285@</w:t>
      </w:r>
      <w:proofErr w:type="spellStart"/>
      <w:r w:rsidRPr="00D50420">
        <w:rPr>
          <w:rFonts w:ascii="Times New Roman" w:eastAsia="Calibri" w:hAnsi="Times New Roman" w:cs="Times New Roman"/>
          <w:i/>
          <w:sz w:val="24"/>
          <w:szCs w:val="24"/>
          <w:lang w:val="en-US"/>
        </w:rPr>
        <w:t>volgadmin</w:t>
      </w:r>
      <w:proofErr w:type="spellEnd"/>
      <w:r w:rsidRPr="00D50420">
        <w:rPr>
          <w:rFonts w:ascii="Times New Roman" w:eastAsia="Calibri" w:hAnsi="Times New Roman" w:cs="Times New Roman"/>
          <w:i/>
          <w:sz w:val="24"/>
          <w:szCs w:val="24"/>
        </w:rPr>
        <w:t>.</w:t>
      </w:r>
      <w:proofErr w:type="spellStart"/>
      <w:r w:rsidRPr="00D50420">
        <w:rPr>
          <w:rFonts w:ascii="Times New Roman" w:eastAsia="Calibri" w:hAnsi="Times New Roman" w:cs="Times New Roman"/>
          <w:i/>
          <w:sz w:val="24"/>
          <w:szCs w:val="24"/>
        </w:rPr>
        <w:t>ru</w:t>
      </w:r>
      <w:proofErr w:type="spellEnd"/>
    </w:p>
    <w:p w:rsidR="00D92741" w:rsidRPr="00D50420" w:rsidRDefault="00D92741" w:rsidP="00D92741">
      <w:pPr>
        <w:pBdr>
          <w:bottom w:val="single" w:sz="12" w:space="1" w:color="auto"/>
        </w:pBdr>
        <w:tabs>
          <w:tab w:val="left" w:pos="7218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D50420">
        <w:rPr>
          <w:rFonts w:ascii="Times New Roman" w:eastAsia="Calibri" w:hAnsi="Times New Roman" w:cs="Times New Roman"/>
          <w:i/>
          <w:sz w:val="24"/>
          <w:szCs w:val="24"/>
        </w:rPr>
        <w:t>ОГРН 1033401198698, ИНН 3448019271, КПП 344801001</w:t>
      </w:r>
    </w:p>
    <w:p w:rsidR="00D92741" w:rsidRDefault="00D92741" w:rsidP="00D92741"/>
    <w:p w:rsidR="00D92741" w:rsidRDefault="00D92741" w:rsidP="00825464">
      <w:pPr>
        <w:pStyle w:val="c12"/>
        <w:shd w:val="clear" w:color="auto" w:fill="FFFFFF"/>
        <w:spacing w:before="0" w:beforeAutospacing="0" w:after="0" w:afterAutospacing="0"/>
        <w:ind w:right="424"/>
        <w:jc w:val="center"/>
        <w:rPr>
          <w:rStyle w:val="c5"/>
          <w:b/>
          <w:bCs/>
          <w:color w:val="000000"/>
          <w:sz w:val="28"/>
          <w:szCs w:val="28"/>
        </w:rPr>
      </w:pPr>
    </w:p>
    <w:p w:rsidR="00D92741" w:rsidRDefault="00D92741" w:rsidP="00825464">
      <w:pPr>
        <w:pStyle w:val="c12"/>
        <w:shd w:val="clear" w:color="auto" w:fill="FFFFFF"/>
        <w:spacing w:before="0" w:beforeAutospacing="0" w:after="0" w:afterAutospacing="0"/>
        <w:ind w:right="424"/>
        <w:jc w:val="center"/>
        <w:rPr>
          <w:rStyle w:val="c5"/>
          <w:b/>
          <w:bCs/>
          <w:color w:val="000000"/>
          <w:sz w:val="28"/>
          <w:szCs w:val="28"/>
        </w:rPr>
      </w:pPr>
    </w:p>
    <w:p w:rsidR="00D92741" w:rsidRDefault="00D92741" w:rsidP="00825464">
      <w:pPr>
        <w:pStyle w:val="c12"/>
        <w:shd w:val="clear" w:color="auto" w:fill="FFFFFF"/>
        <w:spacing w:before="0" w:beforeAutospacing="0" w:after="0" w:afterAutospacing="0"/>
        <w:ind w:right="424"/>
        <w:jc w:val="center"/>
        <w:rPr>
          <w:rStyle w:val="c5"/>
          <w:b/>
          <w:bCs/>
          <w:color w:val="000000"/>
          <w:sz w:val="28"/>
          <w:szCs w:val="28"/>
        </w:rPr>
      </w:pPr>
    </w:p>
    <w:p w:rsidR="00D92741" w:rsidRDefault="00D92741" w:rsidP="00825464">
      <w:pPr>
        <w:pStyle w:val="c12"/>
        <w:shd w:val="clear" w:color="auto" w:fill="FFFFFF"/>
        <w:spacing w:before="0" w:beforeAutospacing="0" w:after="0" w:afterAutospacing="0"/>
        <w:ind w:right="424"/>
        <w:jc w:val="center"/>
        <w:rPr>
          <w:rStyle w:val="c5"/>
          <w:b/>
          <w:bCs/>
          <w:color w:val="000000"/>
          <w:sz w:val="28"/>
          <w:szCs w:val="28"/>
        </w:rPr>
      </w:pPr>
    </w:p>
    <w:p w:rsidR="00D92741" w:rsidRDefault="00D92741" w:rsidP="00825464">
      <w:pPr>
        <w:pStyle w:val="c12"/>
        <w:shd w:val="clear" w:color="auto" w:fill="FFFFFF"/>
        <w:spacing w:before="0" w:beforeAutospacing="0" w:after="0" w:afterAutospacing="0"/>
        <w:ind w:right="424"/>
        <w:jc w:val="center"/>
        <w:rPr>
          <w:rStyle w:val="c5"/>
          <w:b/>
          <w:bCs/>
          <w:color w:val="000000"/>
          <w:sz w:val="28"/>
          <w:szCs w:val="28"/>
        </w:rPr>
      </w:pPr>
    </w:p>
    <w:p w:rsidR="00825464" w:rsidRPr="00D92741" w:rsidRDefault="00825464" w:rsidP="00825464">
      <w:pPr>
        <w:pStyle w:val="c12"/>
        <w:shd w:val="clear" w:color="auto" w:fill="FFFFFF"/>
        <w:spacing w:before="0" w:beforeAutospacing="0" w:after="0" w:afterAutospacing="0"/>
        <w:ind w:right="424"/>
        <w:jc w:val="center"/>
        <w:rPr>
          <w:rFonts w:ascii="Calibri" w:hAnsi="Calibri"/>
          <w:color w:val="000000"/>
          <w:sz w:val="36"/>
          <w:szCs w:val="36"/>
        </w:rPr>
      </w:pPr>
      <w:r w:rsidRPr="00D92741">
        <w:rPr>
          <w:rStyle w:val="c5"/>
          <w:b/>
          <w:bCs/>
          <w:color w:val="000000"/>
          <w:sz w:val="36"/>
          <w:szCs w:val="36"/>
        </w:rPr>
        <w:t>Мастер – класс для педагогов</w:t>
      </w:r>
    </w:p>
    <w:p w:rsidR="00825464" w:rsidRPr="00D92741" w:rsidRDefault="00825464" w:rsidP="00825464">
      <w:pPr>
        <w:pStyle w:val="c12"/>
        <w:shd w:val="clear" w:color="auto" w:fill="FFFFFF"/>
        <w:spacing w:before="0" w:beforeAutospacing="0" w:after="0" w:afterAutospacing="0"/>
        <w:ind w:right="424"/>
        <w:jc w:val="center"/>
        <w:rPr>
          <w:rFonts w:ascii="Calibri" w:hAnsi="Calibri"/>
          <w:color w:val="000000"/>
          <w:sz w:val="36"/>
          <w:szCs w:val="36"/>
        </w:rPr>
      </w:pPr>
      <w:r w:rsidRPr="00D92741">
        <w:rPr>
          <w:rStyle w:val="c5"/>
          <w:b/>
          <w:bCs/>
          <w:color w:val="000000"/>
          <w:sz w:val="36"/>
          <w:szCs w:val="36"/>
        </w:rPr>
        <w:t> «Использование мнемотехники в работе педагога по развитию речи детей в ДОУ»</w:t>
      </w:r>
    </w:p>
    <w:p w:rsidR="00825464" w:rsidRDefault="00825464" w:rsidP="00825464">
      <w:pPr>
        <w:pStyle w:val="c22"/>
        <w:shd w:val="clear" w:color="auto" w:fill="FFFFFF"/>
        <w:spacing w:before="0" w:beforeAutospacing="0" w:after="0" w:afterAutospacing="0"/>
        <w:ind w:right="424"/>
        <w:jc w:val="right"/>
        <w:rPr>
          <w:rFonts w:ascii="Calibri" w:hAnsi="Calibri"/>
          <w:color w:val="000000"/>
          <w:sz w:val="22"/>
          <w:szCs w:val="22"/>
        </w:rPr>
      </w:pPr>
    </w:p>
    <w:p w:rsidR="00D92741" w:rsidRDefault="00D92741" w:rsidP="00825464">
      <w:pPr>
        <w:pStyle w:val="c22"/>
        <w:shd w:val="clear" w:color="auto" w:fill="FFFFFF"/>
        <w:spacing w:before="0" w:beforeAutospacing="0" w:after="0" w:afterAutospacing="0"/>
        <w:ind w:right="424"/>
        <w:jc w:val="right"/>
        <w:rPr>
          <w:rStyle w:val="c9"/>
          <w:i/>
          <w:iCs/>
          <w:color w:val="000000"/>
          <w:sz w:val="28"/>
          <w:szCs w:val="28"/>
        </w:rPr>
      </w:pPr>
    </w:p>
    <w:p w:rsidR="00D92741" w:rsidRDefault="00096CC2" w:rsidP="00825464">
      <w:pPr>
        <w:pStyle w:val="c22"/>
        <w:shd w:val="clear" w:color="auto" w:fill="FFFFFF"/>
        <w:spacing w:before="0" w:beforeAutospacing="0" w:after="0" w:afterAutospacing="0"/>
        <w:ind w:right="424"/>
        <w:jc w:val="right"/>
        <w:rPr>
          <w:rStyle w:val="c9"/>
          <w:i/>
          <w:iCs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2"/>
          <w:szCs w:val="22"/>
          <w:bdr w:val="single" w:sz="2" w:space="0" w:color="000000" w:frame="1"/>
        </w:rPr>
        <w:drawing>
          <wp:anchor distT="0" distB="0" distL="114300" distR="114300" simplePos="0" relativeHeight="251658240" behindDoc="1" locked="0" layoutInCell="1" allowOverlap="1" wp14:anchorId="68F9651E" wp14:editId="42A9108E">
            <wp:simplePos x="0" y="0"/>
            <wp:positionH relativeFrom="column">
              <wp:posOffset>862965</wp:posOffset>
            </wp:positionH>
            <wp:positionV relativeFrom="paragraph">
              <wp:posOffset>131445</wp:posOffset>
            </wp:positionV>
            <wp:extent cx="3810000" cy="3000375"/>
            <wp:effectExtent l="0" t="0" r="0" b="9525"/>
            <wp:wrapThrough wrapText="bothSides">
              <wp:wrapPolygon edited="0">
                <wp:start x="432" y="0"/>
                <wp:lineTo x="0" y="274"/>
                <wp:lineTo x="0" y="21394"/>
                <wp:lineTo x="432" y="21531"/>
                <wp:lineTo x="21060" y="21531"/>
                <wp:lineTo x="21492" y="21394"/>
                <wp:lineTo x="21492" y="274"/>
                <wp:lineTo x="21060" y="0"/>
                <wp:lineTo x="432" y="0"/>
              </wp:wrapPolygon>
            </wp:wrapThrough>
            <wp:docPr id="1" name="Рисунок 1" descr="https://nsportal.ru/sites/default/files/docpreview_image/2021/04/30/konspekt_master-_klassa_po_ispolzovaniyu_mnemotehniki_v_rabote_pedagoga_po_razvitiyu_rechi_detey_doshkolnogo_vozrasta_.docx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docpreview_image/2021/04/30/konspekt_master-_klassa_po_ispolzovaniyu_mnemotehniki_v_rabote_pedagoga_po_razvitiyu_rechi_detey_doshkolnogo_vozrasta_.docx_imag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741" w:rsidRDefault="00D92741" w:rsidP="00825464">
      <w:pPr>
        <w:pStyle w:val="c22"/>
        <w:shd w:val="clear" w:color="auto" w:fill="FFFFFF"/>
        <w:spacing w:before="0" w:beforeAutospacing="0" w:after="0" w:afterAutospacing="0"/>
        <w:ind w:right="424"/>
        <w:jc w:val="right"/>
        <w:rPr>
          <w:rStyle w:val="c9"/>
          <w:i/>
          <w:iCs/>
          <w:color w:val="000000"/>
          <w:sz w:val="28"/>
          <w:szCs w:val="28"/>
        </w:rPr>
      </w:pPr>
    </w:p>
    <w:p w:rsidR="00D92741" w:rsidRDefault="00D92741" w:rsidP="00825464">
      <w:pPr>
        <w:pStyle w:val="c22"/>
        <w:shd w:val="clear" w:color="auto" w:fill="FFFFFF"/>
        <w:spacing w:before="0" w:beforeAutospacing="0" w:after="0" w:afterAutospacing="0"/>
        <w:ind w:right="424"/>
        <w:jc w:val="right"/>
        <w:rPr>
          <w:rStyle w:val="c9"/>
          <w:i/>
          <w:iCs/>
          <w:color w:val="000000"/>
          <w:sz w:val="28"/>
          <w:szCs w:val="28"/>
        </w:rPr>
      </w:pPr>
    </w:p>
    <w:p w:rsidR="00D92741" w:rsidRDefault="00D92741" w:rsidP="00825464">
      <w:pPr>
        <w:pStyle w:val="c22"/>
        <w:shd w:val="clear" w:color="auto" w:fill="FFFFFF"/>
        <w:spacing w:before="0" w:beforeAutospacing="0" w:after="0" w:afterAutospacing="0"/>
        <w:ind w:right="424"/>
        <w:jc w:val="right"/>
        <w:rPr>
          <w:rStyle w:val="c9"/>
          <w:i/>
          <w:iCs/>
          <w:color w:val="000000"/>
          <w:sz w:val="28"/>
          <w:szCs w:val="28"/>
        </w:rPr>
      </w:pPr>
    </w:p>
    <w:p w:rsidR="00D92741" w:rsidRDefault="00D92741" w:rsidP="00825464">
      <w:pPr>
        <w:pStyle w:val="c22"/>
        <w:shd w:val="clear" w:color="auto" w:fill="FFFFFF"/>
        <w:spacing w:before="0" w:beforeAutospacing="0" w:after="0" w:afterAutospacing="0"/>
        <w:ind w:right="424"/>
        <w:jc w:val="right"/>
        <w:rPr>
          <w:rStyle w:val="c9"/>
          <w:i/>
          <w:iCs/>
          <w:color w:val="000000"/>
          <w:sz w:val="28"/>
          <w:szCs w:val="28"/>
        </w:rPr>
      </w:pPr>
    </w:p>
    <w:p w:rsidR="00D92741" w:rsidRDefault="00D92741" w:rsidP="00825464">
      <w:pPr>
        <w:pStyle w:val="c22"/>
        <w:shd w:val="clear" w:color="auto" w:fill="FFFFFF"/>
        <w:spacing w:before="0" w:beforeAutospacing="0" w:after="0" w:afterAutospacing="0"/>
        <w:ind w:right="424"/>
        <w:jc w:val="right"/>
        <w:rPr>
          <w:rStyle w:val="c9"/>
          <w:i/>
          <w:iCs/>
          <w:color w:val="000000"/>
          <w:sz w:val="28"/>
          <w:szCs w:val="28"/>
        </w:rPr>
      </w:pPr>
    </w:p>
    <w:p w:rsidR="00D92741" w:rsidRDefault="00D92741" w:rsidP="00825464">
      <w:pPr>
        <w:pStyle w:val="c22"/>
        <w:shd w:val="clear" w:color="auto" w:fill="FFFFFF"/>
        <w:spacing w:before="0" w:beforeAutospacing="0" w:after="0" w:afterAutospacing="0"/>
        <w:ind w:right="424"/>
        <w:jc w:val="right"/>
        <w:rPr>
          <w:rStyle w:val="c9"/>
          <w:i/>
          <w:iCs/>
          <w:color w:val="000000"/>
          <w:sz w:val="28"/>
          <w:szCs w:val="28"/>
        </w:rPr>
      </w:pPr>
    </w:p>
    <w:p w:rsidR="00D92741" w:rsidRDefault="00D92741" w:rsidP="00825464">
      <w:pPr>
        <w:pStyle w:val="c22"/>
        <w:shd w:val="clear" w:color="auto" w:fill="FFFFFF"/>
        <w:spacing w:before="0" w:beforeAutospacing="0" w:after="0" w:afterAutospacing="0"/>
        <w:ind w:right="424"/>
        <w:jc w:val="right"/>
        <w:rPr>
          <w:rStyle w:val="c9"/>
          <w:i/>
          <w:iCs/>
          <w:color w:val="000000"/>
          <w:sz w:val="28"/>
          <w:szCs w:val="28"/>
        </w:rPr>
      </w:pPr>
    </w:p>
    <w:p w:rsidR="00D92741" w:rsidRDefault="00D92741" w:rsidP="00825464">
      <w:pPr>
        <w:pStyle w:val="c22"/>
        <w:shd w:val="clear" w:color="auto" w:fill="FFFFFF"/>
        <w:spacing w:before="0" w:beforeAutospacing="0" w:after="0" w:afterAutospacing="0"/>
        <w:ind w:right="424"/>
        <w:jc w:val="right"/>
        <w:rPr>
          <w:rStyle w:val="c9"/>
          <w:i/>
          <w:iCs/>
          <w:color w:val="000000"/>
          <w:sz w:val="28"/>
          <w:szCs w:val="28"/>
        </w:rPr>
      </w:pPr>
    </w:p>
    <w:p w:rsidR="00D92741" w:rsidRDefault="00D92741" w:rsidP="00825464">
      <w:pPr>
        <w:pStyle w:val="c22"/>
        <w:shd w:val="clear" w:color="auto" w:fill="FFFFFF"/>
        <w:spacing w:before="0" w:beforeAutospacing="0" w:after="0" w:afterAutospacing="0"/>
        <w:ind w:right="424"/>
        <w:jc w:val="right"/>
        <w:rPr>
          <w:rStyle w:val="c9"/>
          <w:i/>
          <w:iCs/>
          <w:color w:val="000000"/>
          <w:sz w:val="28"/>
          <w:szCs w:val="28"/>
        </w:rPr>
      </w:pPr>
    </w:p>
    <w:p w:rsidR="00D92741" w:rsidRDefault="00D92741" w:rsidP="00825464">
      <w:pPr>
        <w:pStyle w:val="c22"/>
        <w:shd w:val="clear" w:color="auto" w:fill="FFFFFF"/>
        <w:spacing w:before="0" w:beforeAutospacing="0" w:after="0" w:afterAutospacing="0"/>
        <w:ind w:right="424"/>
        <w:jc w:val="right"/>
        <w:rPr>
          <w:rStyle w:val="c9"/>
          <w:i/>
          <w:iCs/>
          <w:color w:val="000000"/>
          <w:sz w:val="28"/>
          <w:szCs w:val="28"/>
        </w:rPr>
      </w:pPr>
    </w:p>
    <w:p w:rsidR="00D92741" w:rsidRDefault="00D92741" w:rsidP="00825464">
      <w:pPr>
        <w:pStyle w:val="c22"/>
        <w:shd w:val="clear" w:color="auto" w:fill="FFFFFF"/>
        <w:spacing w:before="0" w:beforeAutospacing="0" w:after="0" w:afterAutospacing="0"/>
        <w:ind w:right="424"/>
        <w:jc w:val="right"/>
        <w:rPr>
          <w:rStyle w:val="c9"/>
          <w:i/>
          <w:iCs/>
          <w:color w:val="000000"/>
          <w:sz w:val="28"/>
          <w:szCs w:val="28"/>
        </w:rPr>
      </w:pPr>
    </w:p>
    <w:p w:rsidR="00D92741" w:rsidRDefault="00D92741" w:rsidP="00825464">
      <w:pPr>
        <w:pStyle w:val="c22"/>
        <w:shd w:val="clear" w:color="auto" w:fill="FFFFFF"/>
        <w:spacing w:before="0" w:beforeAutospacing="0" w:after="0" w:afterAutospacing="0"/>
        <w:ind w:right="424"/>
        <w:jc w:val="right"/>
        <w:rPr>
          <w:rStyle w:val="c9"/>
          <w:i/>
          <w:iCs/>
          <w:color w:val="000000"/>
          <w:sz w:val="28"/>
          <w:szCs w:val="28"/>
        </w:rPr>
      </w:pPr>
    </w:p>
    <w:p w:rsidR="00D92741" w:rsidRDefault="00D92741" w:rsidP="00825464">
      <w:pPr>
        <w:pStyle w:val="c22"/>
        <w:shd w:val="clear" w:color="auto" w:fill="FFFFFF"/>
        <w:spacing w:before="0" w:beforeAutospacing="0" w:after="0" w:afterAutospacing="0"/>
        <w:ind w:right="424"/>
        <w:jc w:val="right"/>
        <w:rPr>
          <w:rStyle w:val="c9"/>
          <w:i/>
          <w:iCs/>
          <w:color w:val="000000"/>
          <w:sz w:val="28"/>
          <w:szCs w:val="28"/>
        </w:rPr>
      </w:pPr>
    </w:p>
    <w:p w:rsidR="00D92741" w:rsidRDefault="00D92741" w:rsidP="00825464">
      <w:pPr>
        <w:pStyle w:val="c22"/>
        <w:shd w:val="clear" w:color="auto" w:fill="FFFFFF"/>
        <w:spacing w:before="0" w:beforeAutospacing="0" w:after="0" w:afterAutospacing="0"/>
        <w:ind w:right="424"/>
        <w:jc w:val="right"/>
        <w:rPr>
          <w:rStyle w:val="c9"/>
          <w:i/>
          <w:iCs/>
          <w:color w:val="000000"/>
          <w:sz w:val="28"/>
          <w:szCs w:val="28"/>
        </w:rPr>
      </w:pPr>
    </w:p>
    <w:p w:rsidR="00D92741" w:rsidRDefault="00D92741" w:rsidP="00825464">
      <w:pPr>
        <w:pStyle w:val="c22"/>
        <w:shd w:val="clear" w:color="auto" w:fill="FFFFFF"/>
        <w:spacing w:before="0" w:beforeAutospacing="0" w:after="0" w:afterAutospacing="0"/>
        <w:ind w:right="424"/>
        <w:jc w:val="right"/>
        <w:rPr>
          <w:rStyle w:val="c9"/>
          <w:i/>
          <w:iCs/>
          <w:color w:val="000000"/>
          <w:sz w:val="28"/>
          <w:szCs w:val="28"/>
        </w:rPr>
      </w:pPr>
    </w:p>
    <w:p w:rsidR="00D92741" w:rsidRDefault="00D92741" w:rsidP="00825464">
      <w:pPr>
        <w:pStyle w:val="c22"/>
        <w:shd w:val="clear" w:color="auto" w:fill="FFFFFF"/>
        <w:spacing w:before="0" w:beforeAutospacing="0" w:after="0" w:afterAutospacing="0"/>
        <w:ind w:right="424"/>
        <w:jc w:val="right"/>
        <w:rPr>
          <w:rStyle w:val="c9"/>
          <w:i/>
          <w:iCs/>
          <w:color w:val="000000"/>
          <w:sz w:val="28"/>
          <w:szCs w:val="28"/>
        </w:rPr>
      </w:pPr>
    </w:p>
    <w:p w:rsidR="00D92741" w:rsidRDefault="00D92741" w:rsidP="00825464">
      <w:pPr>
        <w:pStyle w:val="c22"/>
        <w:shd w:val="clear" w:color="auto" w:fill="FFFFFF"/>
        <w:spacing w:before="0" w:beforeAutospacing="0" w:after="0" w:afterAutospacing="0"/>
        <w:ind w:right="424"/>
        <w:jc w:val="right"/>
        <w:rPr>
          <w:rStyle w:val="c9"/>
          <w:i/>
          <w:iCs/>
          <w:color w:val="000000"/>
          <w:sz w:val="28"/>
          <w:szCs w:val="28"/>
        </w:rPr>
      </w:pPr>
    </w:p>
    <w:p w:rsidR="00D92741" w:rsidRDefault="00D92741" w:rsidP="00825464">
      <w:pPr>
        <w:pStyle w:val="c22"/>
        <w:shd w:val="clear" w:color="auto" w:fill="FFFFFF"/>
        <w:spacing w:before="0" w:beforeAutospacing="0" w:after="0" w:afterAutospacing="0"/>
        <w:ind w:right="424"/>
        <w:jc w:val="right"/>
        <w:rPr>
          <w:rStyle w:val="c9"/>
          <w:i/>
          <w:iCs/>
          <w:color w:val="000000"/>
          <w:sz w:val="28"/>
          <w:szCs w:val="28"/>
        </w:rPr>
      </w:pPr>
      <w:bookmarkStart w:id="0" w:name="_GoBack"/>
      <w:bookmarkEnd w:id="0"/>
    </w:p>
    <w:p w:rsidR="00D92741" w:rsidRPr="00096CC2" w:rsidRDefault="00096CC2" w:rsidP="00D9274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96CC2">
        <w:rPr>
          <w:rFonts w:ascii="Times New Roman" w:hAnsi="Times New Roman" w:cs="Times New Roman"/>
          <w:sz w:val="24"/>
          <w:szCs w:val="24"/>
        </w:rPr>
        <w:t>П</w:t>
      </w:r>
      <w:r w:rsidRPr="00096CC2">
        <w:rPr>
          <w:rFonts w:ascii="Times New Roman" w:hAnsi="Times New Roman" w:cs="Times New Roman"/>
          <w:sz w:val="24"/>
          <w:szCs w:val="24"/>
        </w:rPr>
        <w:t>одготовили</w:t>
      </w:r>
      <w:r w:rsidRPr="00096CC2">
        <w:rPr>
          <w:rFonts w:ascii="Times New Roman" w:hAnsi="Times New Roman" w:cs="Times New Roman"/>
          <w:sz w:val="24"/>
          <w:szCs w:val="24"/>
        </w:rPr>
        <w:t xml:space="preserve"> </w:t>
      </w:r>
      <w:r w:rsidRPr="00096CC2">
        <w:rPr>
          <w:rFonts w:ascii="Times New Roman" w:hAnsi="Times New Roman" w:cs="Times New Roman"/>
          <w:sz w:val="24"/>
          <w:szCs w:val="24"/>
        </w:rPr>
        <w:t>и</w:t>
      </w:r>
      <w:r w:rsidRPr="00096CC2">
        <w:rPr>
          <w:rFonts w:ascii="Times New Roman" w:hAnsi="Times New Roman" w:cs="Times New Roman"/>
          <w:sz w:val="24"/>
          <w:szCs w:val="24"/>
        </w:rPr>
        <w:t xml:space="preserve"> п</w:t>
      </w:r>
      <w:r w:rsidR="00D92741" w:rsidRPr="00096CC2">
        <w:rPr>
          <w:rFonts w:ascii="Times New Roman" w:hAnsi="Times New Roman" w:cs="Times New Roman"/>
          <w:sz w:val="24"/>
          <w:szCs w:val="24"/>
        </w:rPr>
        <w:t>ровели:</w:t>
      </w:r>
    </w:p>
    <w:p w:rsidR="00D92741" w:rsidRPr="00096CC2" w:rsidRDefault="00D92741" w:rsidP="00D9274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96CC2">
        <w:rPr>
          <w:rFonts w:ascii="Times New Roman" w:hAnsi="Times New Roman" w:cs="Times New Roman"/>
          <w:sz w:val="24"/>
          <w:szCs w:val="24"/>
        </w:rPr>
        <w:t>Федянина Ирина Юрьевна,</w:t>
      </w:r>
    </w:p>
    <w:p w:rsidR="00096CC2" w:rsidRPr="00096CC2" w:rsidRDefault="00096CC2" w:rsidP="00096CC2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 w:rsidRPr="00096CC2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                                                    </w:t>
      </w:r>
      <w:r w:rsidRPr="00096CC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Воспитатель с первой</w:t>
      </w:r>
    </w:p>
    <w:p w:rsidR="00096CC2" w:rsidRPr="00096CC2" w:rsidRDefault="00096CC2" w:rsidP="00096CC2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 w:rsidRPr="00096CC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                                                                                            квалифицированной категорией  </w:t>
      </w:r>
    </w:p>
    <w:p w:rsidR="00D92741" w:rsidRPr="00096CC2" w:rsidRDefault="00D92741" w:rsidP="00D9274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96CC2">
        <w:rPr>
          <w:rFonts w:ascii="Times New Roman" w:hAnsi="Times New Roman" w:cs="Times New Roman"/>
          <w:sz w:val="24"/>
          <w:szCs w:val="24"/>
        </w:rPr>
        <w:t>Матвеева Наталья Викторовна</w:t>
      </w:r>
      <w:r w:rsidR="00096CC2">
        <w:rPr>
          <w:rFonts w:ascii="Times New Roman" w:hAnsi="Times New Roman" w:cs="Times New Roman"/>
          <w:sz w:val="24"/>
          <w:szCs w:val="24"/>
        </w:rPr>
        <w:t>,</w:t>
      </w:r>
    </w:p>
    <w:p w:rsidR="00096CC2" w:rsidRPr="00096CC2" w:rsidRDefault="00D92741" w:rsidP="00096CC2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 w:rsidRPr="00096CC2">
        <w:rPr>
          <w:rFonts w:ascii="Times New Roman" w:hAnsi="Times New Roman" w:cs="Times New Roman"/>
          <w:sz w:val="24"/>
          <w:szCs w:val="24"/>
        </w:rPr>
        <w:tab/>
      </w:r>
      <w:r w:rsidR="00096CC2" w:rsidRPr="00096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</w:t>
      </w:r>
      <w:r w:rsidR="00096CC2" w:rsidRPr="00096CC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воспитатель  вышей</w:t>
      </w:r>
    </w:p>
    <w:p w:rsidR="00096CC2" w:rsidRPr="00096CC2" w:rsidRDefault="00096CC2" w:rsidP="00096CC2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 w:rsidRPr="00096CC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                                                                                           </w:t>
      </w:r>
      <w:r w:rsidRPr="00096CC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         </w:t>
      </w:r>
      <w:r w:rsidRPr="00096CC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 квалифицированной категорией</w:t>
      </w:r>
    </w:p>
    <w:p w:rsidR="00D92741" w:rsidRDefault="00D92741" w:rsidP="00D92741">
      <w:pPr>
        <w:tabs>
          <w:tab w:val="left" w:pos="37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2023г.</w:t>
      </w:r>
    </w:p>
    <w:p w:rsidR="00825464" w:rsidRDefault="00825464" w:rsidP="00825464">
      <w:pPr>
        <w:pStyle w:val="c22"/>
        <w:shd w:val="clear" w:color="auto" w:fill="FFFFFF"/>
        <w:spacing w:before="0" w:beforeAutospacing="0" w:after="0" w:afterAutospacing="0"/>
        <w:ind w:right="424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i/>
          <w:iCs/>
          <w:color w:val="000000"/>
          <w:sz w:val="28"/>
          <w:szCs w:val="28"/>
        </w:rPr>
        <w:lastRenderedPageBreak/>
        <w:t>«Учите ребёнка каким-нибудь неизвестным ему словам – 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9"/>
          <w:i/>
          <w:iCs/>
          <w:color w:val="000000"/>
          <w:sz w:val="28"/>
          <w:szCs w:val="28"/>
        </w:rPr>
        <w:t>он будет долго и напрасно мучиться,</w:t>
      </w:r>
      <w:r>
        <w:rPr>
          <w:rStyle w:val="c9"/>
          <w:color w:val="000000"/>
          <w:sz w:val="28"/>
          <w:szCs w:val="28"/>
        </w:rPr>
        <w:t> 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9"/>
          <w:i/>
          <w:iCs/>
          <w:color w:val="000000"/>
          <w:sz w:val="28"/>
          <w:szCs w:val="28"/>
        </w:rPr>
        <w:t>но свяжите двадцать таких слов с картинками,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9"/>
          <w:i/>
          <w:iCs/>
          <w:color w:val="000000"/>
          <w:sz w:val="28"/>
          <w:szCs w:val="28"/>
        </w:rPr>
        <w:t>и он их усвоит на лету».</w:t>
      </w:r>
    </w:p>
    <w:p w:rsidR="00825464" w:rsidRDefault="00825464" w:rsidP="00825464">
      <w:pPr>
        <w:pStyle w:val="c22"/>
        <w:shd w:val="clear" w:color="auto" w:fill="FFFFFF"/>
        <w:spacing w:before="0" w:beforeAutospacing="0" w:after="0" w:afterAutospacing="0"/>
        <w:ind w:right="424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i/>
          <w:iCs/>
          <w:color w:val="000000"/>
          <w:sz w:val="28"/>
          <w:szCs w:val="28"/>
        </w:rPr>
        <w:t> К.Д. Ушинский</w:t>
      </w:r>
    </w:p>
    <w:p w:rsidR="00825464" w:rsidRDefault="00825464" w:rsidP="00825464">
      <w:pPr>
        <w:pStyle w:val="c6"/>
        <w:shd w:val="clear" w:color="auto" w:fill="FFFFFF"/>
        <w:spacing w:before="0" w:beforeAutospacing="0" w:after="0" w:afterAutospacing="0"/>
        <w:ind w:right="42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Цель: </w:t>
      </w:r>
      <w:r>
        <w:rPr>
          <w:rStyle w:val="c0"/>
          <w:color w:val="000000"/>
          <w:sz w:val="28"/>
          <w:szCs w:val="28"/>
        </w:rPr>
        <w:t>ознакомление педагогов с методом мнемотехники как эффективным способом развития памяти, мышления и речи дошкольников.</w:t>
      </w:r>
    </w:p>
    <w:p w:rsidR="00825464" w:rsidRDefault="00825464" w:rsidP="00825464">
      <w:pPr>
        <w:pStyle w:val="c6"/>
        <w:shd w:val="clear" w:color="auto" w:fill="FFFFFF"/>
        <w:spacing w:before="0" w:beforeAutospacing="0" w:after="0" w:afterAutospacing="0"/>
        <w:ind w:right="42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Задачи:</w:t>
      </w:r>
    </w:p>
    <w:p w:rsidR="00825464" w:rsidRDefault="00825464" w:rsidP="00825464">
      <w:pPr>
        <w:pStyle w:val="c6"/>
        <w:shd w:val="clear" w:color="auto" w:fill="FFFFFF"/>
        <w:spacing w:before="0" w:beforeAutospacing="0" w:after="0" w:afterAutospacing="0"/>
        <w:ind w:right="42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раскрыть понятие мнемотехники, выявить актуальность, познакомить с особенностями, принципами технологии, этапами работы;</w:t>
      </w:r>
    </w:p>
    <w:p w:rsidR="00825464" w:rsidRDefault="00825464" w:rsidP="00825464">
      <w:pPr>
        <w:pStyle w:val="c6"/>
        <w:shd w:val="clear" w:color="auto" w:fill="FFFFFF"/>
        <w:spacing w:before="0" w:beforeAutospacing="0" w:after="0" w:afterAutospacing="0"/>
        <w:ind w:right="42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предложить рекомендации педагогам по использованию </w:t>
      </w:r>
      <w:proofErr w:type="spellStart"/>
      <w:r>
        <w:rPr>
          <w:rStyle w:val="c0"/>
          <w:color w:val="000000"/>
          <w:sz w:val="28"/>
          <w:szCs w:val="28"/>
        </w:rPr>
        <w:t>мнемотаблиц</w:t>
      </w:r>
      <w:proofErr w:type="spellEnd"/>
      <w:r>
        <w:rPr>
          <w:rStyle w:val="c0"/>
          <w:color w:val="000000"/>
          <w:sz w:val="28"/>
          <w:szCs w:val="28"/>
        </w:rPr>
        <w:t xml:space="preserve"> для развития речи дошкольников.</w:t>
      </w:r>
    </w:p>
    <w:p w:rsidR="00825464" w:rsidRDefault="00825464" w:rsidP="00825464">
      <w:pPr>
        <w:pStyle w:val="c6"/>
        <w:shd w:val="clear" w:color="auto" w:fill="FFFFFF"/>
        <w:spacing w:before="0" w:beforeAutospacing="0" w:after="0" w:afterAutospacing="0"/>
        <w:ind w:right="42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825464" w:rsidRDefault="00825464" w:rsidP="00825464">
      <w:pPr>
        <w:pStyle w:val="c6"/>
        <w:shd w:val="clear" w:color="auto" w:fill="FFFFFF"/>
        <w:spacing w:before="0" w:beforeAutospacing="0" w:after="0" w:afterAutospacing="0"/>
        <w:ind w:right="42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Оборудование:</w:t>
      </w:r>
    </w:p>
    <w:p w:rsidR="00825464" w:rsidRDefault="00825464" w:rsidP="00825464">
      <w:pPr>
        <w:pStyle w:val="c6"/>
        <w:shd w:val="clear" w:color="auto" w:fill="FFFFFF"/>
        <w:spacing w:before="0" w:beforeAutospacing="0" w:after="0" w:afterAutospacing="0"/>
        <w:ind w:right="42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Листы бумаги, цветные карандаши, </w:t>
      </w:r>
      <w:proofErr w:type="spellStart"/>
      <w:r>
        <w:rPr>
          <w:rStyle w:val="c0"/>
          <w:color w:val="000000"/>
          <w:sz w:val="28"/>
          <w:szCs w:val="28"/>
        </w:rPr>
        <w:t>мнемотаблицы</w:t>
      </w:r>
      <w:proofErr w:type="spellEnd"/>
      <w:r>
        <w:rPr>
          <w:rStyle w:val="c0"/>
          <w:color w:val="000000"/>
          <w:sz w:val="28"/>
          <w:szCs w:val="28"/>
        </w:rPr>
        <w:t>; слайдовая презентация.</w:t>
      </w:r>
    </w:p>
    <w:p w:rsidR="00825464" w:rsidRDefault="00825464" w:rsidP="00825464">
      <w:pPr>
        <w:pStyle w:val="c6"/>
        <w:shd w:val="clear" w:color="auto" w:fill="FFFFFF"/>
        <w:spacing w:before="0" w:beforeAutospacing="0" w:after="0" w:afterAutospacing="0"/>
        <w:ind w:right="42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Ожидаемые результаты:</w:t>
      </w:r>
    </w:p>
    <w:p w:rsidR="00825464" w:rsidRDefault="00825464" w:rsidP="00825464">
      <w:pPr>
        <w:pStyle w:val="c6"/>
        <w:shd w:val="clear" w:color="auto" w:fill="FFFFFF"/>
        <w:spacing w:before="0" w:beforeAutospacing="0" w:after="0" w:afterAutospacing="0"/>
        <w:ind w:right="42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получение педагогами представления о мнемотехнике;</w:t>
      </w:r>
    </w:p>
    <w:p w:rsidR="00825464" w:rsidRDefault="00825464" w:rsidP="00825464">
      <w:pPr>
        <w:pStyle w:val="c6"/>
        <w:shd w:val="clear" w:color="auto" w:fill="FFFFFF"/>
        <w:spacing w:before="0" w:beforeAutospacing="0" w:after="0" w:afterAutospacing="0"/>
        <w:ind w:right="42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внедрение в образовательный процесс методику работы с </w:t>
      </w:r>
      <w:proofErr w:type="spellStart"/>
      <w:r>
        <w:rPr>
          <w:rStyle w:val="c0"/>
          <w:color w:val="000000"/>
          <w:sz w:val="28"/>
          <w:szCs w:val="28"/>
        </w:rPr>
        <w:t>мнемотаблицами</w:t>
      </w:r>
      <w:proofErr w:type="spellEnd"/>
      <w:r>
        <w:rPr>
          <w:rStyle w:val="c0"/>
          <w:color w:val="000000"/>
          <w:sz w:val="28"/>
          <w:szCs w:val="28"/>
        </w:rPr>
        <w:t xml:space="preserve"> для развития речи детей-дошкольников.</w:t>
      </w:r>
    </w:p>
    <w:p w:rsidR="00825464" w:rsidRDefault="00825464" w:rsidP="00825464">
      <w:pPr>
        <w:pStyle w:val="c6"/>
        <w:shd w:val="clear" w:color="auto" w:fill="FFFFFF"/>
        <w:spacing w:before="0" w:beforeAutospacing="0" w:after="0" w:afterAutospacing="0"/>
        <w:ind w:right="42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825464" w:rsidRDefault="00825464" w:rsidP="00825464">
      <w:pPr>
        <w:pStyle w:val="c6"/>
        <w:shd w:val="clear" w:color="auto" w:fill="FFFFFF"/>
        <w:spacing w:before="0" w:beforeAutospacing="0" w:after="0" w:afterAutospacing="0"/>
        <w:ind w:right="42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Форма проведения:</w:t>
      </w:r>
      <w:r>
        <w:rPr>
          <w:rStyle w:val="c0"/>
          <w:color w:val="000000"/>
          <w:sz w:val="28"/>
          <w:szCs w:val="28"/>
        </w:rPr>
        <w:t> </w:t>
      </w:r>
    </w:p>
    <w:p w:rsidR="00825464" w:rsidRDefault="00825464" w:rsidP="00825464">
      <w:pPr>
        <w:pStyle w:val="c6"/>
        <w:shd w:val="clear" w:color="auto" w:fill="FFFFFF"/>
        <w:spacing w:before="0" w:beforeAutospacing="0" w:after="0" w:afterAutospacing="0"/>
        <w:ind w:right="42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Педагоги, без участия детей.</w:t>
      </w:r>
    </w:p>
    <w:p w:rsidR="00825464" w:rsidRDefault="00825464" w:rsidP="00825464">
      <w:pPr>
        <w:pStyle w:val="c6"/>
        <w:shd w:val="clear" w:color="auto" w:fill="FFFFFF"/>
        <w:spacing w:before="0" w:beforeAutospacing="0" w:after="0" w:afterAutospacing="0"/>
        <w:ind w:right="42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Сообщение и практическая работа.</w:t>
      </w:r>
    </w:p>
    <w:p w:rsidR="00825464" w:rsidRDefault="00825464" w:rsidP="00825464">
      <w:pPr>
        <w:pStyle w:val="c6"/>
        <w:shd w:val="clear" w:color="auto" w:fill="FFFFFF"/>
        <w:spacing w:before="0" w:beforeAutospacing="0" w:after="0" w:afterAutospacing="0"/>
        <w:ind w:right="42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825464" w:rsidRDefault="00825464" w:rsidP="004B34D2">
      <w:pPr>
        <w:pStyle w:val="c6"/>
        <w:shd w:val="clear" w:color="auto" w:fill="FFFFFF"/>
        <w:spacing w:before="0" w:beforeAutospacing="0" w:after="0" w:afterAutospacing="0"/>
        <w:ind w:right="424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Ход мастер-класса:</w:t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Сегодня на нашей встрече </w:t>
      </w:r>
      <w:r w:rsidR="004B34D2">
        <w:rPr>
          <w:rStyle w:val="c0"/>
          <w:color w:val="000000"/>
          <w:sz w:val="28"/>
          <w:szCs w:val="28"/>
        </w:rPr>
        <w:t>мы</w:t>
      </w:r>
      <w:r>
        <w:rPr>
          <w:rStyle w:val="c0"/>
          <w:color w:val="000000"/>
          <w:sz w:val="28"/>
          <w:szCs w:val="28"/>
        </w:rPr>
        <w:t xml:space="preserve"> попыта</w:t>
      </w:r>
      <w:r w:rsidR="004B34D2">
        <w:rPr>
          <w:rStyle w:val="c0"/>
          <w:color w:val="000000"/>
          <w:sz w:val="28"/>
          <w:szCs w:val="28"/>
        </w:rPr>
        <w:t>емся</w:t>
      </w:r>
      <w:r>
        <w:rPr>
          <w:rStyle w:val="c0"/>
          <w:color w:val="000000"/>
          <w:sz w:val="28"/>
          <w:szCs w:val="28"/>
        </w:rPr>
        <w:t xml:space="preserve"> раскрыть понятия «Мнемотехника» и «</w:t>
      </w:r>
      <w:proofErr w:type="spellStart"/>
      <w:r>
        <w:rPr>
          <w:rStyle w:val="c0"/>
          <w:color w:val="000000"/>
          <w:sz w:val="28"/>
          <w:szCs w:val="28"/>
        </w:rPr>
        <w:t>Мнемотаблица</w:t>
      </w:r>
      <w:proofErr w:type="spellEnd"/>
      <w:r>
        <w:rPr>
          <w:rStyle w:val="c0"/>
          <w:color w:val="000000"/>
          <w:sz w:val="28"/>
          <w:szCs w:val="28"/>
        </w:rPr>
        <w:t xml:space="preserve">», познакомить вас с этапами работы и показать различные варианты использования </w:t>
      </w:r>
      <w:proofErr w:type="spellStart"/>
      <w:r>
        <w:rPr>
          <w:rStyle w:val="c0"/>
          <w:color w:val="000000"/>
          <w:sz w:val="28"/>
          <w:szCs w:val="28"/>
        </w:rPr>
        <w:t>мнемотаблиц</w:t>
      </w:r>
      <w:proofErr w:type="spellEnd"/>
      <w:r>
        <w:rPr>
          <w:rStyle w:val="c0"/>
          <w:color w:val="000000"/>
          <w:sz w:val="28"/>
          <w:szCs w:val="28"/>
        </w:rPr>
        <w:t>.</w:t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  <w:shd w:val="clear" w:color="auto" w:fill="FFFFFF"/>
        </w:rPr>
        <w:t>Педагоги от родителей часто слышат такие слова: </w:t>
      </w:r>
      <w:r>
        <w:rPr>
          <w:rStyle w:val="c0"/>
          <w:color w:val="000000"/>
          <w:sz w:val="28"/>
          <w:szCs w:val="28"/>
        </w:rPr>
        <w:t xml:space="preserve"> «У нас стихи не запоминаются!!! Не может быстро запомнить текст, путается в строчках, переставляет слова местами». </w:t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Дело в том, что в основном у детей развита зрительная память, редко когда у детей развита слуховая память, поэтому нам необходимо найти такие приемы, которые бы развивали детскую память.</w:t>
      </w:r>
    </w:p>
    <w:p w:rsidR="004B34D2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МНЕМОТЕХНИКА – система специальных приемов, обеспечивающих эффективное запоминание, сохранение и воспроизведение информации. Мнемотехника призвана облегчить запоминание и увеличить объем памяти, путем образования дополнительных ассоциаций. </w:t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Мнемотехника облегчает детям овладение связной речью. Ребёнок с опорой на образы памяти устанавливает причинно-следственные связи, делает выводы, развивая тем самым логическое мышление. Применение мнемотехники, использование обобщений позволяют ребёнку систематизировать свой непосредственный опыт, воспитывает у детей </w:t>
      </w:r>
      <w:r>
        <w:rPr>
          <w:rStyle w:val="c0"/>
          <w:color w:val="000000"/>
          <w:sz w:val="28"/>
          <w:szCs w:val="28"/>
        </w:rPr>
        <w:lastRenderedPageBreak/>
        <w:t>потребность в речевом общении для лучшей адаптации в современном обществе.</w:t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1"/>
          <w:b/>
          <w:bCs/>
          <w:color w:val="000000"/>
          <w:sz w:val="28"/>
          <w:szCs w:val="28"/>
        </w:rPr>
        <w:t>ЗАДАЧИ:</w:t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 Развивать умение понимать и рассказывать текст с помощью графической аналогии.</w:t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2. Развивать у детей умственную активность, сообразительность, наблюдательность, умение сравнивать, выделять существенные признаки.</w:t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3. Развивать у детей психические процессы: мышление, внимание, воображение, память.</w:t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4. Содействовать решению изобретательских задач сказочного, игрового, экологического, этического характера.</w:t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5. Обучать детей правильному звукопроизношению.</w:t>
      </w:r>
    </w:p>
    <w:p w:rsidR="004B34D2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6. Воспитывать у детей потребность в речевом общении для лучшей адаптации в современном обществе. </w:t>
      </w:r>
    </w:p>
    <w:p w:rsidR="00825464" w:rsidRDefault="004B34D2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6712467" wp14:editId="1D8E7A55">
            <wp:simplePos x="0" y="0"/>
            <wp:positionH relativeFrom="column">
              <wp:posOffset>-165735</wp:posOffset>
            </wp:positionH>
            <wp:positionV relativeFrom="paragraph">
              <wp:posOffset>313055</wp:posOffset>
            </wp:positionV>
            <wp:extent cx="5940425" cy="4454525"/>
            <wp:effectExtent l="0" t="0" r="3175" b="3175"/>
            <wp:wrapThrough wrapText="bothSides">
              <wp:wrapPolygon edited="0">
                <wp:start x="0" y="0"/>
                <wp:lineTo x="0" y="21523"/>
                <wp:lineTo x="21542" y="21523"/>
                <wp:lineTo x="21542" y="0"/>
                <wp:lineTo x="0" y="0"/>
              </wp:wrapPolygon>
            </wp:wrapThrough>
            <wp:docPr id="20482" name="Picture 2" descr="C:\Users\admin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admin\Desktop\s12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25464">
        <w:rPr>
          <w:rStyle w:val="c0"/>
          <w:color w:val="000000"/>
          <w:sz w:val="28"/>
          <w:szCs w:val="28"/>
        </w:rPr>
        <w:t>Мнемотаблица</w:t>
      </w:r>
      <w:proofErr w:type="spellEnd"/>
      <w:r w:rsidR="00825464">
        <w:rPr>
          <w:rStyle w:val="c0"/>
          <w:color w:val="000000"/>
          <w:sz w:val="28"/>
          <w:szCs w:val="28"/>
        </w:rPr>
        <w:t xml:space="preserve"> строится от простого к сложному. </w:t>
      </w:r>
    </w:p>
    <w:p w:rsidR="004B34D2" w:rsidRDefault="004B34D2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Style w:val="c0"/>
          <w:color w:val="000000"/>
          <w:sz w:val="28"/>
          <w:szCs w:val="28"/>
        </w:rPr>
      </w:pP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0"/>
          <w:color w:val="000000"/>
          <w:sz w:val="28"/>
          <w:szCs w:val="28"/>
        </w:rPr>
        <w:t>Мнемотаблица</w:t>
      </w:r>
      <w:proofErr w:type="spellEnd"/>
      <w:r>
        <w:rPr>
          <w:rStyle w:val="c0"/>
          <w:color w:val="000000"/>
          <w:sz w:val="28"/>
          <w:szCs w:val="28"/>
        </w:rPr>
        <w:t xml:space="preserve"> – это схема, в которую заложена определенная информация. </w:t>
      </w:r>
      <w:proofErr w:type="gramStart"/>
      <w:r>
        <w:rPr>
          <w:rStyle w:val="c0"/>
          <w:color w:val="000000"/>
          <w:sz w:val="28"/>
          <w:szCs w:val="28"/>
        </w:rPr>
        <w:t xml:space="preserve">Глядя на эту схему,  мы можем описать любое животное, из каких частей тела оно состоит, какие у животного уши, какой хвост, как он передвигается, какие издает звуки. </w:t>
      </w:r>
      <w:proofErr w:type="gramEnd"/>
    </w:p>
    <w:p w:rsidR="004B34D2" w:rsidRDefault="004B34D2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Style w:val="c20"/>
          <w:b/>
          <w:bCs/>
          <w:color w:val="000000"/>
          <w:sz w:val="28"/>
          <w:szCs w:val="28"/>
          <w:u w:val="single"/>
        </w:rPr>
      </w:pPr>
    </w:p>
    <w:p w:rsidR="004B34D2" w:rsidRDefault="004B34D2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Style w:val="c20"/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w:lastRenderedPageBreak/>
        <w:drawing>
          <wp:inline distT="0" distB="0" distL="0" distR="0" wp14:anchorId="3DFBB13B" wp14:editId="7BCAE744">
            <wp:extent cx="4495800" cy="3114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6" b="9171"/>
                    <a:stretch/>
                  </pic:blipFill>
                  <pic:spPr bwMode="auto">
                    <a:xfrm>
                      <a:off x="0" y="0"/>
                      <a:ext cx="4496424" cy="311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0"/>
          <w:b/>
          <w:bCs/>
          <w:color w:val="000000"/>
          <w:sz w:val="28"/>
          <w:szCs w:val="28"/>
          <w:u w:val="single"/>
        </w:rPr>
        <w:t xml:space="preserve">Принцип работы с </w:t>
      </w:r>
      <w:proofErr w:type="spellStart"/>
      <w:r>
        <w:rPr>
          <w:rStyle w:val="c20"/>
          <w:b/>
          <w:bCs/>
          <w:color w:val="000000"/>
          <w:sz w:val="28"/>
          <w:szCs w:val="28"/>
          <w:u w:val="single"/>
        </w:rPr>
        <w:t>мнемотаблицей</w:t>
      </w:r>
      <w:proofErr w:type="spellEnd"/>
      <w:r>
        <w:rPr>
          <w:rStyle w:val="c0"/>
          <w:color w:val="000000"/>
          <w:sz w:val="28"/>
          <w:szCs w:val="28"/>
        </w:rPr>
        <w:t> </w:t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1.Рассматривание таблиц и разбор, изображённых на ней символов.</w:t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2.Преобразование символов в образы.</w:t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3.Пересказ при помощи символов.</w:t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     Самое главное в обучении рассказыванию, при помощи </w:t>
      </w:r>
      <w:proofErr w:type="spellStart"/>
      <w:r>
        <w:rPr>
          <w:rStyle w:val="c0"/>
          <w:color w:val="000000"/>
          <w:sz w:val="28"/>
          <w:szCs w:val="28"/>
        </w:rPr>
        <w:t>мнемотаблиц</w:t>
      </w:r>
      <w:proofErr w:type="spellEnd"/>
      <w:r>
        <w:rPr>
          <w:rStyle w:val="c0"/>
          <w:color w:val="000000"/>
          <w:sz w:val="28"/>
          <w:szCs w:val="28"/>
        </w:rPr>
        <w:t xml:space="preserve"> – это вовремя отойти от закодированных слов, предложений. Дать ребёнку возможность самому, без подсказок  составить рассказ, т.е.  мы постепенно подходим к обучению монологической речи.</w:t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</w:rPr>
        <w:t xml:space="preserve">Работать с </w:t>
      </w:r>
      <w:proofErr w:type="spellStart"/>
      <w:r>
        <w:rPr>
          <w:rStyle w:val="c9"/>
          <w:color w:val="000000"/>
          <w:sz w:val="28"/>
          <w:szCs w:val="28"/>
        </w:rPr>
        <w:t>мнемотаблицами</w:t>
      </w:r>
      <w:proofErr w:type="spellEnd"/>
      <w:r>
        <w:rPr>
          <w:rStyle w:val="c9"/>
          <w:color w:val="000000"/>
          <w:sz w:val="28"/>
          <w:szCs w:val="28"/>
        </w:rPr>
        <w:t xml:space="preserve"> лучше начинать со средней группы. Хотя уже в младшем возрасте можно использовать простейшие схемы одевания, умывания, построения пирамидки и т. д. </w:t>
      </w:r>
      <w:proofErr w:type="spellStart"/>
      <w:r>
        <w:rPr>
          <w:rStyle w:val="c9"/>
          <w:color w:val="000000"/>
          <w:sz w:val="28"/>
          <w:szCs w:val="28"/>
          <w:u w:val="single"/>
        </w:rPr>
        <w:t>Мнемотаблицы</w:t>
      </w:r>
      <w:proofErr w:type="spellEnd"/>
      <w:r>
        <w:rPr>
          <w:rStyle w:val="c9"/>
          <w:color w:val="000000"/>
          <w:sz w:val="28"/>
          <w:szCs w:val="28"/>
          <w:u w:val="single"/>
        </w:rPr>
        <w:t> </w:t>
      </w:r>
      <w:r>
        <w:rPr>
          <w:rStyle w:val="c0"/>
          <w:color w:val="000000"/>
          <w:sz w:val="28"/>
          <w:szCs w:val="28"/>
        </w:rPr>
        <w:t>являются дидактическим материалом по развитию речи; их можно использовать для пополнения словарного запаса и развития речи; использовать при обучении пересказу и составлению рассказов, заучивании наизусть и отгадыванию загадок.  </w:t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Пример </w:t>
      </w:r>
      <w:proofErr w:type="spellStart"/>
      <w:r>
        <w:rPr>
          <w:rStyle w:val="c0"/>
          <w:color w:val="000000"/>
          <w:sz w:val="28"/>
          <w:szCs w:val="28"/>
        </w:rPr>
        <w:t>мнемотаблицы</w:t>
      </w:r>
      <w:proofErr w:type="spellEnd"/>
      <w:r>
        <w:rPr>
          <w:rStyle w:val="c0"/>
          <w:color w:val="000000"/>
          <w:sz w:val="28"/>
          <w:szCs w:val="28"/>
        </w:rPr>
        <w:t xml:space="preserve"> «Зимушка-Зима»</w:t>
      </w:r>
    </w:p>
    <w:p w:rsidR="007912D2" w:rsidRDefault="007912D2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Style w:val="c0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854DF3" wp14:editId="1C28D139">
            <wp:extent cx="5435548" cy="4076240"/>
            <wp:effectExtent l="0" t="0" r="0" b="635"/>
            <wp:docPr id="23554" name="Picture 2" descr="C:\Users\admin\Desktop\зим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Users\admin\Desktop\зимуш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44" cy="407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0"/>
          <w:color w:val="000000"/>
          <w:sz w:val="28"/>
          <w:szCs w:val="28"/>
        </w:rPr>
        <w:t>Мнемотаблицы</w:t>
      </w:r>
      <w:proofErr w:type="spellEnd"/>
      <w:r>
        <w:rPr>
          <w:rStyle w:val="c0"/>
          <w:color w:val="000000"/>
          <w:sz w:val="28"/>
          <w:szCs w:val="28"/>
        </w:rPr>
        <w:t xml:space="preserve"> особенно </w:t>
      </w:r>
      <w:proofErr w:type="gramStart"/>
      <w:r>
        <w:rPr>
          <w:rStyle w:val="c0"/>
          <w:color w:val="000000"/>
          <w:sz w:val="28"/>
          <w:szCs w:val="28"/>
        </w:rPr>
        <w:t>эффективны</w:t>
      </w:r>
      <w:proofErr w:type="gramEnd"/>
      <w:r>
        <w:rPr>
          <w:rStyle w:val="c0"/>
          <w:color w:val="000000"/>
          <w:sz w:val="28"/>
          <w:szCs w:val="28"/>
        </w:rPr>
        <w:t xml:space="preserve"> при разучивании стихотворений. Суть заключается в следующем: на каждое слово или строку придумывается картинка; таким, образом, все стихотворение зарисовывается схематически. После чего ребенок по памяти, используя графическое изображение, воспроизводит стихотворение целиком.</w:t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начальном этапе взрослый предлагает готовый план (схему), а по мере обучения в процесс создания включаются дети и создают свои схемы.</w:t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Сейчас </w:t>
      </w:r>
      <w:r w:rsidR="00965785">
        <w:rPr>
          <w:rStyle w:val="c0"/>
          <w:color w:val="000000"/>
          <w:sz w:val="28"/>
          <w:szCs w:val="28"/>
        </w:rPr>
        <w:t>мы</w:t>
      </w:r>
      <w:r>
        <w:rPr>
          <w:rStyle w:val="c0"/>
          <w:color w:val="000000"/>
          <w:sz w:val="28"/>
          <w:szCs w:val="28"/>
        </w:rPr>
        <w:t xml:space="preserve"> предлага</w:t>
      </w:r>
      <w:r w:rsidR="00965785">
        <w:rPr>
          <w:rStyle w:val="c0"/>
          <w:color w:val="000000"/>
          <w:sz w:val="28"/>
          <w:szCs w:val="28"/>
        </w:rPr>
        <w:t>ем</w:t>
      </w:r>
      <w:r>
        <w:rPr>
          <w:rStyle w:val="c0"/>
          <w:color w:val="000000"/>
          <w:sz w:val="28"/>
          <w:szCs w:val="28"/>
        </w:rPr>
        <w:t xml:space="preserve"> вам поучаствовать в составлении </w:t>
      </w:r>
      <w:proofErr w:type="spellStart"/>
      <w:r>
        <w:rPr>
          <w:rStyle w:val="c0"/>
          <w:color w:val="000000"/>
          <w:sz w:val="28"/>
          <w:szCs w:val="28"/>
        </w:rPr>
        <w:t>мнемотаблицы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color w:val="000000"/>
          <w:sz w:val="28"/>
          <w:szCs w:val="28"/>
        </w:rPr>
        <w:t>при</w:t>
      </w:r>
      <w:proofErr w:type="gramEnd"/>
      <w:r>
        <w:rPr>
          <w:rStyle w:val="c0"/>
          <w:color w:val="000000"/>
          <w:sz w:val="28"/>
          <w:szCs w:val="28"/>
        </w:rPr>
        <w:t xml:space="preserve"> разучивания стихотворения. Послушайте его:</w:t>
      </w:r>
    </w:p>
    <w:p w:rsidR="00825464" w:rsidRDefault="00825464" w:rsidP="00825464">
      <w:pPr>
        <w:pStyle w:val="c24"/>
        <w:shd w:val="clear" w:color="auto" w:fill="FFFFFF"/>
        <w:spacing w:before="0" w:beforeAutospacing="0" w:after="0" w:afterAutospacing="0"/>
        <w:ind w:right="42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</w:rPr>
        <w:t> И. Гурина «</w:t>
      </w:r>
      <w:r>
        <w:rPr>
          <w:rStyle w:val="c21"/>
          <w:b/>
          <w:bCs/>
          <w:color w:val="000000"/>
          <w:sz w:val="28"/>
          <w:szCs w:val="28"/>
        </w:rPr>
        <w:t>Веселый снеговик»</w:t>
      </w:r>
    </w:p>
    <w:p w:rsidR="00825464" w:rsidRDefault="00825464" w:rsidP="00825464">
      <w:pPr>
        <w:pStyle w:val="c6"/>
        <w:shd w:val="clear" w:color="auto" w:fill="FFFFFF"/>
        <w:spacing w:before="0" w:beforeAutospacing="0" w:after="0" w:afterAutospacing="0"/>
        <w:ind w:right="42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 сугробам напрямик,        </w:t>
      </w:r>
    </w:p>
    <w:p w:rsidR="00825464" w:rsidRDefault="00825464" w:rsidP="00825464">
      <w:pPr>
        <w:pStyle w:val="c6"/>
        <w:shd w:val="clear" w:color="auto" w:fill="FFFFFF"/>
        <w:spacing w:before="0" w:beforeAutospacing="0" w:after="0" w:afterAutospacing="0"/>
        <w:ind w:right="42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Шел веселый снеговик.        </w:t>
      </w:r>
    </w:p>
    <w:p w:rsidR="00825464" w:rsidRDefault="00825464" w:rsidP="00825464">
      <w:pPr>
        <w:pStyle w:val="c6"/>
        <w:shd w:val="clear" w:color="auto" w:fill="FFFFFF"/>
        <w:spacing w:before="0" w:beforeAutospacing="0" w:after="0" w:afterAutospacing="0"/>
        <w:ind w:right="42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в руке его была</w:t>
      </w:r>
    </w:p>
    <w:p w:rsidR="00825464" w:rsidRDefault="00825464" w:rsidP="00825464">
      <w:pPr>
        <w:pStyle w:val="c6"/>
        <w:shd w:val="clear" w:color="auto" w:fill="FFFFFF"/>
        <w:spacing w:before="0" w:beforeAutospacing="0" w:after="0" w:afterAutospacing="0"/>
        <w:ind w:right="42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 корзина, не метла,</w:t>
      </w:r>
    </w:p>
    <w:p w:rsidR="00825464" w:rsidRDefault="00825464" w:rsidP="00825464">
      <w:pPr>
        <w:pStyle w:val="c6"/>
        <w:shd w:val="clear" w:color="auto" w:fill="FFFFFF"/>
        <w:spacing w:before="0" w:beforeAutospacing="0" w:after="0" w:afterAutospacing="0"/>
        <w:ind w:right="42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 плитка шоколадная</w:t>
      </w:r>
    </w:p>
    <w:p w:rsidR="00825464" w:rsidRDefault="00825464" w:rsidP="00825464">
      <w:pPr>
        <w:pStyle w:val="c6"/>
        <w:shd w:val="clear" w:color="auto" w:fill="FFFFFF"/>
        <w:spacing w:before="0" w:beforeAutospacing="0" w:after="0" w:afterAutospacing="0"/>
        <w:ind w:right="42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елочка нарядная!</w:t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– Перед вами листы бумаги и карандаши. Предлагаю рисовать вместе со мной. Рисуем схематично. (По ходу чтения стихотворения)</w:t>
      </w:r>
    </w:p>
    <w:p w:rsidR="00965785" w:rsidRDefault="00965785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D3983AF">
            <wp:extent cx="4552950" cy="2190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67" r="412" b="9445"/>
                    <a:stretch/>
                  </pic:blipFill>
                  <pic:spPr bwMode="auto">
                    <a:xfrm>
                      <a:off x="0" y="0"/>
                      <a:ext cx="4553793" cy="219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– Наше стихотворение «нарисовано», </w:t>
      </w:r>
      <w:proofErr w:type="spellStart"/>
      <w:r>
        <w:rPr>
          <w:rStyle w:val="c0"/>
          <w:color w:val="000000"/>
          <w:sz w:val="28"/>
          <w:szCs w:val="28"/>
        </w:rPr>
        <w:t>мнемотаблица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color w:val="000000"/>
          <w:sz w:val="28"/>
          <w:szCs w:val="28"/>
        </w:rPr>
        <w:t>готова</w:t>
      </w:r>
      <w:proofErr w:type="gramEnd"/>
      <w:r>
        <w:rPr>
          <w:rStyle w:val="c0"/>
          <w:color w:val="000000"/>
          <w:sz w:val="28"/>
          <w:szCs w:val="28"/>
        </w:rPr>
        <w:t xml:space="preserve">. </w:t>
      </w:r>
      <w:proofErr w:type="gramStart"/>
      <w:r>
        <w:rPr>
          <w:rStyle w:val="c0"/>
          <w:color w:val="000000"/>
          <w:sz w:val="28"/>
          <w:szCs w:val="28"/>
        </w:rPr>
        <w:t xml:space="preserve">А теперь, глядя на свои </w:t>
      </w:r>
      <w:proofErr w:type="spellStart"/>
      <w:r>
        <w:rPr>
          <w:rStyle w:val="c0"/>
          <w:color w:val="000000"/>
          <w:sz w:val="28"/>
          <w:szCs w:val="28"/>
        </w:rPr>
        <w:t>мнемотаблицы</w:t>
      </w:r>
      <w:proofErr w:type="spellEnd"/>
      <w:r>
        <w:rPr>
          <w:rStyle w:val="c0"/>
          <w:color w:val="000000"/>
          <w:sz w:val="28"/>
          <w:szCs w:val="28"/>
        </w:rPr>
        <w:t>, прочтите стихотворение без опоры на текст.</w:t>
      </w:r>
      <w:proofErr w:type="gramEnd"/>
      <w:r>
        <w:rPr>
          <w:rStyle w:val="c0"/>
          <w:color w:val="000000"/>
          <w:sz w:val="28"/>
          <w:szCs w:val="28"/>
        </w:rPr>
        <w:t xml:space="preserve"> Вам понравилось? Так можно нарисовать любое стихотворение от </w:t>
      </w:r>
      <w:proofErr w:type="gramStart"/>
      <w:r>
        <w:rPr>
          <w:rStyle w:val="c0"/>
          <w:color w:val="000000"/>
          <w:sz w:val="28"/>
          <w:szCs w:val="28"/>
        </w:rPr>
        <w:t>простого</w:t>
      </w:r>
      <w:proofErr w:type="gramEnd"/>
      <w:r>
        <w:rPr>
          <w:rStyle w:val="c0"/>
          <w:color w:val="000000"/>
          <w:sz w:val="28"/>
          <w:szCs w:val="28"/>
        </w:rPr>
        <w:t xml:space="preserve"> до сложного.</w:t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– Хотелось бы отметить, что детям очень нравится рисовать и работать с </w:t>
      </w:r>
      <w:proofErr w:type="spellStart"/>
      <w:r>
        <w:rPr>
          <w:rStyle w:val="c0"/>
          <w:color w:val="000000"/>
          <w:sz w:val="28"/>
          <w:szCs w:val="28"/>
        </w:rPr>
        <w:t>мнемотаблицами</w:t>
      </w:r>
      <w:proofErr w:type="spellEnd"/>
      <w:r>
        <w:rPr>
          <w:rStyle w:val="c0"/>
          <w:color w:val="000000"/>
          <w:sz w:val="28"/>
          <w:szCs w:val="28"/>
        </w:rPr>
        <w:t>. Наглядная схема выступает в качестве плана речевого высказывания. Ребенок знает, с чего он может начать, чем продолжить и уточнить свой рассказ, а также как его завершить. А процесс разучивания стихотворения становится интересным и быстрым.</w:t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Уверена, что вы согласитесь со мной, если скажу, что нарисованное запечатлевается в памяти лучше, потому что закрепляется не только слово, но и образ.</w:t>
      </w:r>
    </w:p>
    <w:p w:rsidR="00965785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Образец стихотворения  Н. </w:t>
      </w:r>
      <w:proofErr w:type="spellStart"/>
      <w:r>
        <w:rPr>
          <w:rStyle w:val="c0"/>
          <w:color w:val="000000"/>
          <w:sz w:val="28"/>
          <w:szCs w:val="28"/>
        </w:rPr>
        <w:t>Нищева</w:t>
      </w:r>
      <w:proofErr w:type="spellEnd"/>
      <w:r>
        <w:rPr>
          <w:rStyle w:val="c0"/>
          <w:color w:val="000000"/>
          <w:sz w:val="28"/>
          <w:szCs w:val="28"/>
        </w:rPr>
        <w:t>« Снегири».</w:t>
      </w:r>
    </w:p>
    <w:p w:rsidR="00965785" w:rsidRDefault="00965785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CBB28E5">
            <wp:extent cx="4505325" cy="3105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8" b="9445"/>
                    <a:stretch/>
                  </pic:blipFill>
                  <pic:spPr bwMode="auto">
                    <a:xfrm>
                      <a:off x="0" y="0"/>
                      <a:ext cx="4506159" cy="31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– Хо</w:t>
      </w:r>
      <w:r w:rsidR="007912D2">
        <w:rPr>
          <w:rStyle w:val="c0"/>
          <w:color w:val="000000"/>
          <w:sz w:val="28"/>
          <w:szCs w:val="28"/>
        </w:rPr>
        <w:t>тим</w:t>
      </w:r>
      <w:r>
        <w:rPr>
          <w:rStyle w:val="c0"/>
          <w:color w:val="000000"/>
          <w:sz w:val="28"/>
          <w:szCs w:val="28"/>
        </w:rPr>
        <w:t xml:space="preserve"> предложить еще один вид работы с </w:t>
      </w:r>
      <w:proofErr w:type="spellStart"/>
      <w:r>
        <w:rPr>
          <w:rStyle w:val="c0"/>
          <w:color w:val="000000"/>
          <w:sz w:val="28"/>
          <w:szCs w:val="28"/>
        </w:rPr>
        <w:t>мнемотаблицами</w:t>
      </w:r>
      <w:proofErr w:type="spellEnd"/>
      <w:r>
        <w:rPr>
          <w:rStyle w:val="c0"/>
          <w:color w:val="000000"/>
          <w:sz w:val="28"/>
          <w:szCs w:val="28"/>
        </w:rPr>
        <w:t xml:space="preserve">. Это использование готовых схем </w:t>
      </w:r>
      <w:proofErr w:type="spellStart"/>
      <w:r>
        <w:rPr>
          <w:rStyle w:val="c0"/>
          <w:color w:val="000000"/>
          <w:sz w:val="28"/>
          <w:szCs w:val="28"/>
        </w:rPr>
        <w:t>чистоговорок</w:t>
      </w:r>
      <w:proofErr w:type="spellEnd"/>
      <w:r>
        <w:rPr>
          <w:rStyle w:val="c0"/>
          <w:color w:val="000000"/>
          <w:sz w:val="28"/>
          <w:szCs w:val="28"/>
        </w:rPr>
        <w:t xml:space="preserve">, </w:t>
      </w:r>
      <w:proofErr w:type="spellStart"/>
      <w:r>
        <w:rPr>
          <w:rStyle w:val="c0"/>
          <w:color w:val="000000"/>
          <w:sz w:val="28"/>
          <w:szCs w:val="28"/>
        </w:rPr>
        <w:t>потешек</w:t>
      </w:r>
      <w:proofErr w:type="spellEnd"/>
      <w:r>
        <w:rPr>
          <w:rStyle w:val="c0"/>
          <w:color w:val="000000"/>
          <w:sz w:val="28"/>
          <w:szCs w:val="28"/>
        </w:rPr>
        <w:t>.</w:t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Предлага</w:t>
      </w:r>
      <w:r w:rsidR="007912D2">
        <w:rPr>
          <w:rStyle w:val="c0"/>
          <w:color w:val="000000"/>
          <w:sz w:val="28"/>
          <w:szCs w:val="28"/>
        </w:rPr>
        <w:t>ем</w:t>
      </w:r>
      <w:r>
        <w:rPr>
          <w:rStyle w:val="c0"/>
          <w:color w:val="000000"/>
          <w:sz w:val="28"/>
          <w:szCs w:val="28"/>
        </w:rPr>
        <w:t xml:space="preserve"> для образца несколько карточек. Глядя на картинки, прошу вас прочитать </w:t>
      </w:r>
      <w:proofErr w:type="spellStart"/>
      <w:r>
        <w:rPr>
          <w:rStyle w:val="c0"/>
          <w:color w:val="000000"/>
          <w:sz w:val="28"/>
          <w:szCs w:val="28"/>
        </w:rPr>
        <w:t>чистоговорку</w:t>
      </w:r>
      <w:proofErr w:type="spellEnd"/>
      <w:r>
        <w:rPr>
          <w:rStyle w:val="c0"/>
          <w:color w:val="000000"/>
          <w:sz w:val="28"/>
          <w:szCs w:val="28"/>
        </w:rPr>
        <w:t xml:space="preserve">. Теперь закрываем текст. И дальше предлагаю, опираясь только на схему рассказать </w:t>
      </w:r>
      <w:proofErr w:type="spellStart"/>
      <w:r>
        <w:rPr>
          <w:rStyle w:val="c0"/>
          <w:color w:val="000000"/>
          <w:sz w:val="28"/>
          <w:szCs w:val="28"/>
        </w:rPr>
        <w:t>чистоговорку</w:t>
      </w:r>
      <w:proofErr w:type="spellEnd"/>
      <w:r>
        <w:rPr>
          <w:rStyle w:val="c0"/>
          <w:color w:val="000000"/>
          <w:sz w:val="28"/>
          <w:szCs w:val="28"/>
        </w:rPr>
        <w:t>.</w:t>
      </w:r>
    </w:p>
    <w:p w:rsidR="00825464" w:rsidRDefault="00825464" w:rsidP="00825464">
      <w:pPr>
        <w:pStyle w:val="c2"/>
        <w:shd w:val="clear" w:color="auto" w:fill="FFFFFF"/>
        <w:spacing w:before="0" w:beforeAutospacing="0" w:after="0" w:afterAutospacing="0"/>
        <w:ind w:right="424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ДВЕ ЛЯГУШКИ, ДВЕ ПОДРУЖКИ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ПИЛИ ЧАЙ И ЕЛИ ПЛЮШКИ</w:t>
      </w:r>
    </w:p>
    <w:p w:rsidR="00965785" w:rsidRDefault="00965785" w:rsidP="00825464">
      <w:pPr>
        <w:pStyle w:val="c2"/>
        <w:shd w:val="clear" w:color="auto" w:fill="FFFFFF"/>
        <w:spacing w:before="0" w:beforeAutospacing="0" w:after="0" w:afterAutospacing="0"/>
        <w:ind w:right="424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E4B7F9E">
            <wp:extent cx="4572000" cy="3133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4" b="8611"/>
                    <a:stretch/>
                  </pic:blipFill>
                  <pic:spPr bwMode="auto">
                    <a:xfrm>
                      <a:off x="0" y="0"/>
                      <a:ext cx="4572847" cy="31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464" w:rsidRDefault="00825464" w:rsidP="00825464">
      <w:pPr>
        <w:pStyle w:val="c2"/>
        <w:shd w:val="clear" w:color="auto" w:fill="FFFFFF"/>
        <w:spacing w:before="0" w:beforeAutospacing="0" w:after="0" w:afterAutospacing="0"/>
        <w:ind w:right="424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 МЫШКИ МЫШАТА, У КОШК</w:t>
      </w:r>
      <w:proofErr w:type="gramStart"/>
      <w:r>
        <w:rPr>
          <w:rStyle w:val="c0"/>
          <w:color w:val="000000"/>
          <w:sz w:val="28"/>
          <w:szCs w:val="28"/>
        </w:rPr>
        <w:t>И-</w:t>
      </w:r>
      <w:proofErr w:type="gramEnd"/>
      <w:r>
        <w:rPr>
          <w:rStyle w:val="c0"/>
          <w:color w:val="000000"/>
          <w:sz w:val="28"/>
          <w:szCs w:val="28"/>
        </w:rPr>
        <w:t xml:space="preserve"> КОТЯТА,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У ЕРША- ЕРШАТА, У ЛЯГУШКИ- ЛЯГУШАТА.</w:t>
      </w:r>
    </w:p>
    <w:p w:rsidR="00825464" w:rsidRDefault="00825464" w:rsidP="00825464">
      <w:pPr>
        <w:pStyle w:val="c2"/>
        <w:shd w:val="clear" w:color="auto" w:fill="FFFFFF"/>
        <w:spacing w:before="0" w:beforeAutospacing="0" w:after="0" w:afterAutospacing="0"/>
        <w:ind w:right="424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>ШЕЛ Я ШЕЛ</w:t>
      </w:r>
      <w:proofErr w:type="gramEnd"/>
      <w:r>
        <w:rPr>
          <w:rStyle w:val="c0"/>
          <w:color w:val="000000"/>
          <w:sz w:val="28"/>
          <w:szCs w:val="28"/>
        </w:rPr>
        <w:t>, МЕШОК НАШЕЛ, А В МЕШКЕ ТОМ ШИШКИ, ВАМ ПРИВЕТ ОТ МИШКИ.</w:t>
      </w:r>
    </w:p>
    <w:p w:rsidR="00965785" w:rsidRDefault="00965785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03C9618" wp14:editId="74AAF761">
            <wp:extent cx="5267325" cy="2658398"/>
            <wp:effectExtent l="0" t="0" r="0" b="8890"/>
            <wp:docPr id="276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883" b="2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511" cy="265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– Как вы считаете, использование карточки способствует быстрому запоминанию?</w:t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– </w:t>
      </w:r>
      <w:proofErr w:type="spellStart"/>
      <w:r>
        <w:rPr>
          <w:rStyle w:val="c0"/>
          <w:color w:val="000000"/>
          <w:sz w:val="28"/>
          <w:szCs w:val="28"/>
        </w:rPr>
        <w:t>Мнемотаблицы</w:t>
      </w:r>
      <w:proofErr w:type="spellEnd"/>
      <w:r>
        <w:rPr>
          <w:rStyle w:val="c0"/>
          <w:color w:val="000000"/>
          <w:sz w:val="28"/>
          <w:szCs w:val="28"/>
        </w:rPr>
        <w:t xml:space="preserve"> можно использовать при составлении описательных рассказов. Глядя на схему можно описать любую профессию, одежду, сезонные изменения, рассказать сказку.</w:t>
      </w:r>
    </w:p>
    <w:p w:rsidR="00965785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– На примере этой схемы </w:t>
      </w:r>
      <w:r w:rsidR="007912D2">
        <w:rPr>
          <w:rStyle w:val="c0"/>
          <w:color w:val="000000"/>
          <w:sz w:val="28"/>
          <w:szCs w:val="28"/>
        </w:rPr>
        <w:t>мы</w:t>
      </w:r>
      <w:r>
        <w:rPr>
          <w:rStyle w:val="c0"/>
          <w:color w:val="000000"/>
          <w:sz w:val="28"/>
          <w:szCs w:val="28"/>
        </w:rPr>
        <w:t xml:space="preserve"> предлага</w:t>
      </w:r>
      <w:r w:rsidR="007912D2">
        <w:rPr>
          <w:rStyle w:val="c0"/>
          <w:color w:val="000000"/>
          <w:sz w:val="28"/>
          <w:szCs w:val="28"/>
        </w:rPr>
        <w:t>ем</w:t>
      </w:r>
      <w:r>
        <w:rPr>
          <w:rStyle w:val="c0"/>
          <w:color w:val="000000"/>
          <w:sz w:val="28"/>
          <w:szCs w:val="28"/>
        </w:rPr>
        <w:t xml:space="preserve"> вам поиграть, вы загадываете любой овощ или фрукт и, опираясь, на схему нам про него рассказываете, а мы попробуем его отгадать! Попробуйте …..</w:t>
      </w:r>
    </w:p>
    <w:p w:rsidR="00965785" w:rsidRDefault="00965785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Style w:val="c0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5564FE" wp14:editId="0D0AFF58">
            <wp:extent cx="4825834" cy="3619500"/>
            <wp:effectExtent l="0" t="0" r="0" b="0"/>
            <wp:docPr id="29698" name="Picture 5" descr="getImageCA7B0CJ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5" descr="getImageCA7B0CJX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22" cy="361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– На этих примерах в игровой форме можно с детьми разучить стихотворение или пересказать художественный текст, учить составлять описательный рассказ, автоматизировать поставленные звуки и т.д.</w:t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Этот приём запоминания может пригодиться не только детям, но и Вам самим. Вы только попробуйте и сами увидите результат!</w:t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– </w:t>
      </w:r>
      <w:r w:rsidR="007912D2">
        <w:rPr>
          <w:rStyle w:val="c0"/>
          <w:color w:val="000000"/>
          <w:sz w:val="28"/>
          <w:szCs w:val="28"/>
        </w:rPr>
        <w:t xml:space="preserve">Мы </w:t>
      </w:r>
      <w:r>
        <w:rPr>
          <w:rStyle w:val="c0"/>
          <w:color w:val="000000"/>
          <w:sz w:val="28"/>
          <w:szCs w:val="28"/>
        </w:rPr>
        <w:t xml:space="preserve"> думаю, что все игры с </w:t>
      </w:r>
      <w:proofErr w:type="spellStart"/>
      <w:r>
        <w:rPr>
          <w:rStyle w:val="c0"/>
          <w:color w:val="000000"/>
          <w:sz w:val="28"/>
          <w:szCs w:val="28"/>
        </w:rPr>
        <w:t>мнемотаблицами</w:t>
      </w:r>
      <w:proofErr w:type="spellEnd"/>
      <w:r>
        <w:rPr>
          <w:rStyle w:val="c0"/>
          <w:color w:val="000000"/>
          <w:sz w:val="28"/>
          <w:szCs w:val="28"/>
        </w:rPr>
        <w:t>, которые показал</w:t>
      </w:r>
      <w:r w:rsidR="007912D2">
        <w:rPr>
          <w:rStyle w:val="c0"/>
          <w:color w:val="000000"/>
          <w:sz w:val="28"/>
          <w:szCs w:val="28"/>
        </w:rPr>
        <w:t>и</w:t>
      </w:r>
      <w:r>
        <w:rPr>
          <w:rStyle w:val="c0"/>
          <w:color w:val="000000"/>
          <w:sz w:val="28"/>
          <w:szCs w:val="28"/>
        </w:rPr>
        <w:t xml:space="preserve"> вам сегодня, Вам пригодятся и так же понравятся вашим детям. Их можно использовать как в работе, так и в домашней игротеке. Это очень интересно и увлекательно!</w:t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1"/>
          <w:b/>
          <w:bCs/>
          <w:color w:val="000000"/>
          <w:sz w:val="28"/>
          <w:szCs w:val="28"/>
        </w:rPr>
        <w:t>Выводы</w:t>
      </w:r>
    </w:p>
    <w:p w:rsidR="00825464" w:rsidRDefault="00825464" w:rsidP="00825464">
      <w:pPr>
        <w:pStyle w:val="c1"/>
        <w:shd w:val="clear" w:color="auto" w:fill="FFFFFF"/>
        <w:spacing w:before="0" w:beforeAutospacing="0" w:after="0" w:afterAutospacing="0"/>
        <w:ind w:right="424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Овладение приемами работы с </w:t>
      </w:r>
      <w:proofErr w:type="spellStart"/>
      <w:r>
        <w:rPr>
          <w:rStyle w:val="c0"/>
          <w:color w:val="000000"/>
          <w:sz w:val="28"/>
          <w:szCs w:val="28"/>
        </w:rPr>
        <w:t>мнемотаблицами</w:t>
      </w:r>
      <w:proofErr w:type="spellEnd"/>
      <w:r>
        <w:rPr>
          <w:rStyle w:val="c0"/>
          <w:color w:val="000000"/>
          <w:sz w:val="28"/>
          <w:szCs w:val="28"/>
        </w:rPr>
        <w:t xml:space="preserve"> помогает в развитии основных психических процессов – памяти, внимания, образного мышления, а так же сокращает время обучения связной речи детей дошкольного возраста. Мнемотехника помогает сделать процесс запоминания более простым, интересным, творческим.</w:t>
      </w:r>
    </w:p>
    <w:p w:rsidR="00825464" w:rsidRDefault="00825464" w:rsidP="0082546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А завершить нашу сегодняшнюю с Вами встречу  хотел</w:t>
      </w:r>
      <w:r w:rsidR="007912D2">
        <w:rPr>
          <w:rStyle w:val="c0"/>
          <w:color w:val="000000"/>
          <w:sz w:val="28"/>
          <w:szCs w:val="28"/>
        </w:rPr>
        <w:t>ось</w:t>
      </w:r>
      <w:r>
        <w:rPr>
          <w:rStyle w:val="c0"/>
          <w:color w:val="000000"/>
          <w:sz w:val="28"/>
          <w:szCs w:val="28"/>
        </w:rPr>
        <w:t xml:space="preserve"> бы одной притчей.</w:t>
      </w:r>
    </w:p>
    <w:p w:rsidR="00825464" w:rsidRDefault="00825464" w:rsidP="00825464">
      <w:pPr>
        <w:pStyle w:val="c29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Притча </w:t>
      </w:r>
      <w:r>
        <w:rPr>
          <w:rStyle w:val="c21"/>
          <w:b/>
          <w:bCs/>
          <w:i/>
          <w:iCs/>
          <w:color w:val="000000"/>
          <w:sz w:val="28"/>
          <w:szCs w:val="28"/>
        </w:rPr>
        <w:t>«Четыре свечи»</w:t>
      </w:r>
    </w:p>
    <w:p w:rsidR="00825464" w:rsidRDefault="00825464" w:rsidP="00825464">
      <w:pPr>
        <w:pStyle w:val="c3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комнате горело четыре свечи.</w:t>
      </w:r>
    </w:p>
    <w:p w:rsidR="00825464" w:rsidRDefault="00825464" w:rsidP="00825464">
      <w:pPr>
        <w:pStyle w:val="c3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5"/>
          <w:color w:val="000000"/>
          <w:sz w:val="28"/>
          <w:szCs w:val="28"/>
          <w:u w:val="single"/>
        </w:rPr>
        <w:t>Первая сказала</w:t>
      </w:r>
      <w:r>
        <w:rPr>
          <w:rStyle w:val="c0"/>
          <w:color w:val="000000"/>
          <w:sz w:val="28"/>
          <w:szCs w:val="28"/>
        </w:rPr>
        <w:t>: «Я — СПОКОЙСТВИЕ. К сожалению, люди не умеют меня хранить. Думаю, не остается ничего другого, как погаснуть!» И огонек свечи погас.</w:t>
      </w:r>
    </w:p>
    <w:p w:rsidR="00825464" w:rsidRDefault="00825464" w:rsidP="00825464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5"/>
          <w:color w:val="000000"/>
          <w:sz w:val="28"/>
          <w:szCs w:val="28"/>
          <w:u w:val="single"/>
        </w:rPr>
        <w:t>Вторая сказала</w:t>
      </w:r>
      <w:r>
        <w:rPr>
          <w:rStyle w:val="c0"/>
          <w:color w:val="000000"/>
          <w:sz w:val="28"/>
          <w:szCs w:val="28"/>
        </w:rPr>
        <w:t>: «Я — ВЕРА. К сожалению, я никому не нужна. Люди не хотят ничего слушать обо мне, поэтому нет смысла гореть дальше». Едва произнеся это, подул легкий ветерок и загасил свечу.</w:t>
      </w:r>
    </w:p>
    <w:p w:rsidR="00825464" w:rsidRDefault="00825464" w:rsidP="00825464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Очень опечалившись, </w:t>
      </w:r>
      <w:r>
        <w:rPr>
          <w:rStyle w:val="c9"/>
          <w:color w:val="000000"/>
          <w:sz w:val="28"/>
          <w:szCs w:val="28"/>
          <w:u w:val="single"/>
        </w:rPr>
        <w:t>третья свеча произнесла</w:t>
      </w:r>
      <w:r>
        <w:rPr>
          <w:rStyle w:val="c0"/>
          <w:color w:val="000000"/>
          <w:sz w:val="28"/>
          <w:szCs w:val="28"/>
        </w:rPr>
        <w:t>:</w:t>
      </w:r>
    </w:p>
    <w:p w:rsidR="00825464" w:rsidRDefault="00825464" w:rsidP="00825464">
      <w:pPr>
        <w:pStyle w:val="c1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111111"/>
          <w:sz w:val="28"/>
          <w:szCs w:val="28"/>
        </w:rPr>
        <w:lastRenderedPageBreak/>
        <w:t>«Я — ЛЮБОВЬ. У меня нет, сил гореть дальше. Люди не ценят и не понимают. Они ненавидят тех, которые любят их больше всего — своих близких». И через мгновение, эта свеча угасла.</w:t>
      </w:r>
    </w:p>
    <w:p w:rsidR="00825464" w:rsidRDefault="00825464" w:rsidP="00825464">
      <w:pPr>
        <w:pStyle w:val="c1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7"/>
          <w:color w:val="111111"/>
          <w:sz w:val="28"/>
          <w:szCs w:val="28"/>
        </w:rPr>
        <w:t>Вдруг…в комнату зашел ребенок. И увидел три потухшие свечки.</w:t>
      </w:r>
    </w:p>
    <w:p w:rsidR="00825464" w:rsidRDefault="00825464" w:rsidP="0082546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7"/>
          <w:color w:val="111111"/>
          <w:sz w:val="28"/>
          <w:szCs w:val="28"/>
        </w:rPr>
        <w:t>Испугавшись, </w:t>
      </w:r>
      <w:r>
        <w:rPr>
          <w:rStyle w:val="c15"/>
          <w:color w:val="111111"/>
          <w:sz w:val="28"/>
          <w:szCs w:val="28"/>
          <w:u w:val="single"/>
        </w:rPr>
        <w:t>он закричал</w:t>
      </w:r>
      <w:r>
        <w:rPr>
          <w:rStyle w:val="c27"/>
          <w:color w:val="111111"/>
          <w:sz w:val="28"/>
          <w:szCs w:val="28"/>
        </w:rPr>
        <w:t>:</w:t>
      </w:r>
    </w:p>
    <w:p w:rsidR="00825464" w:rsidRDefault="00825464" w:rsidP="00825464">
      <w:pPr>
        <w:pStyle w:val="c1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7"/>
          <w:color w:val="111111"/>
          <w:sz w:val="28"/>
          <w:szCs w:val="28"/>
        </w:rPr>
        <w:t>«Что вы делаете?</w:t>
      </w:r>
    </w:p>
    <w:p w:rsidR="00825464" w:rsidRDefault="00825464" w:rsidP="00825464">
      <w:pPr>
        <w:pStyle w:val="c1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7"/>
          <w:color w:val="111111"/>
          <w:sz w:val="28"/>
          <w:szCs w:val="28"/>
        </w:rPr>
        <w:t>Вы должны гореть!</w:t>
      </w:r>
    </w:p>
    <w:p w:rsidR="00825464" w:rsidRDefault="00825464" w:rsidP="00825464">
      <w:pPr>
        <w:pStyle w:val="c1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7"/>
          <w:color w:val="111111"/>
          <w:sz w:val="28"/>
          <w:szCs w:val="28"/>
        </w:rPr>
        <w:t>Я боюсь темноты!»</w:t>
      </w:r>
    </w:p>
    <w:p w:rsidR="00825464" w:rsidRDefault="00825464" w:rsidP="0082546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7"/>
          <w:color w:val="111111"/>
          <w:sz w:val="28"/>
          <w:szCs w:val="28"/>
        </w:rPr>
        <w:t>Произнеся это, он заплакал. </w:t>
      </w:r>
      <w:r>
        <w:rPr>
          <w:rStyle w:val="c9"/>
          <w:color w:val="111111"/>
          <w:sz w:val="28"/>
          <w:szCs w:val="28"/>
          <w:u w:val="single"/>
        </w:rPr>
        <w:t>Взволнованная четвертая свеча произнесла</w:t>
      </w:r>
      <w:r>
        <w:rPr>
          <w:rStyle w:val="c27"/>
          <w:color w:val="111111"/>
          <w:sz w:val="28"/>
          <w:szCs w:val="28"/>
        </w:rPr>
        <w:t>:</w:t>
      </w:r>
    </w:p>
    <w:p w:rsidR="00825464" w:rsidRDefault="00825464" w:rsidP="00825464">
      <w:pPr>
        <w:pStyle w:val="c1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7"/>
          <w:color w:val="111111"/>
          <w:sz w:val="28"/>
          <w:szCs w:val="28"/>
        </w:rPr>
        <w:t>«Не бойся и не плачь! Пока я горю, можно зажечь и другие свечи.</w:t>
      </w:r>
    </w:p>
    <w:p w:rsidR="00825464" w:rsidRDefault="00825464" w:rsidP="00825464">
      <w:pPr>
        <w:pStyle w:val="c1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7"/>
          <w:color w:val="111111"/>
          <w:sz w:val="28"/>
          <w:szCs w:val="28"/>
        </w:rPr>
        <w:t>Я — НАДЕЖДА!»</w:t>
      </w:r>
    </w:p>
    <w:p w:rsidR="00825464" w:rsidRDefault="00825464" w:rsidP="00825464">
      <w:pPr>
        <w:pStyle w:val="c1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7"/>
          <w:color w:val="111111"/>
          <w:sz w:val="28"/>
          <w:szCs w:val="28"/>
        </w:rPr>
        <w:t>Уважаемые педагоги! Пусть НАДЕЖДА всегда будет с вами и не дает погаснуть ЛЮБВИ, ВЕРЕ и СПОКОЙСТВИЮ, которые очень нужны ребенку и взрослому для СЧАСТЬЯ!</w:t>
      </w:r>
    </w:p>
    <w:p w:rsidR="00937491" w:rsidRDefault="00937491"/>
    <w:sectPr w:rsidR="00937491" w:rsidSect="00D92741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E75"/>
    <w:rsid w:val="00096CC2"/>
    <w:rsid w:val="000D1E75"/>
    <w:rsid w:val="004B34D2"/>
    <w:rsid w:val="007912D2"/>
    <w:rsid w:val="00825464"/>
    <w:rsid w:val="00937491"/>
    <w:rsid w:val="00965785"/>
    <w:rsid w:val="00D92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1">
    <w:name w:val="c31"/>
    <w:basedOn w:val="a"/>
    <w:rsid w:val="0082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825464"/>
  </w:style>
  <w:style w:type="paragraph" w:customStyle="1" w:styleId="c12">
    <w:name w:val="c12"/>
    <w:basedOn w:val="a"/>
    <w:rsid w:val="0082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25464"/>
  </w:style>
  <w:style w:type="paragraph" w:customStyle="1" w:styleId="c22">
    <w:name w:val="c22"/>
    <w:basedOn w:val="a"/>
    <w:rsid w:val="0082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82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25464"/>
  </w:style>
  <w:style w:type="paragraph" w:customStyle="1" w:styleId="c6">
    <w:name w:val="c6"/>
    <w:basedOn w:val="a"/>
    <w:rsid w:val="0082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2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825464"/>
  </w:style>
  <w:style w:type="character" w:customStyle="1" w:styleId="c20">
    <w:name w:val="c20"/>
    <w:basedOn w:val="a0"/>
    <w:rsid w:val="00825464"/>
  </w:style>
  <w:style w:type="paragraph" w:customStyle="1" w:styleId="c24">
    <w:name w:val="c24"/>
    <w:basedOn w:val="a"/>
    <w:rsid w:val="0082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82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82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82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825464"/>
  </w:style>
  <w:style w:type="paragraph" w:customStyle="1" w:styleId="c3">
    <w:name w:val="c3"/>
    <w:basedOn w:val="a"/>
    <w:rsid w:val="0082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82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82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825464"/>
  </w:style>
  <w:style w:type="character" w:customStyle="1" w:styleId="c15">
    <w:name w:val="c15"/>
    <w:basedOn w:val="a0"/>
    <w:rsid w:val="00825464"/>
  </w:style>
  <w:style w:type="paragraph" w:styleId="a3">
    <w:name w:val="Balloon Text"/>
    <w:basedOn w:val="a"/>
    <w:link w:val="a4"/>
    <w:uiPriority w:val="99"/>
    <w:semiHidden/>
    <w:unhideWhenUsed/>
    <w:rsid w:val="00825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4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1">
    <w:name w:val="c31"/>
    <w:basedOn w:val="a"/>
    <w:rsid w:val="0082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825464"/>
  </w:style>
  <w:style w:type="paragraph" w:customStyle="1" w:styleId="c12">
    <w:name w:val="c12"/>
    <w:basedOn w:val="a"/>
    <w:rsid w:val="0082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25464"/>
  </w:style>
  <w:style w:type="paragraph" w:customStyle="1" w:styleId="c22">
    <w:name w:val="c22"/>
    <w:basedOn w:val="a"/>
    <w:rsid w:val="0082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82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25464"/>
  </w:style>
  <w:style w:type="paragraph" w:customStyle="1" w:styleId="c6">
    <w:name w:val="c6"/>
    <w:basedOn w:val="a"/>
    <w:rsid w:val="0082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2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825464"/>
  </w:style>
  <w:style w:type="character" w:customStyle="1" w:styleId="c20">
    <w:name w:val="c20"/>
    <w:basedOn w:val="a0"/>
    <w:rsid w:val="00825464"/>
  </w:style>
  <w:style w:type="paragraph" w:customStyle="1" w:styleId="c24">
    <w:name w:val="c24"/>
    <w:basedOn w:val="a"/>
    <w:rsid w:val="0082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82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82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82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825464"/>
  </w:style>
  <w:style w:type="paragraph" w:customStyle="1" w:styleId="c3">
    <w:name w:val="c3"/>
    <w:basedOn w:val="a"/>
    <w:rsid w:val="0082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82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82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825464"/>
  </w:style>
  <w:style w:type="character" w:customStyle="1" w:styleId="c15">
    <w:name w:val="c15"/>
    <w:basedOn w:val="a0"/>
    <w:rsid w:val="00825464"/>
  </w:style>
  <w:style w:type="paragraph" w:styleId="a3">
    <w:name w:val="Balloon Text"/>
    <w:basedOn w:val="a"/>
    <w:link w:val="a4"/>
    <w:uiPriority w:val="99"/>
    <w:semiHidden/>
    <w:unhideWhenUsed/>
    <w:rsid w:val="00825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4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9</Pages>
  <Words>1379</Words>
  <Characters>7862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555</cp:lastModifiedBy>
  <cp:revision>5</cp:revision>
  <dcterms:created xsi:type="dcterms:W3CDTF">2023-03-10T09:48:00Z</dcterms:created>
  <dcterms:modified xsi:type="dcterms:W3CDTF">2023-03-10T13:02:00Z</dcterms:modified>
</cp:coreProperties>
</file>