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A16" w:rsidRPr="00B54A16" w:rsidRDefault="00B54A16" w:rsidP="005C10C9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B54A16">
        <w:rPr>
          <w:rFonts w:ascii="Times New Roman" w:hAnsi="Times New Roman" w:cs="Times New Roman"/>
          <w:b/>
          <w:iCs/>
          <w:sz w:val="24"/>
        </w:rPr>
        <w:t xml:space="preserve">Статья </w:t>
      </w:r>
      <w:bookmarkStart w:id="0" w:name="_GoBack"/>
      <w:r w:rsidRPr="00B54A16">
        <w:rPr>
          <w:rFonts w:ascii="Times New Roman" w:hAnsi="Times New Roman" w:cs="Times New Roman"/>
          <w:b/>
          <w:iCs/>
          <w:sz w:val="24"/>
        </w:rPr>
        <w:t>"Развитие детской инициативы в игровой деятельности"</w:t>
      </w:r>
      <w:bookmarkEnd w:id="0"/>
    </w:p>
    <w:p w:rsidR="00B54A16" w:rsidRPr="00B54A16" w:rsidRDefault="00B54A16" w:rsidP="005C10C9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B54A16">
        <w:rPr>
          <w:rFonts w:ascii="Times New Roman" w:hAnsi="Times New Roman" w:cs="Times New Roman"/>
          <w:b/>
          <w:bCs/>
          <w:sz w:val="24"/>
        </w:rPr>
        <w:t>Инициатива </w:t>
      </w:r>
      <w:r w:rsidRPr="00B54A16">
        <w:rPr>
          <w:rFonts w:ascii="Times New Roman" w:hAnsi="Times New Roman" w:cs="Times New Roman"/>
          <w:sz w:val="24"/>
        </w:rPr>
        <w:t>- (от</w:t>
      </w:r>
      <w:proofErr w:type="gramStart"/>
      <w:r w:rsidRPr="00B54A16">
        <w:rPr>
          <w:rFonts w:ascii="Times New Roman" w:hAnsi="Times New Roman" w:cs="Times New Roman"/>
          <w:sz w:val="24"/>
        </w:rPr>
        <w:t>.</w:t>
      </w:r>
      <w:proofErr w:type="gramEnd"/>
      <w:r w:rsidRPr="00B54A16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B54A16">
        <w:rPr>
          <w:rFonts w:ascii="Times New Roman" w:hAnsi="Times New Roman" w:cs="Times New Roman"/>
          <w:sz w:val="24"/>
        </w:rPr>
        <w:t>ф</w:t>
      </w:r>
      <w:proofErr w:type="gramEnd"/>
      <w:r w:rsidRPr="00B54A16">
        <w:rPr>
          <w:rFonts w:ascii="Times New Roman" w:hAnsi="Times New Roman" w:cs="Times New Roman"/>
          <w:sz w:val="24"/>
        </w:rPr>
        <w:t xml:space="preserve">ранц. </w:t>
      </w:r>
      <w:proofErr w:type="spellStart"/>
      <w:r w:rsidRPr="00B54A16">
        <w:rPr>
          <w:rFonts w:ascii="Times New Roman" w:hAnsi="Times New Roman" w:cs="Times New Roman"/>
          <w:sz w:val="24"/>
        </w:rPr>
        <w:t>initiative</w:t>
      </w:r>
      <w:proofErr w:type="spellEnd"/>
      <w:r w:rsidRPr="00B54A16">
        <w:rPr>
          <w:rFonts w:ascii="Times New Roman" w:hAnsi="Times New Roman" w:cs="Times New Roman"/>
          <w:sz w:val="24"/>
        </w:rPr>
        <w:t xml:space="preserve">, от лат. </w:t>
      </w:r>
      <w:proofErr w:type="spellStart"/>
      <w:r w:rsidRPr="00B54A16">
        <w:rPr>
          <w:rFonts w:ascii="Times New Roman" w:hAnsi="Times New Roman" w:cs="Times New Roman"/>
          <w:sz w:val="24"/>
        </w:rPr>
        <w:t>initium</w:t>
      </w:r>
      <w:proofErr w:type="spellEnd"/>
      <w:r w:rsidRPr="00B54A16">
        <w:rPr>
          <w:rFonts w:ascii="Times New Roman" w:hAnsi="Times New Roman" w:cs="Times New Roman"/>
          <w:sz w:val="24"/>
        </w:rPr>
        <w:t xml:space="preserve"> — начало, почин, внутреннее побуждение к новым формам деятельности, руководящая роль в каком-либо действии. В педагогическом словаре отмечается, что понятие «инициатива» можно определить как почин, «первый шаг».</w:t>
      </w:r>
    </w:p>
    <w:p w:rsidR="00B54A16" w:rsidRPr="00B54A16" w:rsidRDefault="00B54A16" w:rsidP="005C10C9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B54A16">
        <w:rPr>
          <w:rFonts w:ascii="Times New Roman" w:hAnsi="Times New Roman" w:cs="Times New Roman"/>
          <w:sz w:val="24"/>
        </w:rPr>
        <w:t>При организации работы направленной на совершенствование познавательной активности, инициативы, самостоятельности также можно руководствоваться такими понятиями: </w:t>
      </w:r>
      <w:r w:rsidRPr="00B54A16">
        <w:rPr>
          <w:rFonts w:ascii="Times New Roman" w:hAnsi="Times New Roman" w:cs="Times New Roman"/>
          <w:i/>
          <w:iCs/>
          <w:sz w:val="24"/>
        </w:rPr>
        <w:t>мнение каждого важно; не критиковать, все имеют право на ошибку; мыслю по дереву не растекаться</w:t>
      </w:r>
      <w:proofErr w:type="gramStart"/>
      <w:r w:rsidRPr="00B54A16">
        <w:rPr>
          <w:rFonts w:ascii="Times New Roman" w:hAnsi="Times New Roman" w:cs="Times New Roman"/>
          <w:i/>
          <w:iCs/>
          <w:sz w:val="24"/>
        </w:rPr>
        <w:t xml:space="preserve"> ;</w:t>
      </w:r>
      <w:proofErr w:type="gramEnd"/>
      <w:r w:rsidRPr="00B54A16">
        <w:rPr>
          <w:rFonts w:ascii="Times New Roman" w:hAnsi="Times New Roman" w:cs="Times New Roman"/>
          <w:i/>
          <w:iCs/>
          <w:sz w:val="24"/>
        </w:rPr>
        <w:t xml:space="preserve"> когда один говорит другие слушают.</w:t>
      </w:r>
    </w:p>
    <w:p w:rsidR="00B54A16" w:rsidRPr="00B54A16" w:rsidRDefault="00B54A16" w:rsidP="005C10C9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B54A16">
        <w:rPr>
          <w:rFonts w:ascii="Times New Roman" w:hAnsi="Times New Roman" w:cs="Times New Roman"/>
          <w:b/>
          <w:bCs/>
          <w:sz w:val="24"/>
        </w:rPr>
        <w:t xml:space="preserve">ФГОС </w:t>
      </w:r>
      <w:proofErr w:type="gramStart"/>
      <w:r w:rsidRPr="00B54A16">
        <w:rPr>
          <w:rFonts w:ascii="Times New Roman" w:hAnsi="Times New Roman" w:cs="Times New Roman"/>
          <w:b/>
          <w:bCs/>
          <w:sz w:val="24"/>
        </w:rPr>
        <w:t>ДО</w:t>
      </w:r>
      <w:proofErr w:type="gramEnd"/>
      <w:r w:rsidRPr="00B54A16">
        <w:rPr>
          <w:rFonts w:ascii="Times New Roman" w:hAnsi="Times New Roman" w:cs="Times New Roman"/>
          <w:b/>
          <w:bCs/>
          <w:sz w:val="24"/>
        </w:rPr>
        <w:t xml:space="preserve"> </w:t>
      </w:r>
      <w:proofErr w:type="gramStart"/>
      <w:r w:rsidRPr="00B54A16">
        <w:rPr>
          <w:rFonts w:ascii="Times New Roman" w:hAnsi="Times New Roman" w:cs="Times New Roman"/>
          <w:b/>
          <w:bCs/>
          <w:sz w:val="24"/>
        </w:rPr>
        <w:t>в</w:t>
      </w:r>
      <w:proofErr w:type="gramEnd"/>
      <w:r w:rsidRPr="00B54A16">
        <w:rPr>
          <w:rFonts w:ascii="Times New Roman" w:hAnsi="Times New Roman" w:cs="Times New Roman"/>
          <w:b/>
          <w:bCs/>
          <w:sz w:val="24"/>
        </w:rPr>
        <w:t xml:space="preserve"> основу программы ставит конструирование социальной ситуации, которая способствует поддержке индивидуальности и детской инициативы каждого ребенка.</w:t>
      </w:r>
      <w:r>
        <w:rPr>
          <w:rFonts w:ascii="Times New Roman" w:hAnsi="Times New Roman" w:cs="Times New Roman"/>
          <w:sz w:val="24"/>
        </w:rPr>
        <w:t xml:space="preserve"> </w:t>
      </w:r>
      <w:r w:rsidRPr="00B54A16">
        <w:rPr>
          <w:rFonts w:ascii="Times New Roman" w:hAnsi="Times New Roman" w:cs="Times New Roman"/>
          <w:bCs/>
          <w:sz w:val="24"/>
        </w:rPr>
        <w:t>Создавать условия для свободного выбора детьми различных видов деятельности, форм совместности, а также для принятия ими решений, выражения своих чувств и мыслей.</w:t>
      </w:r>
    </w:p>
    <w:p w:rsidR="00B54A16" w:rsidRPr="00B54A16" w:rsidRDefault="00B54A16" w:rsidP="005C10C9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B54A16">
        <w:rPr>
          <w:rFonts w:ascii="Times New Roman" w:hAnsi="Times New Roman" w:cs="Times New Roman"/>
          <w:b/>
          <w:bCs/>
          <w:sz w:val="24"/>
        </w:rPr>
        <w:t>Инициативный ребенок – что это значит? </w:t>
      </w:r>
      <w:r w:rsidRPr="00B54A16">
        <w:rPr>
          <w:rFonts w:ascii="Times New Roman" w:hAnsi="Times New Roman" w:cs="Times New Roman"/>
          <w:sz w:val="24"/>
        </w:rPr>
        <w:t>Это ребенок, который должен уметь реализовать свою деятельность творчески, проявлять познавательную активность.</w:t>
      </w:r>
    </w:p>
    <w:p w:rsidR="00B54A16" w:rsidRPr="00B54A16" w:rsidRDefault="00B54A16" w:rsidP="005C10C9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B54A16">
        <w:rPr>
          <w:rFonts w:ascii="Times New Roman" w:hAnsi="Times New Roman" w:cs="Times New Roman"/>
          <w:b/>
          <w:bCs/>
          <w:sz w:val="24"/>
        </w:rPr>
        <w:t>Черты инициативной л</w:t>
      </w:r>
      <w:r>
        <w:rPr>
          <w:rFonts w:ascii="Times New Roman" w:hAnsi="Times New Roman" w:cs="Times New Roman"/>
          <w:b/>
          <w:bCs/>
          <w:sz w:val="24"/>
        </w:rPr>
        <w:t>ичности</w:t>
      </w:r>
      <w:r w:rsidRPr="00B54A16">
        <w:rPr>
          <w:rFonts w:ascii="Times New Roman" w:hAnsi="Times New Roman" w:cs="Times New Roman"/>
          <w:b/>
          <w:bCs/>
          <w:sz w:val="24"/>
        </w:rPr>
        <w:t>: </w:t>
      </w:r>
      <w:r w:rsidRPr="00B54A16">
        <w:rPr>
          <w:rFonts w:ascii="Times New Roman" w:hAnsi="Times New Roman" w:cs="Times New Roman"/>
          <w:sz w:val="24"/>
        </w:rPr>
        <w:t>произвольность поведения, самостоятельность, развитая эмоционально-волевая среда, общительность, творческий подход к деятельности, познавательная активность, стремление к самореализации.</w:t>
      </w:r>
    </w:p>
    <w:p w:rsidR="00B54A16" w:rsidRPr="00B54A16" w:rsidRDefault="00B54A16" w:rsidP="005C10C9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B54A16">
        <w:rPr>
          <w:rFonts w:ascii="Times New Roman" w:hAnsi="Times New Roman" w:cs="Times New Roman"/>
          <w:b/>
          <w:bCs/>
          <w:sz w:val="24"/>
        </w:rPr>
        <w:t>Дошкольник </w:t>
      </w:r>
      <w:r w:rsidRPr="00B54A16">
        <w:rPr>
          <w:rFonts w:ascii="Times New Roman" w:hAnsi="Times New Roman" w:cs="Times New Roman"/>
          <w:sz w:val="24"/>
        </w:rPr>
        <w:t xml:space="preserve">– </w:t>
      </w:r>
      <w:proofErr w:type="gramStart"/>
      <w:r w:rsidRPr="00B54A16">
        <w:rPr>
          <w:rFonts w:ascii="Times New Roman" w:hAnsi="Times New Roman" w:cs="Times New Roman"/>
          <w:sz w:val="24"/>
        </w:rPr>
        <w:t>это</w:t>
      </w:r>
      <w:proofErr w:type="gramEnd"/>
      <w:r w:rsidRPr="00B54A16">
        <w:rPr>
          <w:rFonts w:ascii="Times New Roman" w:hAnsi="Times New Roman" w:cs="Times New Roman"/>
          <w:sz w:val="24"/>
        </w:rPr>
        <w:t xml:space="preserve"> прежде всего деятель, стремящийся самостоятельно познавать и преобразовывать мир за счет возникающих разнообразных инициатив в решении доступных задач жизни и деятельности.</w:t>
      </w:r>
    </w:p>
    <w:p w:rsidR="00B54A16" w:rsidRPr="00B54A16" w:rsidRDefault="00B54A16" w:rsidP="005C10C9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B54A16">
        <w:rPr>
          <w:rFonts w:ascii="Times New Roman" w:hAnsi="Times New Roman" w:cs="Times New Roman"/>
          <w:b/>
          <w:bCs/>
          <w:sz w:val="24"/>
        </w:rPr>
        <w:t>Развитие инициативы проходит в различных видах деятельности:</w:t>
      </w:r>
      <w:r>
        <w:rPr>
          <w:rFonts w:ascii="Times New Roman" w:hAnsi="Times New Roman" w:cs="Times New Roman"/>
          <w:b/>
          <w:bCs/>
          <w:sz w:val="24"/>
        </w:rPr>
        <w:t xml:space="preserve"> </w:t>
      </w:r>
      <w:r w:rsidRPr="00B54A16">
        <w:rPr>
          <w:rFonts w:ascii="Times New Roman" w:hAnsi="Times New Roman" w:cs="Times New Roman"/>
          <w:sz w:val="24"/>
        </w:rPr>
        <w:t>в нашем случае, т. к. дети у нас маленькие, развитие инициативы чаще всего происходит в игровой деятельности.</w:t>
      </w:r>
    </w:p>
    <w:p w:rsidR="00B54A16" w:rsidRPr="00B54A16" w:rsidRDefault="00B54A16" w:rsidP="005C10C9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B54A16">
        <w:rPr>
          <w:rFonts w:ascii="Times New Roman" w:hAnsi="Times New Roman" w:cs="Times New Roman"/>
          <w:b/>
          <w:bCs/>
          <w:sz w:val="24"/>
        </w:rPr>
        <w:t>Особенности развития игр у детей в младшем возрасте – игра носит индивидуальный характер:</w:t>
      </w:r>
    </w:p>
    <w:p w:rsidR="00B54A16" w:rsidRPr="00B54A16" w:rsidRDefault="00B54A16" w:rsidP="005C10C9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B54A16">
        <w:rPr>
          <w:rFonts w:ascii="Times New Roman" w:hAnsi="Times New Roman" w:cs="Times New Roman"/>
          <w:sz w:val="24"/>
        </w:rPr>
        <w:t>1. Самостоятельно – образная игра</w:t>
      </w:r>
    </w:p>
    <w:p w:rsidR="00B54A16" w:rsidRPr="00B54A16" w:rsidRDefault="00FB092F" w:rsidP="005C10C9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</w:t>
      </w:r>
      <w:r w:rsidR="00B54A16" w:rsidRPr="00B54A16">
        <w:rPr>
          <w:rFonts w:ascii="Times New Roman" w:hAnsi="Times New Roman" w:cs="Times New Roman"/>
          <w:sz w:val="24"/>
        </w:rPr>
        <w:t>Индивидуальная игра с игрушками (куклы, звери) и другие предметы – индивидуальная режиссерская игра.</w:t>
      </w:r>
    </w:p>
    <w:p w:rsidR="00B54A16" w:rsidRPr="00B54A16" w:rsidRDefault="00B54A16" w:rsidP="005C10C9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B54A16">
        <w:rPr>
          <w:rFonts w:ascii="Times New Roman" w:hAnsi="Times New Roman" w:cs="Times New Roman"/>
          <w:b/>
          <w:bCs/>
          <w:sz w:val="24"/>
        </w:rPr>
        <w:t>Режиссерская игра </w:t>
      </w:r>
      <w:r w:rsidRPr="00B54A16">
        <w:rPr>
          <w:rFonts w:ascii="Times New Roman" w:hAnsi="Times New Roman" w:cs="Times New Roman"/>
          <w:sz w:val="24"/>
        </w:rPr>
        <w:t>– это разновидность сюжетной игры, которая заключается в том, что ребенок организует деятельность как бы извне, как режиссер, строя и развивая сюжет, управляя игрушками и комментируя их действия.</w:t>
      </w:r>
    </w:p>
    <w:p w:rsidR="00B54A16" w:rsidRPr="00B54A16" w:rsidRDefault="00B54A16" w:rsidP="005C10C9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B54A16">
        <w:rPr>
          <w:rFonts w:ascii="Times New Roman" w:hAnsi="Times New Roman" w:cs="Times New Roman"/>
          <w:b/>
          <w:bCs/>
          <w:sz w:val="24"/>
        </w:rPr>
        <w:t>Особенности развития режиссерских игр у детей в младшем возрасте:</w:t>
      </w:r>
    </w:p>
    <w:p w:rsidR="00B54A16" w:rsidRPr="00B54A16" w:rsidRDefault="00B54A16" w:rsidP="005C10C9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B54A16">
        <w:rPr>
          <w:rFonts w:ascii="Times New Roman" w:hAnsi="Times New Roman" w:cs="Times New Roman"/>
          <w:sz w:val="24"/>
        </w:rPr>
        <w:t>1. Непосредственный опыт ребенка.</w:t>
      </w:r>
    </w:p>
    <w:p w:rsidR="00B54A16" w:rsidRPr="00B54A16" w:rsidRDefault="00B54A16" w:rsidP="005C10C9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B54A16">
        <w:rPr>
          <w:rFonts w:ascii="Times New Roman" w:hAnsi="Times New Roman" w:cs="Times New Roman"/>
          <w:sz w:val="24"/>
        </w:rPr>
        <w:t>2. Сюжеты игр с игрушками еще сравнительно несложны - краткие цепочки (кукла обедает, спит, идет гулять).</w:t>
      </w:r>
    </w:p>
    <w:p w:rsidR="00B54A16" w:rsidRPr="00B54A16" w:rsidRDefault="00B54A16" w:rsidP="005C10C9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B54A16">
        <w:rPr>
          <w:rFonts w:ascii="Times New Roman" w:hAnsi="Times New Roman" w:cs="Times New Roman"/>
          <w:sz w:val="24"/>
        </w:rPr>
        <w:t>3. За каждой игрушкой закреплена постоянная роль, вытекающая из ее образного решения.</w:t>
      </w:r>
    </w:p>
    <w:p w:rsidR="00B54A16" w:rsidRPr="00B54A16" w:rsidRDefault="00B54A16" w:rsidP="005C10C9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B54A16">
        <w:rPr>
          <w:rFonts w:ascii="Times New Roman" w:hAnsi="Times New Roman" w:cs="Times New Roman"/>
          <w:sz w:val="24"/>
        </w:rPr>
        <w:t>4. Сюжетные события в индивидуальных режиссерских играх</w:t>
      </w:r>
    </w:p>
    <w:p w:rsidR="00B54A16" w:rsidRPr="00B54A16" w:rsidRDefault="00B54A16" w:rsidP="005C10C9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B54A16">
        <w:rPr>
          <w:rFonts w:ascii="Times New Roman" w:hAnsi="Times New Roman" w:cs="Times New Roman"/>
          <w:sz w:val="24"/>
        </w:rPr>
        <w:t>- результат ассоциативного восприятия ребенком окружающего мира.</w:t>
      </w:r>
    </w:p>
    <w:p w:rsidR="00B54A16" w:rsidRPr="00B54A16" w:rsidRDefault="00B54A16" w:rsidP="005C10C9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B54A16">
        <w:rPr>
          <w:rFonts w:ascii="Times New Roman" w:hAnsi="Times New Roman" w:cs="Times New Roman"/>
          <w:sz w:val="24"/>
        </w:rPr>
        <w:t>5. Речь является главным компонентом режиссерской игры.</w:t>
      </w:r>
    </w:p>
    <w:p w:rsidR="00B54A16" w:rsidRPr="00B54A16" w:rsidRDefault="00B54A16" w:rsidP="005C10C9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B54A16">
        <w:rPr>
          <w:rFonts w:ascii="Times New Roman" w:hAnsi="Times New Roman" w:cs="Times New Roman"/>
          <w:b/>
          <w:bCs/>
          <w:sz w:val="24"/>
        </w:rPr>
        <w:t>Для успешного развития этого вида игр необходимо создать ряд условий:</w:t>
      </w:r>
    </w:p>
    <w:p w:rsidR="00B54A16" w:rsidRPr="00B54A16" w:rsidRDefault="00B54A16" w:rsidP="005C10C9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B54A16">
        <w:rPr>
          <w:rFonts w:ascii="Times New Roman" w:hAnsi="Times New Roman" w:cs="Times New Roman"/>
          <w:b/>
          <w:bCs/>
          <w:sz w:val="24"/>
        </w:rPr>
        <w:t>Первое из них</w:t>
      </w:r>
      <w:r w:rsidRPr="00B54A16">
        <w:rPr>
          <w:rFonts w:ascii="Times New Roman" w:hAnsi="Times New Roman" w:cs="Times New Roman"/>
          <w:sz w:val="24"/>
        </w:rPr>
        <w:t> – наличие у ребенка индивидуального пространства для игры. Сделать это помогут разные ширмы, как готовые, так и сделанные руками родителей, они могут быть в виде занавеса, в виде книжки-раскладушки, гибкие, при необходимости, принимающие разные формы. </w:t>
      </w:r>
      <w:r w:rsidRPr="00B54A16">
        <w:rPr>
          <w:rFonts w:ascii="Times New Roman" w:hAnsi="Times New Roman" w:cs="Times New Roman"/>
          <w:i/>
          <w:iCs/>
          <w:sz w:val="24"/>
        </w:rPr>
        <w:t>Ещё одним условием можно назвать создание макетов. </w:t>
      </w:r>
      <w:r w:rsidRPr="00B54A16">
        <w:rPr>
          <w:rFonts w:ascii="Times New Roman" w:hAnsi="Times New Roman" w:cs="Times New Roman"/>
          <w:sz w:val="24"/>
        </w:rPr>
        <w:t xml:space="preserve">Самым ярким и </w:t>
      </w:r>
      <w:r w:rsidRPr="00B54A16">
        <w:rPr>
          <w:rFonts w:ascii="Times New Roman" w:hAnsi="Times New Roman" w:cs="Times New Roman"/>
          <w:sz w:val="24"/>
        </w:rPr>
        <w:lastRenderedPageBreak/>
        <w:t>распространённым макетом для режиссёрской игры является дом для куклы для девочек. А для мальчиков может быть, например, дорога, конечно же, должен соответствовать полу ребёнка.</w:t>
      </w:r>
    </w:p>
    <w:p w:rsidR="00B54A16" w:rsidRPr="00B54A16" w:rsidRDefault="00B54A16" w:rsidP="005C10C9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B54A16">
        <w:rPr>
          <w:rFonts w:ascii="Times New Roman" w:hAnsi="Times New Roman" w:cs="Times New Roman"/>
          <w:b/>
          <w:bCs/>
          <w:sz w:val="24"/>
        </w:rPr>
        <w:t>Второе необходимое условие</w:t>
      </w:r>
      <w:r w:rsidRPr="00B54A16">
        <w:rPr>
          <w:rFonts w:ascii="Times New Roman" w:hAnsi="Times New Roman" w:cs="Times New Roman"/>
          <w:sz w:val="24"/>
        </w:rPr>
        <w:t> – наличие у ребенка мелкого игрового материала. Сейчас в продаже имеются наборы мелких игрушек, объединенных одной темой («Зоопарк», «Домашние животные», «Армия» и др.). Если нет возможности приобрести эти наборы, то игрушки для режиссерской игры можно изготовить самим, при помощи бумаги, клея и красок. К игрушкам, изготовленным вместе с родителями, дети будут относиться с большей любовью, будут их беречь.</w:t>
      </w:r>
    </w:p>
    <w:p w:rsidR="00B54A16" w:rsidRPr="00B54A16" w:rsidRDefault="00B54A16" w:rsidP="005C10C9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B54A16">
        <w:rPr>
          <w:rFonts w:ascii="Times New Roman" w:hAnsi="Times New Roman" w:cs="Times New Roman"/>
          <w:sz w:val="24"/>
        </w:rPr>
        <w:t>Необходимое </w:t>
      </w:r>
      <w:r w:rsidRPr="00B54A16">
        <w:rPr>
          <w:rFonts w:ascii="Times New Roman" w:hAnsi="Times New Roman" w:cs="Times New Roman"/>
          <w:b/>
          <w:bCs/>
          <w:sz w:val="24"/>
        </w:rPr>
        <w:t>условие для режиссерских игр </w:t>
      </w:r>
      <w:r w:rsidRPr="00B54A16">
        <w:rPr>
          <w:rFonts w:ascii="Times New Roman" w:hAnsi="Times New Roman" w:cs="Times New Roman"/>
          <w:sz w:val="24"/>
        </w:rPr>
        <w:t xml:space="preserve">является подбор </w:t>
      </w:r>
      <w:proofErr w:type="gramStart"/>
      <w:r w:rsidRPr="00B54A16">
        <w:rPr>
          <w:rFonts w:ascii="Times New Roman" w:hAnsi="Times New Roman" w:cs="Times New Roman"/>
          <w:sz w:val="24"/>
        </w:rPr>
        <w:t>игрового</w:t>
      </w:r>
      <w:proofErr w:type="gramEnd"/>
      <w:r w:rsidRPr="00B54A16">
        <w:rPr>
          <w:rFonts w:ascii="Times New Roman" w:hAnsi="Times New Roman" w:cs="Times New Roman"/>
          <w:sz w:val="24"/>
        </w:rPr>
        <w:t xml:space="preserve"> материла.</w:t>
      </w:r>
    </w:p>
    <w:p w:rsidR="00B54A16" w:rsidRPr="00B54A16" w:rsidRDefault="00B54A16" w:rsidP="005C10C9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B54A16">
        <w:rPr>
          <w:rFonts w:ascii="Times New Roman" w:hAnsi="Times New Roman" w:cs="Times New Roman"/>
          <w:sz w:val="24"/>
        </w:rPr>
        <w:t>Для </w:t>
      </w:r>
      <w:r w:rsidRPr="00B54A16">
        <w:rPr>
          <w:rFonts w:ascii="Times New Roman" w:hAnsi="Times New Roman" w:cs="Times New Roman"/>
          <w:b/>
          <w:bCs/>
          <w:sz w:val="24"/>
        </w:rPr>
        <w:t>режиссёрских игр необходимы реалистические и образные игрушки</w:t>
      </w:r>
      <w:r w:rsidRPr="00B54A16">
        <w:rPr>
          <w:rFonts w:ascii="Times New Roman" w:hAnsi="Times New Roman" w:cs="Times New Roman"/>
          <w:sz w:val="24"/>
        </w:rPr>
        <w:t>, воспроизводящие облик людей, животных, черты реальных предметов. К таким игрушкам относятся, например, куклы с ресницами, закрывающимися глазами и подвижными частями тела, игрушечные животные, посуда и мебель, например, плита с конфорками и открывающейся духовкой и пр.</w:t>
      </w:r>
    </w:p>
    <w:p w:rsidR="00B54A16" w:rsidRPr="00B54A16" w:rsidRDefault="00B54A16" w:rsidP="005C10C9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B54A16">
        <w:rPr>
          <w:rFonts w:ascii="Times New Roman" w:hAnsi="Times New Roman" w:cs="Times New Roman"/>
          <w:b/>
          <w:bCs/>
          <w:sz w:val="24"/>
        </w:rPr>
        <w:t>Другой вид игрушек</w:t>
      </w:r>
      <w:r w:rsidRPr="00B54A16">
        <w:rPr>
          <w:rFonts w:ascii="Times New Roman" w:hAnsi="Times New Roman" w:cs="Times New Roman"/>
          <w:sz w:val="24"/>
        </w:rPr>
        <w:t xml:space="preserve"> – </w:t>
      </w:r>
      <w:proofErr w:type="spellStart"/>
      <w:r w:rsidRPr="00B54A16">
        <w:rPr>
          <w:rFonts w:ascii="Times New Roman" w:hAnsi="Times New Roman" w:cs="Times New Roman"/>
          <w:sz w:val="24"/>
        </w:rPr>
        <w:t>прототипические</w:t>
      </w:r>
      <w:proofErr w:type="spellEnd"/>
      <w:r w:rsidRPr="00B54A16">
        <w:rPr>
          <w:rFonts w:ascii="Times New Roman" w:hAnsi="Times New Roman" w:cs="Times New Roman"/>
          <w:sz w:val="24"/>
        </w:rPr>
        <w:t xml:space="preserve"> лишь условно воспроизводящие детали предмета, например, кукла с нарисованным лицом и лепным париком или плита, на которой нарисованы конфорки и духовка.</w:t>
      </w:r>
    </w:p>
    <w:p w:rsidR="00FB092F" w:rsidRDefault="00B54A16" w:rsidP="00FB092F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B54A16">
        <w:rPr>
          <w:rFonts w:ascii="Times New Roman" w:hAnsi="Times New Roman" w:cs="Times New Roman"/>
          <w:b/>
          <w:bCs/>
          <w:sz w:val="24"/>
        </w:rPr>
        <w:t>Третий вид игрушек </w:t>
      </w:r>
      <w:r w:rsidRPr="00B54A16">
        <w:rPr>
          <w:rFonts w:ascii="Times New Roman" w:hAnsi="Times New Roman" w:cs="Times New Roman"/>
          <w:sz w:val="24"/>
        </w:rPr>
        <w:t>- предметы-заместители, т. е. предметы, не имеющие сходства с</w:t>
      </w:r>
      <w:r w:rsidRPr="00B54A16">
        <w:rPr>
          <w:rFonts w:ascii="Times New Roman" w:hAnsi="Times New Roman" w:cs="Times New Roman"/>
          <w:b/>
          <w:bCs/>
          <w:sz w:val="24"/>
        </w:rPr>
        <w:t> реальными вещами</w:t>
      </w:r>
      <w:r w:rsidRPr="00B54A16">
        <w:rPr>
          <w:rFonts w:ascii="Times New Roman" w:hAnsi="Times New Roman" w:cs="Times New Roman"/>
          <w:sz w:val="24"/>
        </w:rPr>
        <w:t>, но удобные для использования в </w:t>
      </w:r>
      <w:r w:rsidRPr="00B54A16">
        <w:rPr>
          <w:rFonts w:ascii="Times New Roman" w:hAnsi="Times New Roman" w:cs="Times New Roman"/>
          <w:b/>
          <w:bCs/>
          <w:sz w:val="24"/>
        </w:rPr>
        <w:t>условном значении</w:t>
      </w:r>
      <w:r w:rsidRPr="00B54A16">
        <w:rPr>
          <w:rFonts w:ascii="Times New Roman" w:hAnsi="Times New Roman" w:cs="Times New Roman"/>
          <w:sz w:val="24"/>
        </w:rPr>
        <w:t>, такие как палочки, кубики, шарики, детали от конструкторов и пр. Предметам-заместителям принадлежит важная роль в развитии наглядно-образного мышления, творческого воображения.</w:t>
      </w:r>
    </w:p>
    <w:p w:rsidR="00B54A16" w:rsidRPr="00B54A16" w:rsidRDefault="00FB092F" w:rsidP="00FB092F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proofErr w:type="gramStart"/>
      <w:r w:rsidR="00B54A16" w:rsidRPr="00B54A16">
        <w:rPr>
          <w:rFonts w:ascii="Times New Roman" w:hAnsi="Times New Roman" w:cs="Times New Roman"/>
          <w:sz w:val="24"/>
        </w:rPr>
        <w:t>Для разыгрывания различных сюжетов хорошо иметь кукол, представляющих разные профессии: врач, милиционер, пожарник, повар, клоун, космонавт, гонщик и пр.</w:t>
      </w:r>
      <w:proofErr w:type="gramEnd"/>
      <w:r w:rsidR="00B54A16" w:rsidRPr="00B54A16">
        <w:rPr>
          <w:rFonts w:ascii="Times New Roman" w:hAnsi="Times New Roman" w:cs="Times New Roman"/>
          <w:sz w:val="24"/>
        </w:rPr>
        <w:t xml:space="preserve"> Для мальчиков будут интересны куклы-солдатики.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 w:rsidR="00B54A16" w:rsidRPr="00B54A16">
        <w:rPr>
          <w:rFonts w:ascii="Times New Roman" w:hAnsi="Times New Roman" w:cs="Times New Roman"/>
          <w:sz w:val="24"/>
        </w:rPr>
        <w:t>Помимо кукол у детей должны быть игрушечные животные (кошечки, собачки, медведи, птицы (курочка, петушок) и пр.</w:t>
      </w:r>
      <w:proofErr w:type="gramEnd"/>
      <w:r w:rsidR="00B54A16" w:rsidRPr="00B54A16">
        <w:rPr>
          <w:rFonts w:ascii="Times New Roman" w:hAnsi="Times New Roman" w:cs="Times New Roman"/>
          <w:sz w:val="24"/>
        </w:rPr>
        <w:t xml:space="preserve"> Такие игрушки также должны быть сделаны из разных материалов, иметь разные размеры и яркую окраску.</w:t>
      </w:r>
    </w:p>
    <w:p w:rsidR="00B54A16" w:rsidRPr="00B54A16" w:rsidRDefault="00B54A16" w:rsidP="005C10C9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B54A16">
        <w:rPr>
          <w:rFonts w:ascii="Times New Roman" w:hAnsi="Times New Roman" w:cs="Times New Roman"/>
          <w:sz w:val="24"/>
        </w:rPr>
        <w:t>И, наконец, самое важное условие организации режиссерской игр</w:t>
      </w:r>
      <w:proofErr w:type="gramStart"/>
      <w:r w:rsidRPr="00B54A16">
        <w:rPr>
          <w:rFonts w:ascii="Times New Roman" w:hAnsi="Times New Roman" w:cs="Times New Roman"/>
          <w:sz w:val="24"/>
        </w:rPr>
        <w:t>ы-</w:t>
      </w:r>
      <w:proofErr w:type="gramEnd"/>
      <w:r w:rsidRPr="00B54A16">
        <w:rPr>
          <w:rFonts w:ascii="Times New Roman" w:hAnsi="Times New Roman" w:cs="Times New Roman"/>
          <w:sz w:val="24"/>
        </w:rPr>
        <w:t xml:space="preserve"> умелое руководство развитием этой игры.</w:t>
      </w:r>
    </w:p>
    <w:p w:rsidR="00B54A16" w:rsidRPr="00B54A16" w:rsidRDefault="00B54A16" w:rsidP="00FB092F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B54A16">
        <w:rPr>
          <w:rFonts w:ascii="Times New Roman" w:hAnsi="Times New Roman" w:cs="Times New Roman"/>
          <w:sz w:val="24"/>
        </w:rPr>
        <w:t>Маленькие дети в возрасте 3 лет не всегда самостоятельно способны играть в задуманные взрослыми игры. </w:t>
      </w:r>
      <w:r w:rsidRPr="00B54A16">
        <w:rPr>
          <w:rFonts w:ascii="Times New Roman" w:hAnsi="Times New Roman" w:cs="Times New Roman"/>
          <w:i/>
          <w:iCs/>
          <w:sz w:val="24"/>
        </w:rPr>
        <w:t>Не стоит навязывать им свой сюжет, а для начала воспитателю следует показать наглядный пример, объяснив, как играть, управляя героями и придумывая сценарий.</w:t>
      </w:r>
      <w:r w:rsidR="00FB092F">
        <w:rPr>
          <w:rFonts w:ascii="Times New Roman" w:hAnsi="Times New Roman" w:cs="Times New Roman"/>
          <w:sz w:val="24"/>
        </w:rPr>
        <w:t xml:space="preserve"> </w:t>
      </w:r>
      <w:r w:rsidRPr="00B54A16">
        <w:rPr>
          <w:rFonts w:ascii="Times New Roman" w:hAnsi="Times New Roman" w:cs="Times New Roman"/>
          <w:sz w:val="24"/>
        </w:rPr>
        <w:t>В младшей группе ребенок по предложению воспитателя включается в разнообразные имитационные игры, связанные с передачей образов.</w:t>
      </w:r>
    </w:p>
    <w:p w:rsidR="00B54A16" w:rsidRPr="00B54A16" w:rsidRDefault="00B54A16" w:rsidP="005C10C9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B54A16">
        <w:rPr>
          <w:rFonts w:ascii="Times New Roman" w:hAnsi="Times New Roman" w:cs="Times New Roman"/>
          <w:b/>
          <w:bCs/>
          <w:sz w:val="24"/>
        </w:rPr>
        <w:t>Воспитатель участвует в игре как:</w:t>
      </w:r>
    </w:p>
    <w:p w:rsidR="00B54A16" w:rsidRPr="00B54A16" w:rsidRDefault="00B54A16" w:rsidP="005C10C9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B54A16">
        <w:rPr>
          <w:rFonts w:ascii="Times New Roman" w:hAnsi="Times New Roman" w:cs="Times New Roman"/>
          <w:sz w:val="24"/>
        </w:rPr>
        <w:t>- зритель, наблюдатель;</w:t>
      </w:r>
    </w:p>
    <w:p w:rsidR="00B54A16" w:rsidRPr="00B54A16" w:rsidRDefault="00B54A16" w:rsidP="005C10C9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B54A16">
        <w:rPr>
          <w:rFonts w:ascii="Times New Roman" w:hAnsi="Times New Roman" w:cs="Times New Roman"/>
          <w:sz w:val="24"/>
        </w:rPr>
        <w:t>- стимулирует режиссерскую игру;</w:t>
      </w:r>
      <w:r>
        <w:rPr>
          <w:rFonts w:ascii="Times New Roman" w:hAnsi="Times New Roman" w:cs="Times New Roman"/>
          <w:sz w:val="24"/>
        </w:rPr>
        <w:t xml:space="preserve"> </w:t>
      </w:r>
      <w:r w:rsidRPr="00B54A16">
        <w:rPr>
          <w:rFonts w:ascii="Times New Roman" w:hAnsi="Times New Roman" w:cs="Times New Roman"/>
          <w:sz w:val="24"/>
        </w:rPr>
        <w:t>направляет ее;</w:t>
      </w:r>
    </w:p>
    <w:p w:rsidR="00B54A16" w:rsidRPr="00B54A16" w:rsidRDefault="00B54A16" w:rsidP="005C10C9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B54A16">
        <w:rPr>
          <w:rFonts w:ascii="Times New Roman" w:hAnsi="Times New Roman" w:cs="Times New Roman"/>
          <w:sz w:val="24"/>
        </w:rPr>
        <w:t>- уводит от простого манипулирования;</w:t>
      </w:r>
    </w:p>
    <w:p w:rsidR="00B54A16" w:rsidRPr="00B54A16" w:rsidRDefault="00B54A16" w:rsidP="005C10C9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B54A16">
        <w:rPr>
          <w:rFonts w:ascii="Times New Roman" w:hAnsi="Times New Roman" w:cs="Times New Roman"/>
          <w:sz w:val="24"/>
        </w:rPr>
        <w:t>- воздерживается от прямых указаний, замечаний в адрес играющих детей;</w:t>
      </w:r>
    </w:p>
    <w:p w:rsidR="00B54A16" w:rsidRPr="00B54A16" w:rsidRDefault="00B54A16" w:rsidP="005C10C9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B54A16">
        <w:rPr>
          <w:rFonts w:ascii="Times New Roman" w:hAnsi="Times New Roman" w:cs="Times New Roman"/>
          <w:sz w:val="24"/>
        </w:rPr>
        <w:t>- прибегает к постановке проблемного задания;</w:t>
      </w:r>
    </w:p>
    <w:p w:rsidR="00B54A16" w:rsidRPr="00B54A16" w:rsidRDefault="00B54A16" w:rsidP="005C10C9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B54A16">
        <w:rPr>
          <w:rFonts w:ascii="Times New Roman" w:hAnsi="Times New Roman" w:cs="Times New Roman"/>
          <w:sz w:val="24"/>
        </w:rPr>
        <w:t>- вмешивается в игру тактично, учитывая особенности ребенка.</w:t>
      </w:r>
    </w:p>
    <w:p w:rsidR="00B54A16" w:rsidRPr="00B54A16" w:rsidRDefault="00B54A16" w:rsidP="005C10C9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B54A16">
        <w:rPr>
          <w:rFonts w:ascii="Times New Roman" w:hAnsi="Times New Roman" w:cs="Times New Roman"/>
          <w:sz w:val="24"/>
        </w:rPr>
        <w:t>На каждом возрастном этапе педагогический процесс по отношению к игре должен быть </w:t>
      </w:r>
      <w:proofErr w:type="spellStart"/>
      <w:r w:rsidRPr="00B54A16">
        <w:rPr>
          <w:rFonts w:ascii="Times New Roman" w:hAnsi="Times New Roman" w:cs="Times New Roman"/>
          <w:i/>
          <w:iCs/>
          <w:sz w:val="24"/>
        </w:rPr>
        <w:t>двучастным</w:t>
      </w:r>
      <w:proofErr w:type="spellEnd"/>
      <w:r w:rsidRPr="00B54A16">
        <w:rPr>
          <w:rFonts w:ascii="Times New Roman" w:hAnsi="Times New Roman" w:cs="Times New Roman"/>
          <w:sz w:val="24"/>
        </w:rPr>
        <w:t>, состоящим из ситуации </w:t>
      </w:r>
      <w:r w:rsidRPr="00B54A16">
        <w:rPr>
          <w:rFonts w:ascii="Times New Roman" w:hAnsi="Times New Roman" w:cs="Times New Roman"/>
          <w:i/>
          <w:iCs/>
          <w:sz w:val="24"/>
        </w:rPr>
        <w:t>формирования игровых умений в совместной игре взрослого с детьми</w:t>
      </w:r>
      <w:r w:rsidRPr="00B54A16">
        <w:rPr>
          <w:rFonts w:ascii="Times New Roman" w:hAnsi="Times New Roman" w:cs="Times New Roman"/>
          <w:sz w:val="24"/>
        </w:rPr>
        <w:t>, где взрослый – «играющий партнер», и самостоятельной детской игры, в которую взрослый непосредственно не включается, а лишь обеспечивает условия для нее.</w:t>
      </w:r>
    </w:p>
    <w:p w:rsidR="00B54A16" w:rsidRPr="00B54A16" w:rsidRDefault="00B54A16" w:rsidP="005C10C9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B54A16">
        <w:rPr>
          <w:rFonts w:ascii="Times New Roman" w:hAnsi="Times New Roman" w:cs="Times New Roman"/>
          <w:sz w:val="24"/>
        </w:rPr>
        <w:lastRenderedPageBreak/>
        <w:t>Игра выполняет свои развивающие функции только тогда, когда является детской деятельностью, самостоятельной. В этом случае именно в игре впервые начинает проявлять себя воображение – основа творческой деятельности человека.</w:t>
      </w:r>
    </w:p>
    <w:p w:rsidR="00B54A16" w:rsidRPr="00B54A16" w:rsidRDefault="00B54A16" w:rsidP="005C10C9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B54A16">
        <w:rPr>
          <w:rFonts w:ascii="Times New Roman" w:hAnsi="Times New Roman" w:cs="Times New Roman"/>
          <w:sz w:val="24"/>
        </w:rPr>
        <w:t>Эти слова очень подходят для развития инициативы ребенка.</w:t>
      </w:r>
    </w:p>
    <w:p w:rsidR="00B54A16" w:rsidRPr="00B54A16" w:rsidRDefault="00B54A16" w:rsidP="005C10C9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B54A16">
        <w:rPr>
          <w:rFonts w:ascii="Times New Roman" w:hAnsi="Times New Roman" w:cs="Times New Roman"/>
          <w:b/>
          <w:bCs/>
          <w:sz w:val="24"/>
        </w:rPr>
        <w:t>Скажи мне и я забуду</w:t>
      </w:r>
    </w:p>
    <w:p w:rsidR="00B54A16" w:rsidRPr="00B54A16" w:rsidRDefault="00B54A16" w:rsidP="005C10C9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r w:rsidRPr="00B54A16">
        <w:rPr>
          <w:rFonts w:ascii="Times New Roman" w:hAnsi="Times New Roman" w:cs="Times New Roman"/>
          <w:b/>
          <w:bCs/>
          <w:sz w:val="24"/>
        </w:rPr>
        <w:t>Покажи мне, и я запомню</w:t>
      </w:r>
    </w:p>
    <w:p w:rsidR="00B54A16" w:rsidRPr="00B54A16" w:rsidRDefault="00B54A16" w:rsidP="005C10C9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B54A16">
        <w:rPr>
          <w:rFonts w:ascii="Times New Roman" w:hAnsi="Times New Roman" w:cs="Times New Roman"/>
          <w:b/>
          <w:bCs/>
          <w:sz w:val="24"/>
        </w:rPr>
        <w:t>Позволь мне сделать, и я запомню это навсегда</w:t>
      </w:r>
    </w:p>
    <w:p w:rsidR="00CB6648" w:rsidRDefault="00CB6648" w:rsidP="005C10C9">
      <w:pPr>
        <w:spacing w:after="0"/>
        <w:ind w:firstLine="709"/>
      </w:pPr>
    </w:p>
    <w:sectPr w:rsidR="00CB6648" w:rsidSect="00B54A1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A16"/>
    <w:rsid w:val="005C10C9"/>
    <w:rsid w:val="00A574BD"/>
    <w:rsid w:val="00AD7F6F"/>
    <w:rsid w:val="00B54A16"/>
    <w:rsid w:val="00CB6648"/>
    <w:rsid w:val="00FB0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3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964</Words>
  <Characters>5497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7</cp:revision>
  <dcterms:created xsi:type="dcterms:W3CDTF">2023-03-22T16:54:00Z</dcterms:created>
  <dcterms:modified xsi:type="dcterms:W3CDTF">2023-03-22T17:58:00Z</dcterms:modified>
</cp:coreProperties>
</file>