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2758" w14:textId="77777777" w:rsidR="00197E61" w:rsidRDefault="004A7F0B" w:rsidP="004A7F0B">
      <w:pPr>
        <w:rPr>
          <w:b/>
          <w:bCs/>
          <w:i/>
          <w:iCs/>
        </w:rPr>
      </w:pPr>
      <w:r w:rsidRPr="00197E61">
        <w:rPr>
          <w:b/>
          <w:bCs/>
          <w:i/>
          <w:iCs/>
        </w:rPr>
        <w:t xml:space="preserve">Развитие и обучение ребенка: </w:t>
      </w:r>
    </w:p>
    <w:p w14:paraId="7EC28281" w14:textId="28C587A2" w:rsidR="004A7F0B" w:rsidRPr="00197E61" w:rsidRDefault="004A7F0B" w:rsidP="004A7F0B">
      <w:pPr>
        <w:rPr>
          <w:b/>
          <w:bCs/>
          <w:i/>
          <w:iCs/>
        </w:rPr>
      </w:pPr>
      <w:r w:rsidRPr="00197E61">
        <w:rPr>
          <w:b/>
          <w:bCs/>
          <w:i/>
          <w:iCs/>
        </w:rPr>
        <w:t>лучшие книги для родителей.</w:t>
      </w:r>
    </w:p>
    <w:p w14:paraId="07158029" w14:textId="77777777" w:rsidR="004A7F0B" w:rsidRDefault="004A7F0B" w:rsidP="004A7F0B"/>
    <w:p w14:paraId="26763826" w14:textId="77777777" w:rsidR="00767FEC" w:rsidRDefault="004A7F0B" w:rsidP="004A7F0B">
      <w:r>
        <w:t xml:space="preserve"> ...Однажды к А. С. Макаренко пришла молодая мать и спросила</w:t>
      </w:r>
      <w:r w:rsidR="00767FEC">
        <w:t>:</w:t>
      </w:r>
    </w:p>
    <w:p w14:paraId="5EE24A95" w14:textId="0E51C341" w:rsidR="004A7F0B" w:rsidRDefault="00C05560" w:rsidP="004A7F0B">
      <w:r>
        <w:t xml:space="preserve">— </w:t>
      </w:r>
      <w:r>
        <w:t xml:space="preserve">С </w:t>
      </w:r>
      <w:r w:rsidR="004A7F0B">
        <w:t>какого возраста следует начинать воспитание ребенка</w:t>
      </w:r>
      <w:r w:rsidR="006D621B">
        <w:t>?</w:t>
      </w:r>
    </w:p>
    <w:p w14:paraId="2A541DFB" w14:textId="77777777" w:rsidR="004A7F0B" w:rsidRDefault="004A7F0B" w:rsidP="004A7F0B">
      <w:r>
        <w:t>— А сколько лет вашему ребенку? — поинтересовался Антон Семенович.</w:t>
      </w:r>
    </w:p>
    <w:p w14:paraId="780EF694" w14:textId="77777777" w:rsidR="004A7F0B" w:rsidRDefault="004A7F0B" w:rsidP="004A7F0B">
      <w:r>
        <w:t>— Ему всего три недели.</w:t>
      </w:r>
    </w:p>
    <w:p w14:paraId="71168825" w14:textId="77777777" w:rsidR="004A7F0B" w:rsidRDefault="004A7F0B" w:rsidP="004A7F0B">
      <w:r>
        <w:t>— Ну что ж... Вы опоздали ровно на три недели.</w:t>
      </w:r>
    </w:p>
    <w:p w14:paraId="0871E15D" w14:textId="77777777" w:rsidR="004A7F0B" w:rsidRDefault="004A7F0B" w:rsidP="004A7F0B">
      <w:proofErr w:type="spellStart"/>
      <w:r>
        <w:t>Л.Пантелеев</w:t>
      </w:r>
      <w:proofErr w:type="spellEnd"/>
      <w:r>
        <w:t>. "Наша Маша. Книга для родителей"</w:t>
      </w:r>
    </w:p>
    <w:p w14:paraId="13DF723F" w14:textId="77777777" w:rsidR="004A7F0B" w:rsidRDefault="004A7F0B" w:rsidP="004A7F0B"/>
    <w:p w14:paraId="7E2E9CF8" w14:textId="77777777" w:rsidR="004A7F0B" w:rsidRDefault="004A7F0B" w:rsidP="004A7F0B">
      <w:r>
        <w:t>Если собрать в одной книге все вопросы, которые мучают молодых родителей, получится том, не уступающий по толщине бумажному изданию Википедии. А в нем, как известно, пять тысяч страниц. И все они постоянно крутятся в головах несчастных мам и пап! Как не выбиться из сил, пытаясь разобраться со всеми проблемами сразу?</w:t>
      </w:r>
    </w:p>
    <w:p w14:paraId="5D48DE3D" w14:textId="77777777" w:rsidR="004A7F0B" w:rsidRDefault="004A7F0B" w:rsidP="004A7F0B"/>
    <w:p w14:paraId="4F82A5A6" w14:textId="77777777" w:rsidR="004A7F0B" w:rsidRDefault="004A7F0B" w:rsidP="004A7F0B">
      <w:r>
        <w:t>1. "Ребенок и уход за ним"</w:t>
      </w:r>
    </w:p>
    <w:p w14:paraId="537C00E1" w14:textId="77777777" w:rsidR="002608FF" w:rsidRDefault="004A7F0B" w:rsidP="004A7F0B">
      <w:r>
        <w:t>Книга "Ребенок и уход за ним" остается востребованной до сих пор, хотя многие советы за давностью лет (впервые она была издана в 1946 году) уже утратили актуальность. Но иметь ее на полке не помешает и в XXI веке.</w:t>
      </w:r>
      <w:r w:rsidR="002608FF">
        <w:t xml:space="preserve"> </w:t>
      </w:r>
      <w:r>
        <w:t xml:space="preserve">Большинство современных авторов не отрицают опыт </w:t>
      </w:r>
      <w:proofErr w:type="spellStart"/>
      <w:r>
        <w:t>Спока</w:t>
      </w:r>
      <w:proofErr w:type="spellEnd"/>
      <w:r>
        <w:t xml:space="preserve">, а скорее перерабатывают его под новые условия жизни. Как правило, они уделяют внимание вопросам как физиологии и роста, так и психологии и развития ребенка. </w:t>
      </w:r>
    </w:p>
    <w:p w14:paraId="4B49575F" w14:textId="77777777" w:rsidR="002608FF" w:rsidRDefault="004A7F0B" w:rsidP="004A7F0B">
      <w:r>
        <w:t xml:space="preserve">2. В книге "Здоровье ребенка и здравый смысл его родственников" сочетаются советы по обустройству жизни ребенка, подробный рассказ о возможных болезнях и опасностях, а заодно рекомендации по укреплению нервной системы родителей. Кроме того, </w:t>
      </w:r>
      <w:proofErr w:type="spellStart"/>
      <w:r>
        <w:t>Комаровский</w:t>
      </w:r>
      <w:proofErr w:type="spellEnd"/>
      <w:r>
        <w:t xml:space="preserve"> — автор серии "Справочников здравомыслящих родителей", призванных помочь родителям в профилактике и лечении детских инфекций.</w:t>
      </w:r>
    </w:p>
    <w:p w14:paraId="03328445" w14:textId="77777777" w:rsidR="002608FF" w:rsidRDefault="004A7F0B" w:rsidP="004A7F0B">
      <w:r>
        <w:t xml:space="preserve">3. Методика </w:t>
      </w:r>
      <w:proofErr w:type="spellStart"/>
      <w:r>
        <w:t>Глена</w:t>
      </w:r>
      <w:proofErr w:type="spellEnd"/>
      <w:r>
        <w:t xml:space="preserve"> </w:t>
      </w:r>
      <w:proofErr w:type="spellStart"/>
      <w:r>
        <w:t>Домана</w:t>
      </w:r>
      <w:proofErr w:type="spellEnd"/>
      <w:r>
        <w:t xml:space="preserve"> ("Гармоничное развитие ребенка"), напротив, ориентирована именно на занятия родителей со своим ребенком, причем именно у родителей здесь самая активная роль. Упражнения, разработанные </w:t>
      </w:r>
      <w:proofErr w:type="spellStart"/>
      <w:r>
        <w:t>Доманом</w:t>
      </w:r>
      <w:proofErr w:type="spellEnd"/>
      <w:r>
        <w:t xml:space="preserve">, отлично тренируют память и дают ребенку огромную базу знаний за первые годы жизни. </w:t>
      </w:r>
      <w:proofErr w:type="spellStart"/>
      <w:r>
        <w:t>Доман</w:t>
      </w:r>
      <w:proofErr w:type="spellEnd"/>
      <w:r>
        <w:t xml:space="preserve"> предлагает использовать для обучения карточки с различными фактами из области географии, истории, биологии, а также с первых месяцев учить читать и считать.</w:t>
      </w:r>
    </w:p>
    <w:p w14:paraId="332BFB23" w14:textId="647F5025" w:rsidR="004A7F0B" w:rsidRDefault="004A7F0B" w:rsidP="004A7F0B">
      <w:r>
        <w:t xml:space="preserve">4. К родителям обращена и книга "Поверь в свое дитя" </w:t>
      </w:r>
      <w:proofErr w:type="spellStart"/>
      <w:r>
        <w:t>Сесиль</w:t>
      </w:r>
      <w:proofErr w:type="spellEnd"/>
      <w:r>
        <w:t xml:space="preserve"> Лупан, одной из самых известных мам в мире. В основе ее методики лежит внимание к своему ребенку, постепенное раскрытие его индивидуального потенциала, а советы или упражнения варьируются в зависимости от того, к чему у ребенка возникает интерес. Лупан превращает обучение в игру: чтение — через пение букв на мотив детских песенок, счет — через шуточные загадки. Главное — не заставлять ребенка заниматься по строгому графику и не добиваться эффективности любой ценой.</w:t>
      </w:r>
    </w:p>
    <w:p w14:paraId="08530456" w14:textId="77777777" w:rsidR="004A7F0B" w:rsidRDefault="004A7F0B" w:rsidP="004A7F0B">
      <w:r>
        <w:t>5. Российскими педагогами разработаны целые комплексы игр, призванных развить творческие способности ребенка и его мышление. Например, головоломки Бориса и Елены Никитиных, тренирующие логику и образное мышление ребенка ("Интеллектуальные игры" Б. Никитина), или кубики с цифрами и буквами Николая Зайцева, к которым прилагается подробное "руководство по эксплуатации": можно распевать слоги или складывать слова, обращаться к таблицам слогов (есть и отдельные — по арифметике). Занимающиеся по этой методике дети к четырем годам самостоятельно читают, а к пяти умеют считать до ста.</w:t>
      </w:r>
    </w:p>
    <w:p w14:paraId="0CB7DF17" w14:textId="1E15CE31" w:rsidR="004A7F0B" w:rsidRDefault="004A7F0B">
      <w:r>
        <w:t xml:space="preserve">6. </w:t>
      </w:r>
      <w:proofErr w:type="spellStart"/>
      <w:r>
        <w:t>Масару</w:t>
      </w:r>
      <w:proofErr w:type="spellEnd"/>
      <w:r>
        <w:t xml:space="preserve"> </w:t>
      </w:r>
      <w:proofErr w:type="spellStart"/>
      <w:r>
        <w:t>Ибука</w:t>
      </w:r>
      <w:proofErr w:type="spellEnd"/>
      <w:r>
        <w:t xml:space="preserve"> ("После трех уже поздно"), основатель компании </w:t>
      </w:r>
      <w:proofErr w:type="spellStart"/>
      <w:r>
        <w:t>Sony</w:t>
      </w:r>
      <w:proofErr w:type="spellEnd"/>
      <w:r>
        <w:t xml:space="preserve"> и автор одной из самых популярных методик раннего развития, предлагает уникальную систему, затрагивающую разные аспекты жизни ребенка, от распорядка дня до пробуждения интереса к искусству. Он делает акцент не на навыках, а на воспитании чувств и нравственных качеств, и настаивает, что важно поощрять фантазию и поддерживать творческие начинания. </w:t>
      </w:r>
      <w:proofErr w:type="spellStart"/>
      <w:r>
        <w:t>Ибука</w:t>
      </w:r>
      <w:proofErr w:type="spellEnd"/>
      <w:r>
        <w:t xml:space="preserve"> подчеркивает, что для детей не существует "слишком сложных" вещей — если они что-то не готовы понять, они просто не обращают на это внимания.</w:t>
      </w:r>
    </w:p>
    <w:p w14:paraId="1FA46F1F" w14:textId="4128128B" w:rsidR="00E37E64" w:rsidRDefault="00727A21" w:rsidP="00E37E64">
      <w:r>
        <w:t xml:space="preserve">7. </w:t>
      </w:r>
      <w:r w:rsidR="00E37E64">
        <w:t xml:space="preserve">Кроме неподъемных трудов о детской психологии есть множество книг, в которых родители могут найти ответ на главный вопрос: как понять своего ребенка? Среди них, например, "Маленькие дети и их матери" и "Разговор с родителями" английского психоаналитика Дональда </w:t>
      </w:r>
      <w:proofErr w:type="spellStart"/>
      <w:r w:rsidR="00E37E64">
        <w:t>Винникотта</w:t>
      </w:r>
      <w:proofErr w:type="spellEnd"/>
      <w:r w:rsidR="00E37E64">
        <w:t>, доступно отражающие важность психологической привязанности детей и родителей и позволяющие избежать проблем в общении.</w:t>
      </w:r>
    </w:p>
    <w:p w14:paraId="17BE87D8" w14:textId="1D3DCDC0" w:rsidR="00E37E64" w:rsidRDefault="00727A21" w:rsidP="00E37E64">
      <w:r>
        <w:t xml:space="preserve">8. </w:t>
      </w:r>
      <w:r w:rsidR="00E37E64">
        <w:t xml:space="preserve">"Книга для неидеальных родителей" практикующего психолога Ирины </w:t>
      </w:r>
      <w:proofErr w:type="spellStart"/>
      <w:r w:rsidR="00E37E64">
        <w:t>Млодик</w:t>
      </w:r>
      <w:proofErr w:type="spellEnd"/>
      <w:r w:rsidR="00E37E64">
        <w:t xml:space="preserve"> посвящена описанию возрастных особенностей детей и влияющих на их чувства и желания факторов. </w:t>
      </w:r>
    </w:p>
    <w:p w14:paraId="35A67291" w14:textId="20719B16" w:rsidR="00E37E64" w:rsidRDefault="00727A21" w:rsidP="00E37E64">
      <w:r>
        <w:t>9.</w:t>
      </w:r>
      <w:r w:rsidR="00E37E64">
        <w:t xml:space="preserve"> Поклонникам современной американской популярной психологии будет интересно познакомиться с методикой Джона Грэя в книге "Дети с небес", а приобщиться к практике можно, прочитав книгу Елены Николаевой "111 баек детских психологов".</w:t>
      </w:r>
    </w:p>
    <w:p w14:paraId="297BF460" w14:textId="7546A7B7" w:rsidR="00E37E64" w:rsidRDefault="000E4B6C" w:rsidP="00E37E64">
      <w:r>
        <w:t>10</w:t>
      </w:r>
      <w:r w:rsidR="00E37E64">
        <w:t>. Много полезных рекомендаций и советов можно найти в книге известного писателя, психотерапевта и психолога Владимира Леви "Нестандартный ребенок". Как избежать непослушания, как не избаловать ребенка и при этом не заставить его чувствовать себя ненужным и нелюбимым, как пережить переходный возраст — Леви делится с родителями профессиональными секретами, но при этом не призывает родителей следовать какой-то четкой схеме воспитания. Такой, разумеется, просто не существует.</w:t>
      </w:r>
    </w:p>
    <w:p w14:paraId="1E5D95D2" w14:textId="6296038B" w:rsidR="00E37E64" w:rsidRDefault="000E4B6C" w:rsidP="00E37E64">
      <w:r>
        <w:t>11.</w:t>
      </w:r>
      <w:r w:rsidR="00E37E64">
        <w:t xml:space="preserve"> В книге "Воспитываем ребенка? Или себя?" практикующий психолог Светлана Иевлева предлагает родителям поразмышлять о том, из-за чего дети ведут себя так, а не иначе, и как выйти из затруднительного положения. Ведь именно от родителей в итоге зависит, как спустя много лет адаптируется ребенок к самостоятельной жизни. Она рассматривает все периоды взросления — от рождения до школьного возраста — и снабжает подробными комментариями бытовые ситуации, которые, оказывается, иногда играют большую роль, чем кажется на первый взгляд.</w:t>
      </w:r>
    </w:p>
    <w:p w14:paraId="4593F5F5" w14:textId="2BBBAC38" w:rsidR="00C821CE" w:rsidRDefault="000E4B6C">
      <w:r>
        <w:t>12</w:t>
      </w:r>
      <w:r w:rsidR="00E37E64">
        <w:t xml:space="preserve">. Детям свойственно ставить взрослых в тупик, и иногда их изобретательность поражает. Найти правильный и понятный ответ порой не так просто. Нужно взглянуть на мир глазами ребенка — и обнаружить другую, отличающуюся от взрослой логику и новые законы реальности. В этом могут помочь книги Адель Фабер и Элейн </w:t>
      </w:r>
      <w:proofErr w:type="spellStart"/>
      <w:r w:rsidR="00E37E64">
        <w:t>Мазлиш</w:t>
      </w:r>
      <w:proofErr w:type="spellEnd"/>
      <w:r w:rsidR="00E37E64">
        <w:t xml:space="preserve"> ("Как говорить, чтобы дети слушали, и слушать, чтобы дети говорили", американского психолога и педагога </w:t>
      </w:r>
      <w:proofErr w:type="spellStart"/>
      <w:r w:rsidR="00E37E64">
        <w:t>Эды</w:t>
      </w:r>
      <w:proofErr w:type="spellEnd"/>
      <w:r w:rsidR="00E37E64">
        <w:t xml:space="preserve"> </w:t>
      </w:r>
      <w:proofErr w:type="spellStart"/>
      <w:r w:rsidR="00E37E64">
        <w:t>ле</w:t>
      </w:r>
      <w:proofErr w:type="spellEnd"/>
      <w:r w:rsidR="00E37E64">
        <w:t xml:space="preserve"> </w:t>
      </w:r>
      <w:proofErr w:type="spellStart"/>
      <w:r w:rsidR="00E37E64">
        <w:t>Шан</w:t>
      </w:r>
      <w:proofErr w:type="spellEnd"/>
      <w:r w:rsidR="00E37E64">
        <w:t xml:space="preserve"> ("Когда ваш ребенок сводит вас с ума"), нашей соотечественницы Юлии </w:t>
      </w:r>
      <w:proofErr w:type="spellStart"/>
      <w:r w:rsidR="00E37E64">
        <w:t>Гиппенрейтер</w:t>
      </w:r>
      <w:proofErr w:type="spellEnd"/>
      <w:r w:rsidR="00E37E64">
        <w:t xml:space="preserve"> ("Общаться с ребенком. Как?"). </w:t>
      </w:r>
      <w:proofErr w:type="spellStart"/>
      <w:r w:rsidR="00E37E64">
        <w:t>Бретт</w:t>
      </w:r>
      <w:proofErr w:type="spellEnd"/>
      <w:r w:rsidR="00E37E64">
        <w:t xml:space="preserve"> Дорис написала книгу "Жила-была девочка, похожая на тебя", в которой рассказывает, как помочь детям преодолевать страхи и тревоги, а в разрешении всевозможных конфликтов родителей проинструктируют Екатерина Мурашова ("Ваш непонятный ребенок") и Елена Алексеева ("Как понять ребенка"). Чувства детей, особенности поведения, всевозможные фобии — эти книги помогут найти с ребенком общий язык.</w:t>
      </w:r>
    </w:p>
    <w:sectPr w:rsidR="00C8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0B"/>
    <w:rsid w:val="000E4B6C"/>
    <w:rsid w:val="00197E61"/>
    <w:rsid w:val="002608FF"/>
    <w:rsid w:val="004A7F0B"/>
    <w:rsid w:val="00655CF8"/>
    <w:rsid w:val="006D621B"/>
    <w:rsid w:val="00727A21"/>
    <w:rsid w:val="00767FEC"/>
    <w:rsid w:val="00847E07"/>
    <w:rsid w:val="00B6360F"/>
    <w:rsid w:val="00BF47D0"/>
    <w:rsid w:val="00C05560"/>
    <w:rsid w:val="00C821CE"/>
    <w:rsid w:val="00E3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73ECE"/>
  <w15:chartTrackingRefBased/>
  <w15:docId w15:val="{D4DDDBB1-2F1D-5D4A-B9C7-514EEFE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79817614180</dc:creator>
  <cp:keywords/>
  <dc:description/>
  <cp:lastModifiedBy>79817614180</cp:lastModifiedBy>
  <cp:revision>2</cp:revision>
  <dcterms:created xsi:type="dcterms:W3CDTF">2023-03-22T06:38:00Z</dcterms:created>
  <dcterms:modified xsi:type="dcterms:W3CDTF">2023-03-22T06:38:00Z</dcterms:modified>
</cp:coreProperties>
</file>