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84" w:rsidRDefault="00D55884" w:rsidP="00D55884">
      <w:pPr>
        <w:spacing w:after="0" w:line="240" w:lineRule="auto"/>
        <w:jc w:val="center"/>
        <w:rPr>
          <w:rFonts w:eastAsia="Calibri"/>
          <w:color w:val="000000"/>
        </w:rPr>
      </w:pPr>
      <w:r w:rsidRPr="00D55884">
        <w:rPr>
          <w:rFonts w:eastAsia="Calibri"/>
          <w:color w:val="000000"/>
        </w:rPr>
        <w:t xml:space="preserve">Муниципальное дошкольное образовательное учреждение </w:t>
      </w:r>
    </w:p>
    <w:p w:rsidR="00D55884" w:rsidRPr="00D55884" w:rsidRDefault="00D55884" w:rsidP="00D55884">
      <w:pPr>
        <w:spacing w:after="0" w:line="240" w:lineRule="auto"/>
        <w:jc w:val="center"/>
        <w:rPr>
          <w:rFonts w:eastAsia="Calibri"/>
          <w:color w:val="000000"/>
        </w:rPr>
      </w:pPr>
      <w:r w:rsidRPr="00D55884">
        <w:rPr>
          <w:rFonts w:eastAsia="Calibri"/>
          <w:color w:val="000000"/>
        </w:rPr>
        <w:t xml:space="preserve">«Детский сад № 73» </w:t>
      </w:r>
    </w:p>
    <w:p w:rsidR="00D55884" w:rsidRDefault="00D55884" w:rsidP="00D55884">
      <w:pPr>
        <w:spacing w:after="0" w:line="240" w:lineRule="auto"/>
        <w:rPr>
          <w:rFonts w:eastAsia="Calibri"/>
          <w:color w:val="000000"/>
        </w:rPr>
      </w:pPr>
    </w:p>
    <w:p w:rsidR="00D55884" w:rsidRDefault="00D55884" w:rsidP="00D55884">
      <w:pPr>
        <w:spacing w:after="0" w:line="240" w:lineRule="auto"/>
        <w:rPr>
          <w:rFonts w:eastAsia="Calibri"/>
          <w:color w:val="000000"/>
        </w:rPr>
      </w:pPr>
    </w:p>
    <w:p w:rsidR="00D55884" w:rsidRPr="00D55884" w:rsidRDefault="00D55884" w:rsidP="00D55884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D55884" w:rsidRPr="00D55884" w:rsidRDefault="00D55884" w:rsidP="00D55884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D55884" w:rsidRPr="00D55884" w:rsidRDefault="00D55884" w:rsidP="00D55884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D55884" w:rsidRPr="00D55884" w:rsidRDefault="00D55884" w:rsidP="00D55884">
      <w:pPr>
        <w:spacing w:after="0" w:line="240" w:lineRule="auto"/>
        <w:rPr>
          <w:rFonts w:eastAsia="Calibri"/>
          <w:b/>
          <w:color w:val="000000"/>
        </w:rPr>
      </w:pPr>
    </w:p>
    <w:p w:rsidR="00D55884" w:rsidRPr="00D55884" w:rsidRDefault="00D55884" w:rsidP="00D55884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8518E0" w:rsidRDefault="008518E0" w:rsidP="00D55884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8518E0" w:rsidRDefault="008518E0" w:rsidP="00D55884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D55884" w:rsidRDefault="00D55884" w:rsidP="00D55884">
      <w:pPr>
        <w:jc w:val="center"/>
        <w:rPr>
          <w:rFonts w:eastAsia="Calibri"/>
          <w:b/>
          <w:color w:val="000000"/>
          <w:sz w:val="32"/>
          <w:szCs w:val="32"/>
        </w:rPr>
      </w:pPr>
      <w:r w:rsidRPr="00D55884">
        <w:rPr>
          <w:rFonts w:eastAsia="Calibri"/>
          <w:b/>
          <w:color w:val="000000"/>
          <w:sz w:val="32"/>
          <w:szCs w:val="32"/>
        </w:rPr>
        <w:t>Проект «Книга – лучший друг»</w:t>
      </w:r>
    </w:p>
    <w:p w:rsidR="00D55884" w:rsidRDefault="00D55884" w:rsidP="00D55884">
      <w:pPr>
        <w:spacing w:after="0" w:line="240" w:lineRule="auto"/>
        <w:rPr>
          <w:rFonts w:eastAsia="Calibri"/>
          <w:b/>
          <w:color w:val="000000"/>
        </w:rPr>
      </w:pPr>
    </w:p>
    <w:p w:rsidR="00D55884" w:rsidRPr="00D55884" w:rsidRDefault="00D55884" w:rsidP="00D55884">
      <w:pPr>
        <w:spacing w:after="0" w:line="240" w:lineRule="auto"/>
        <w:ind w:left="4248"/>
        <w:rPr>
          <w:rFonts w:eastAsia="Calibri"/>
          <w:b/>
          <w:color w:val="000000"/>
        </w:rPr>
      </w:pPr>
      <w:r w:rsidRPr="00D55884">
        <w:rPr>
          <w:rFonts w:eastAsia="Calibri"/>
          <w:b/>
          <w:color w:val="000000"/>
        </w:rPr>
        <w:t>Разработала и реализовала:</w:t>
      </w:r>
    </w:p>
    <w:p w:rsidR="00D55884" w:rsidRPr="00D55884" w:rsidRDefault="00D55884" w:rsidP="00D55884">
      <w:pPr>
        <w:spacing w:after="0" w:line="240" w:lineRule="auto"/>
        <w:ind w:left="4248"/>
        <w:rPr>
          <w:rFonts w:eastAsia="Calibri"/>
          <w:color w:val="000000"/>
        </w:rPr>
      </w:pPr>
      <w:r w:rsidRPr="00D55884">
        <w:rPr>
          <w:rFonts w:eastAsia="Calibri"/>
          <w:color w:val="000000"/>
        </w:rPr>
        <w:t>Абакумова Татьяна Александровна,</w:t>
      </w:r>
    </w:p>
    <w:p w:rsidR="00D55884" w:rsidRDefault="008518E0" w:rsidP="00D55884">
      <w:pPr>
        <w:spacing w:after="0" w:line="240" w:lineRule="auto"/>
        <w:ind w:left="4248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="00D55884" w:rsidRPr="00D55884">
        <w:rPr>
          <w:rFonts w:eastAsia="Calibri"/>
          <w:color w:val="000000"/>
        </w:rPr>
        <w:t>оспитатель</w:t>
      </w:r>
      <w:r>
        <w:rPr>
          <w:rFonts w:eastAsia="Calibri"/>
          <w:color w:val="000000"/>
        </w:rPr>
        <w:t xml:space="preserve"> высшей квалификационной категории;</w:t>
      </w:r>
    </w:p>
    <w:p w:rsidR="008518E0" w:rsidRDefault="008518E0" w:rsidP="00D55884">
      <w:pPr>
        <w:spacing w:after="0" w:line="240" w:lineRule="auto"/>
        <w:ind w:left="4248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Лошакова</w:t>
      </w:r>
      <w:proofErr w:type="spellEnd"/>
      <w:r>
        <w:rPr>
          <w:rFonts w:eastAsia="Calibri"/>
          <w:color w:val="000000"/>
        </w:rPr>
        <w:t xml:space="preserve"> Ольга Николаевна,</w:t>
      </w:r>
    </w:p>
    <w:p w:rsidR="008518E0" w:rsidRPr="00D55884" w:rsidRDefault="008518E0" w:rsidP="00D55884">
      <w:pPr>
        <w:spacing w:after="0" w:line="240" w:lineRule="auto"/>
        <w:ind w:left="4248"/>
        <w:rPr>
          <w:rFonts w:eastAsia="Calibri"/>
          <w:color w:val="000000"/>
        </w:rPr>
      </w:pPr>
      <w:r>
        <w:rPr>
          <w:rFonts w:eastAsia="Calibri"/>
          <w:color w:val="000000"/>
        </w:rPr>
        <w:t>воспитатель высшей квалификационной категории</w:t>
      </w:r>
    </w:p>
    <w:p w:rsidR="00D55884" w:rsidRPr="00D55884" w:rsidRDefault="00D55884" w:rsidP="00D55884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8518E0" w:rsidRDefault="008518E0" w:rsidP="00D55884">
      <w:pPr>
        <w:spacing w:after="0" w:line="240" w:lineRule="auto"/>
        <w:rPr>
          <w:rFonts w:eastAsia="Calibri"/>
          <w:color w:val="000000"/>
        </w:rPr>
      </w:pPr>
    </w:p>
    <w:p w:rsidR="00D55884" w:rsidRDefault="008518E0" w:rsidP="00D55884">
      <w:pP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Березники, 2022</w:t>
      </w:r>
      <w:r w:rsidR="00D55884">
        <w:rPr>
          <w:rFonts w:eastAsia="Calibri"/>
          <w:color w:val="000000"/>
        </w:rPr>
        <w:t xml:space="preserve"> год.</w:t>
      </w:r>
    </w:p>
    <w:p w:rsidR="00D55884" w:rsidRPr="00D55884" w:rsidRDefault="00D55884" w:rsidP="00D55884">
      <w:pPr>
        <w:spacing w:after="0" w:line="240" w:lineRule="auto"/>
        <w:ind w:left="10620"/>
        <w:rPr>
          <w:rFonts w:eastAsia="Calibri"/>
          <w:b/>
          <w:color w:val="000000"/>
        </w:rPr>
      </w:pPr>
    </w:p>
    <w:p w:rsidR="00E83C51" w:rsidRDefault="007117FF" w:rsidP="00D55884">
      <w:pPr>
        <w:pStyle w:val="a3"/>
        <w:rPr>
          <w:b/>
        </w:rPr>
      </w:pPr>
      <w:r w:rsidRPr="007117FF">
        <w:rPr>
          <w:b/>
        </w:rPr>
        <w:t>Проект «Книга – лучший друг»</w:t>
      </w:r>
    </w:p>
    <w:p w:rsidR="007117FF" w:rsidRPr="00D55884" w:rsidRDefault="007117FF" w:rsidP="007117FF">
      <w:pPr>
        <w:pStyle w:val="a3"/>
        <w:jc w:val="both"/>
        <w:rPr>
          <w:sz w:val="16"/>
          <w:szCs w:val="16"/>
        </w:rPr>
      </w:pPr>
    </w:p>
    <w:p w:rsidR="007117FF" w:rsidRDefault="007117FF" w:rsidP="003943AF">
      <w:r>
        <w:rPr>
          <w:b/>
        </w:rPr>
        <w:t xml:space="preserve">Тип проекта: </w:t>
      </w:r>
      <w:r w:rsidRPr="007117FF">
        <w:t>познавательно-исследовательский, творческий</w:t>
      </w:r>
      <w:r w:rsidR="003943AF">
        <w:t>.</w:t>
      </w:r>
    </w:p>
    <w:p w:rsidR="003943AF" w:rsidRDefault="003943AF" w:rsidP="003943AF">
      <w:r w:rsidRPr="003943AF">
        <w:rPr>
          <w:b/>
        </w:rPr>
        <w:t>Продолжительность</w:t>
      </w:r>
      <w:r>
        <w:rPr>
          <w:b/>
        </w:rPr>
        <w:t xml:space="preserve">: </w:t>
      </w:r>
      <w:r w:rsidRPr="003943AF">
        <w:t>краткосрочный</w:t>
      </w:r>
      <w:r>
        <w:t xml:space="preserve"> (2 недели)</w:t>
      </w:r>
    </w:p>
    <w:p w:rsidR="003943AF" w:rsidRDefault="003943AF" w:rsidP="003943AF">
      <w:r w:rsidRPr="003943AF">
        <w:rPr>
          <w:b/>
        </w:rPr>
        <w:t>Срок реализации</w:t>
      </w:r>
      <w:r>
        <w:t xml:space="preserve">: </w:t>
      </w:r>
      <w:r w:rsidR="008518E0">
        <w:t>04</w:t>
      </w:r>
      <w:r>
        <w:t xml:space="preserve">.04.2018 – </w:t>
      </w:r>
      <w:r w:rsidR="008518E0">
        <w:t>17</w:t>
      </w:r>
      <w:r>
        <w:t>.04.20</w:t>
      </w:r>
      <w:r w:rsidR="008518E0">
        <w:t>22</w:t>
      </w:r>
    </w:p>
    <w:p w:rsidR="003943AF" w:rsidRDefault="003943AF" w:rsidP="003943AF">
      <w:r w:rsidRPr="003943AF">
        <w:rPr>
          <w:b/>
        </w:rPr>
        <w:t>Участники проекта</w:t>
      </w:r>
      <w:r>
        <w:t>: дети старшей группы, воспитатели, родители.</w:t>
      </w:r>
    </w:p>
    <w:p w:rsidR="003943AF" w:rsidRDefault="003943AF" w:rsidP="00D55884">
      <w:pPr>
        <w:spacing w:line="240" w:lineRule="auto"/>
        <w:jc w:val="both"/>
      </w:pPr>
      <w:r w:rsidRPr="003943AF">
        <w:rPr>
          <w:b/>
        </w:rPr>
        <w:t>Проблема</w:t>
      </w:r>
      <w:r>
        <w:rPr>
          <w:b/>
        </w:rPr>
        <w:t xml:space="preserve">. </w:t>
      </w:r>
      <w:r w:rsidRPr="003943AF">
        <w:t xml:space="preserve">Замечено, что с каждым годом у детей снижается интерес к печатным источникам информации: </w:t>
      </w:r>
      <w:r w:rsidR="00811FE7" w:rsidRPr="003943AF">
        <w:t>книгам, журналам</w:t>
      </w:r>
      <w:r w:rsidRPr="003943AF">
        <w:t>, энциклопедиям</w:t>
      </w:r>
      <w:r>
        <w:t>. Дети отдают предпочтение современным информационным технологиям: планшетам, смартфонам.</w:t>
      </w:r>
    </w:p>
    <w:p w:rsidR="003943AF" w:rsidRPr="003943AF" w:rsidRDefault="003943AF" w:rsidP="00D55884">
      <w:pPr>
        <w:pStyle w:val="a3"/>
        <w:jc w:val="both"/>
      </w:pPr>
      <w:r w:rsidRPr="005F5663">
        <w:rPr>
          <w:b/>
        </w:rPr>
        <w:t>Актуальность</w:t>
      </w:r>
      <w:r>
        <w:t xml:space="preserve">. </w:t>
      </w:r>
      <w:r w:rsidRPr="003943AF">
        <w:t>Ни для кого не секрет, что сегодня всё большее количество детей вырастает, так и не взяв в руки книгу.</w:t>
      </w:r>
      <w:r w:rsidR="005F5663">
        <w:t xml:space="preserve"> В век современных технологий многие считают, что чтение не так </w:t>
      </w:r>
      <w:r w:rsidR="00811FE7">
        <w:t>уж и</w:t>
      </w:r>
      <w:r w:rsidR="005F5663">
        <w:t xml:space="preserve"> необходимо. Но это мнение не только ошибочно, но и опасно.</w:t>
      </w:r>
      <w:r w:rsidRPr="003943AF">
        <w:t xml:space="preserve"> Чем же так страшна утрата потребности в чтении?</w:t>
      </w:r>
    </w:p>
    <w:p w:rsidR="003943AF" w:rsidRPr="003943AF" w:rsidRDefault="003943AF" w:rsidP="00D55884">
      <w:pPr>
        <w:pStyle w:val="a3"/>
        <w:jc w:val="both"/>
      </w:pPr>
      <w:r w:rsidRPr="003943AF">
        <w:t>Во-первых, обедняется словарный запас, понижается уровень интеллектуальных и познавательных возможностей.</w:t>
      </w:r>
    </w:p>
    <w:p w:rsidR="003943AF" w:rsidRPr="003943AF" w:rsidRDefault="003943AF" w:rsidP="00D55884">
      <w:pPr>
        <w:pStyle w:val="a3"/>
        <w:jc w:val="both"/>
      </w:pPr>
      <w:r w:rsidRPr="003943AF">
        <w:t>Во-вторых, нарушается процесс вхождения молодого человека в общество, знакомства с его моральными и духовными ценностями.</w:t>
      </w:r>
    </w:p>
    <w:p w:rsidR="003943AF" w:rsidRPr="003943AF" w:rsidRDefault="003943AF" w:rsidP="00D55884">
      <w:pPr>
        <w:pStyle w:val="a3"/>
        <w:jc w:val="both"/>
      </w:pPr>
      <w:r w:rsidRPr="003943AF">
        <w:t xml:space="preserve">В-третьих, </w:t>
      </w:r>
      <w:proofErr w:type="spellStart"/>
      <w:r w:rsidRPr="003943AF">
        <w:t>нечитающие</w:t>
      </w:r>
      <w:proofErr w:type="spellEnd"/>
      <w:r w:rsidRPr="003943AF">
        <w:t xml:space="preserve"> дети, вырастая и становясь родителями, не приручают к книге своих детей, что постепенно ведёт к духовному отчуждению представителей различных поколений.</w:t>
      </w:r>
    </w:p>
    <w:p w:rsidR="003943AF" w:rsidRPr="003943AF" w:rsidRDefault="003943AF" w:rsidP="00D55884">
      <w:pPr>
        <w:pStyle w:val="a3"/>
        <w:jc w:val="both"/>
      </w:pPr>
      <w:r w:rsidRPr="003943AF">
        <w:t>Таким образом, от состояния чтения, читательской активности зависит духовное здоровье нации, развитие формирующейся личности. Без чтения нет человека, нет личности.</w:t>
      </w:r>
    </w:p>
    <w:p w:rsidR="003943AF" w:rsidRPr="003943AF" w:rsidRDefault="003943AF" w:rsidP="00D55884">
      <w:pPr>
        <w:pStyle w:val="a3"/>
        <w:jc w:val="both"/>
      </w:pPr>
      <w:r w:rsidRPr="003943AF">
        <w:t>Именно книга стала тем незаменимым инструментом, который помогает сформировать нравственные принципы, моральные устои и культурные ценности, учит овладеть информацией, накопленной веками, развивает фантазию, учит думать, анализировать, оценивать собственные и чужие поступки.</w:t>
      </w:r>
    </w:p>
    <w:p w:rsidR="003943AF" w:rsidRPr="003943AF" w:rsidRDefault="003943AF" w:rsidP="00D55884">
      <w:pPr>
        <w:pStyle w:val="a3"/>
        <w:jc w:val="both"/>
      </w:pPr>
      <w:r w:rsidRPr="003943AF">
        <w:t>Именно книга представляет собой объект эстетического наслаждения, превращает неизбежные в жизни часы скуки и безделья в увлекательную возможность перенестись в другие миры, в другие времена.</w:t>
      </w:r>
    </w:p>
    <w:p w:rsidR="003943AF" w:rsidRPr="00D55884" w:rsidRDefault="003943AF" w:rsidP="005F5663">
      <w:pPr>
        <w:pStyle w:val="a3"/>
        <w:jc w:val="both"/>
        <w:rPr>
          <w:sz w:val="16"/>
          <w:szCs w:val="16"/>
        </w:rPr>
      </w:pPr>
    </w:p>
    <w:p w:rsidR="005F5663" w:rsidRDefault="005F5663" w:rsidP="005F5663">
      <w:pPr>
        <w:pStyle w:val="a3"/>
        <w:jc w:val="both"/>
      </w:pPr>
      <w:r w:rsidRPr="005F5663">
        <w:rPr>
          <w:b/>
        </w:rPr>
        <w:t>Цель.</w:t>
      </w:r>
      <w:r w:rsidRPr="005F5663">
        <w:t xml:space="preserve"> </w:t>
      </w:r>
      <w:r>
        <w:t>Ф</w:t>
      </w:r>
      <w:r w:rsidRPr="005F5663">
        <w:t xml:space="preserve">ормирование у детей любви к книге через комплексное воздействие и </w:t>
      </w:r>
      <w:r>
        <w:t xml:space="preserve">совместное </w:t>
      </w:r>
      <w:r w:rsidRPr="005F5663">
        <w:t>выполнение творческого задания-самодельной книги.</w:t>
      </w:r>
    </w:p>
    <w:p w:rsidR="007106CF" w:rsidRPr="00D55884" w:rsidRDefault="007106CF" w:rsidP="005F5663">
      <w:pPr>
        <w:pStyle w:val="a3"/>
        <w:jc w:val="both"/>
        <w:rPr>
          <w:sz w:val="16"/>
          <w:szCs w:val="16"/>
        </w:rPr>
      </w:pPr>
    </w:p>
    <w:p w:rsidR="00D55884" w:rsidRDefault="00D55884" w:rsidP="005F5663">
      <w:pPr>
        <w:pStyle w:val="a3"/>
        <w:jc w:val="both"/>
        <w:rPr>
          <w:b/>
        </w:rPr>
      </w:pPr>
    </w:p>
    <w:p w:rsidR="005F5663" w:rsidRPr="00D55884" w:rsidRDefault="005F5663" w:rsidP="005F5663">
      <w:pPr>
        <w:pStyle w:val="a3"/>
        <w:jc w:val="both"/>
        <w:rPr>
          <w:b/>
        </w:rPr>
      </w:pPr>
      <w:r w:rsidRPr="007106CF">
        <w:rPr>
          <w:b/>
        </w:rPr>
        <w:t>Задачи:</w:t>
      </w:r>
    </w:p>
    <w:p w:rsidR="005F5663" w:rsidRDefault="005F5663" w:rsidP="007106CF">
      <w:pPr>
        <w:pStyle w:val="a3"/>
        <w:numPr>
          <w:ilvl w:val="0"/>
          <w:numId w:val="1"/>
        </w:numPr>
        <w:jc w:val="both"/>
      </w:pPr>
      <w:r>
        <w:t xml:space="preserve">расширять представления об </w:t>
      </w:r>
      <w:r w:rsidR="007106CF">
        <w:t xml:space="preserve">истории возникновения </w:t>
      </w:r>
      <w:r>
        <w:t>книг и профессиях людей;</w:t>
      </w:r>
    </w:p>
    <w:p w:rsidR="005F5663" w:rsidRDefault="005F5663" w:rsidP="007106CF">
      <w:pPr>
        <w:pStyle w:val="a3"/>
        <w:numPr>
          <w:ilvl w:val="0"/>
          <w:numId w:val="1"/>
        </w:numPr>
        <w:jc w:val="both"/>
      </w:pPr>
      <w:r>
        <w:lastRenderedPageBreak/>
        <w:t>формировать у детей понимание того, что книга – основной источник знаний;</w:t>
      </w:r>
    </w:p>
    <w:p w:rsidR="005F5663" w:rsidRDefault="005F5663" w:rsidP="007106CF">
      <w:pPr>
        <w:pStyle w:val="a3"/>
        <w:numPr>
          <w:ilvl w:val="0"/>
          <w:numId w:val="1"/>
        </w:numPr>
        <w:jc w:val="both"/>
      </w:pPr>
      <w:r>
        <w:t>воспитывать бережное отношение дошкольников к книге и уважение к труду взрослых, обучить правилам обращения с книгой;</w:t>
      </w:r>
    </w:p>
    <w:p w:rsidR="005F5663" w:rsidRDefault="005F5663" w:rsidP="007106CF">
      <w:pPr>
        <w:pStyle w:val="a3"/>
        <w:numPr>
          <w:ilvl w:val="0"/>
          <w:numId w:val="1"/>
        </w:numPr>
        <w:jc w:val="both"/>
      </w:pPr>
      <w:r>
        <w:t>поддерживать детскую инициативу, стремление к познавательной деятельности и самостоятельности в реализации творческих замыслов;</w:t>
      </w:r>
    </w:p>
    <w:p w:rsidR="005F5663" w:rsidRDefault="005F5663" w:rsidP="007106CF">
      <w:pPr>
        <w:pStyle w:val="a3"/>
        <w:numPr>
          <w:ilvl w:val="0"/>
          <w:numId w:val="1"/>
        </w:numPr>
        <w:jc w:val="both"/>
      </w:pPr>
      <w:r>
        <w:t>развивать память, речь, внимание, коммуникативные навыки;</w:t>
      </w:r>
    </w:p>
    <w:p w:rsidR="005F5663" w:rsidRDefault="005F5663" w:rsidP="007106CF">
      <w:pPr>
        <w:pStyle w:val="a3"/>
        <w:numPr>
          <w:ilvl w:val="0"/>
          <w:numId w:val="1"/>
        </w:numPr>
        <w:jc w:val="both"/>
      </w:pPr>
      <w:r>
        <w:t>привлекать родителей к работе по приобщению дошкольников к художественной литературе.</w:t>
      </w:r>
    </w:p>
    <w:p w:rsidR="00547B2A" w:rsidRPr="00D55884" w:rsidRDefault="00547B2A" w:rsidP="00547B2A">
      <w:pPr>
        <w:pStyle w:val="a3"/>
        <w:jc w:val="both"/>
        <w:rPr>
          <w:sz w:val="16"/>
          <w:szCs w:val="16"/>
        </w:rPr>
      </w:pPr>
    </w:p>
    <w:p w:rsidR="0068633E" w:rsidRDefault="00547B2A" w:rsidP="00547B2A">
      <w:pPr>
        <w:pStyle w:val="a3"/>
      </w:pPr>
      <w:r w:rsidRPr="00547B2A">
        <w:rPr>
          <w:b/>
        </w:rPr>
        <w:t>Ожидаемые результаты:</w:t>
      </w:r>
      <w:r w:rsidRPr="00547B2A">
        <w:t xml:space="preserve"> </w:t>
      </w:r>
    </w:p>
    <w:p w:rsidR="00547B2A" w:rsidRPr="00547B2A" w:rsidRDefault="00547B2A" w:rsidP="0068633E">
      <w:pPr>
        <w:pStyle w:val="a3"/>
        <w:numPr>
          <w:ilvl w:val="0"/>
          <w:numId w:val="6"/>
        </w:numPr>
      </w:pPr>
      <w:r w:rsidRPr="00547B2A">
        <w:t>Создание необходимых условий в детском саду, группе, семье по ознакомлению</w:t>
      </w:r>
      <w:r>
        <w:t xml:space="preserve"> </w:t>
      </w:r>
      <w:r w:rsidRPr="00547B2A">
        <w:t>дошкольников с произведе</w:t>
      </w:r>
      <w:r>
        <w:t>ниями художественной литературы;</w:t>
      </w:r>
    </w:p>
    <w:p w:rsidR="00547B2A" w:rsidRPr="00547B2A" w:rsidRDefault="00547B2A" w:rsidP="0068633E">
      <w:pPr>
        <w:pStyle w:val="a3"/>
        <w:numPr>
          <w:ilvl w:val="0"/>
          <w:numId w:val="6"/>
        </w:numPr>
      </w:pPr>
      <w:r w:rsidRPr="00547B2A">
        <w:t>Развитие у детей любознательности, творческих способностей, познавательной</w:t>
      </w:r>
      <w:r>
        <w:t xml:space="preserve"> </w:t>
      </w:r>
      <w:r w:rsidRPr="00547B2A">
        <w:t>акти</w:t>
      </w:r>
      <w:r>
        <w:t xml:space="preserve">вности, коммуникативных </w:t>
      </w:r>
      <w:proofErr w:type="gramStart"/>
      <w:r>
        <w:t>навыков,  умения</w:t>
      </w:r>
      <w:proofErr w:type="gramEnd"/>
      <w:r w:rsidRPr="00547B2A">
        <w:t xml:space="preserve"> </w:t>
      </w:r>
      <w:r>
        <w:t>высказывать идеи и предложения;</w:t>
      </w:r>
    </w:p>
    <w:p w:rsidR="00547B2A" w:rsidRPr="00547B2A" w:rsidRDefault="00547B2A" w:rsidP="0068633E">
      <w:pPr>
        <w:pStyle w:val="a3"/>
        <w:numPr>
          <w:ilvl w:val="0"/>
          <w:numId w:val="6"/>
        </w:numPr>
      </w:pPr>
      <w:r w:rsidRPr="00547B2A">
        <w:t xml:space="preserve">Активное участие </w:t>
      </w:r>
      <w:r>
        <w:t>родителей в реализации проекта; п</w:t>
      </w:r>
      <w:r w:rsidRPr="00547B2A">
        <w:t>онимание родит</w:t>
      </w:r>
      <w:r w:rsidR="0068633E">
        <w:t>елями важности семейного чтения.</w:t>
      </w:r>
    </w:p>
    <w:p w:rsidR="00547B2A" w:rsidRPr="00D55884" w:rsidRDefault="00547B2A" w:rsidP="00547B2A">
      <w:pPr>
        <w:pStyle w:val="a3"/>
        <w:rPr>
          <w:sz w:val="16"/>
          <w:szCs w:val="16"/>
        </w:rPr>
      </w:pPr>
    </w:p>
    <w:p w:rsidR="00547B2A" w:rsidRPr="00547B2A" w:rsidRDefault="00547B2A" w:rsidP="00547B2A">
      <w:pPr>
        <w:pStyle w:val="a3"/>
      </w:pPr>
      <w:r w:rsidRPr="00547B2A">
        <w:t>Значимость проекта «</w:t>
      </w:r>
      <w:r>
        <w:t>Книга – лучший друг</w:t>
      </w:r>
      <w:r w:rsidRPr="00547B2A">
        <w:t>» в том, что благодаря проекту</w:t>
      </w:r>
    </w:p>
    <w:p w:rsidR="00547B2A" w:rsidRPr="00547B2A" w:rsidRDefault="00547B2A" w:rsidP="00547B2A">
      <w:pPr>
        <w:pStyle w:val="a3"/>
      </w:pPr>
      <w:r w:rsidRPr="00547B2A">
        <w:t>расширилось взаимодействие ДОУ, появились новые направления в совместном</w:t>
      </w:r>
      <w:r w:rsidR="0068633E">
        <w:t xml:space="preserve"> </w:t>
      </w:r>
      <w:r w:rsidRPr="00547B2A">
        <w:t>сотрудничестве с семьей по приобщению детей к прекрасному миру литературы.</w:t>
      </w:r>
    </w:p>
    <w:p w:rsidR="007106CF" w:rsidRPr="00D55884" w:rsidRDefault="007106CF" w:rsidP="00547B2A">
      <w:pPr>
        <w:pStyle w:val="a3"/>
        <w:rPr>
          <w:sz w:val="16"/>
          <w:szCs w:val="16"/>
        </w:rPr>
      </w:pPr>
    </w:p>
    <w:p w:rsidR="007106CF" w:rsidRDefault="007106CF" w:rsidP="007106CF">
      <w:pPr>
        <w:pStyle w:val="a3"/>
        <w:jc w:val="both"/>
        <w:rPr>
          <w:b/>
        </w:rPr>
      </w:pPr>
      <w:r w:rsidRPr="007106CF">
        <w:rPr>
          <w:b/>
        </w:rPr>
        <w:t>Этапы реализации проекта</w:t>
      </w:r>
      <w:r>
        <w:rPr>
          <w:b/>
        </w:rPr>
        <w:t>:</w:t>
      </w:r>
    </w:p>
    <w:p w:rsidR="007106CF" w:rsidRDefault="007106CF" w:rsidP="007106CF">
      <w:pPr>
        <w:pStyle w:val="a3"/>
        <w:rPr>
          <w:u w:val="single"/>
        </w:rPr>
      </w:pPr>
      <w:r w:rsidRPr="007106CF">
        <w:rPr>
          <w:u w:val="single"/>
        </w:rPr>
        <w:t xml:space="preserve">Подготовительный: </w:t>
      </w:r>
    </w:p>
    <w:p w:rsidR="007D509E" w:rsidRDefault="007D509E" w:rsidP="00D61072">
      <w:pPr>
        <w:pStyle w:val="a3"/>
        <w:numPr>
          <w:ilvl w:val="0"/>
          <w:numId w:val="4"/>
        </w:numPr>
      </w:pPr>
      <w:r w:rsidRPr="007D509E">
        <w:t xml:space="preserve">Постановка цели и задач, определение </w:t>
      </w:r>
      <w:r>
        <w:t>направлений, объектов и методов</w:t>
      </w:r>
      <w:r w:rsidRPr="007D509E">
        <w:t xml:space="preserve"> выбор оборудования и материалов</w:t>
      </w:r>
      <w:r>
        <w:t>;</w:t>
      </w:r>
    </w:p>
    <w:p w:rsidR="007D509E" w:rsidRDefault="007D509E" w:rsidP="00D61072">
      <w:pPr>
        <w:pStyle w:val="a3"/>
        <w:numPr>
          <w:ilvl w:val="0"/>
          <w:numId w:val="4"/>
        </w:numPr>
      </w:pPr>
      <w:r>
        <w:t>П</w:t>
      </w:r>
      <w:r w:rsidRPr="007D509E">
        <w:t>редварительная работа с детьми и родителями</w:t>
      </w:r>
      <w:r>
        <w:t>: о</w:t>
      </w:r>
      <w:r w:rsidRPr="007D509E">
        <w:t>прос детей «Моя любимая книга», Консультация для родителей «</w:t>
      </w:r>
      <w:r w:rsidR="00BE7C26">
        <w:t>Почему дети не читают?</w:t>
      </w:r>
      <w:r>
        <w:t>», выявление проблемы;</w:t>
      </w:r>
    </w:p>
    <w:p w:rsidR="007D509E" w:rsidRDefault="007D509E" w:rsidP="00D61072">
      <w:pPr>
        <w:pStyle w:val="a3"/>
        <w:numPr>
          <w:ilvl w:val="0"/>
          <w:numId w:val="4"/>
        </w:numPr>
      </w:pPr>
      <w:r w:rsidRPr="007D509E">
        <w:t>Обработка полученной информации, подбор н</w:t>
      </w:r>
      <w:r>
        <w:t>аглядного и игрового материала;</w:t>
      </w:r>
    </w:p>
    <w:p w:rsidR="007D509E" w:rsidRPr="007D509E" w:rsidRDefault="007D509E" w:rsidP="00D61072">
      <w:pPr>
        <w:pStyle w:val="a3"/>
        <w:numPr>
          <w:ilvl w:val="0"/>
          <w:numId w:val="4"/>
        </w:numPr>
      </w:pPr>
      <w:r w:rsidRPr="007D509E">
        <w:t>Изучение методической литературы, разработ</w:t>
      </w:r>
      <w:r w:rsidR="00D61072">
        <w:t>ка плана совместных мероприятий;</w:t>
      </w:r>
    </w:p>
    <w:p w:rsidR="007106CF" w:rsidRDefault="007106CF" w:rsidP="00D61072">
      <w:pPr>
        <w:pStyle w:val="a3"/>
        <w:numPr>
          <w:ilvl w:val="0"/>
          <w:numId w:val="4"/>
        </w:numPr>
      </w:pPr>
      <w:r>
        <w:t>Родительское собрание «Книга – лучший друг»</w:t>
      </w:r>
    </w:p>
    <w:p w:rsidR="007106CF" w:rsidRPr="00D55884" w:rsidRDefault="007106CF" w:rsidP="007106CF">
      <w:pPr>
        <w:pStyle w:val="a3"/>
        <w:rPr>
          <w:sz w:val="16"/>
          <w:szCs w:val="16"/>
        </w:rPr>
      </w:pPr>
    </w:p>
    <w:p w:rsidR="007106CF" w:rsidRDefault="007106CF" w:rsidP="007106CF">
      <w:pPr>
        <w:rPr>
          <w:u w:val="single"/>
        </w:rPr>
      </w:pPr>
      <w:r w:rsidRPr="007106CF">
        <w:rPr>
          <w:u w:val="single"/>
        </w:rPr>
        <w:t>Основной:</w:t>
      </w:r>
    </w:p>
    <w:p w:rsidR="007117FF" w:rsidRDefault="007106CF" w:rsidP="00D61072">
      <w:pPr>
        <w:pStyle w:val="a4"/>
        <w:numPr>
          <w:ilvl w:val="0"/>
          <w:numId w:val="5"/>
        </w:numPr>
      </w:pPr>
      <w:r w:rsidRPr="007106CF">
        <w:t xml:space="preserve">Проведение запланированных мероприятия для реализации проекта (беседы, эксперименты, рассматривание иллюстраций, чтение художественной и </w:t>
      </w:r>
      <w:proofErr w:type="gramStart"/>
      <w:r w:rsidRPr="007106CF">
        <w:t>методической  литературы</w:t>
      </w:r>
      <w:proofErr w:type="gramEnd"/>
      <w:r w:rsidRPr="007106CF">
        <w:t>)</w:t>
      </w:r>
      <w:r w:rsidR="007D509E">
        <w:t>;</w:t>
      </w:r>
    </w:p>
    <w:p w:rsidR="007D509E" w:rsidRDefault="00D61072" w:rsidP="00D61072">
      <w:pPr>
        <w:pStyle w:val="a4"/>
        <w:numPr>
          <w:ilvl w:val="0"/>
          <w:numId w:val="5"/>
        </w:numPr>
      </w:pPr>
      <w:r>
        <w:t>Творческая деятельность: и</w:t>
      </w:r>
      <w:r w:rsidR="007D509E">
        <w:t>зготовление</w:t>
      </w:r>
      <w:r>
        <w:t xml:space="preserve"> закладок для книг, книжек-малышек; создание аптечки «</w:t>
      </w:r>
      <w:proofErr w:type="spellStart"/>
      <w:r>
        <w:t>Книжкина</w:t>
      </w:r>
      <w:proofErr w:type="spellEnd"/>
      <w:r>
        <w:t xml:space="preserve"> больница».</w:t>
      </w:r>
    </w:p>
    <w:p w:rsidR="00D61072" w:rsidRPr="00D61072" w:rsidRDefault="00D61072" w:rsidP="00D61072">
      <w:pPr>
        <w:pStyle w:val="a3"/>
        <w:rPr>
          <w:b/>
        </w:rPr>
      </w:pPr>
      <w:r w:rsidRPr="00D61072">
        <w:rPr>
          <w:b/>
        </w:rPr>
        <w:lastRenderedPageBreak/>
        <w:t>Формы работы с детьми.</w:t>
      </w:r>
    </w:p>
    <w:p w:rsidR="00D61072" w:rsidRPr="00D55884" w:rsidRDefault="00D61072" w:rsidP="00D61072">
      <w:pPr>
        <w:pStyle w:val="a3"/>
        <w:rPr>
          <w:sz w:val="16"/>
          <w:szCs w:val="16"/>
        </w:rPr>
      </w:pPr>
    </w:p>
    <w:p w:rsidR="00D61072" w:rsidRPr="00D61072" w:rsidRDefault="00D61072" w:rsidP="00D61072">
      <w:pPr>
        <w:pStyle w:val="a3"/>
        <w:rPr>
          <w:u w:val="single"/>
        </w:rPr>
      </w:pPr>
      <w:r w:rsidRPr="00D61072">
        <w:rPr>
          <w:u w:val="single"/>
        </w:rPr>
        <w:t>Тематические беседы:</w:t>
      </w:r>
    </w:p>
    <w:p w:rsidR="00D61072" w:rsidRDefault="00D61072" w:rsidP="00D61072">
      <w:pPr>
        <w:pStyle w:val="a3"/>
      </w:pPr>
      <w:r>
        <w:t>- Ситуативный разговор: «Нужно ли беречь книгу</w:t>
      </w:r>
      <w:proofErr w:type="gramStart"/>
      <w:r>
        <w:t>? »</w:t>
      </w:r>
      <w:proofErr w:type="gramEnd"/>
      <w:r>
        <w:t>, «Важно ли уметь читать?»</w:t>
      </w:r>
    </w:p>
    <w:p w:rsidR="00D61072" w:rsidRDefault="00D61072" w:rsidP="00D61072">
      <w:pPr>
        <w:pStyle w:val="a3"/>
      </w:pPr>
      <w:r>
        <w:t>- Беседы «Из чего состоит книга</w:t>
      </w:r>
      <w:proofErr w:type="gramStart"/>
      <w:r>
        <w:t>? »</w:t>
      </w:r>
      <w:proofErr w:type="gramEnd"/>
      <w:r>
        <w:t>, «Что такое библиотека?»</w:t>
      </w:r>
    </w:p>
    <w:p w:rsidR="00D61072" w:rsidRDefault="00D61072" w:rsidP="00D61072">
      <w:pPr>
        <w:pStyle w:val="a3"/>
      </w:pPr>
      <w:r>
        <w:t>- Беседа с просмотром презентации «Путешествие в прошлое книги» (Рассказ воспитателя о развитии письменности– глиняные таблички, свиток, папирус, пергамент, береста, рукописные книги, первопечатники, печатный станок)</w:t>
      </w:r>
    </w:p>
    <w:p w:rsidR="00D61072" w:rsidRDefault="00D61072" w:rsidP="00D61072">
      <w:pPr>
        <w:pStyle w:val="a3"/>
      </w:pPr>
      <w:r>
        <w:t>- Показ презентации-викторины «Угадай сказку»;</w:t>
      </w:r>
    </w:p>
    <w:p w:rsidR="00D61072" w:rsidRPr="00A0769B" w:rsidRDefault="00A0769B" w:rsidP="00D61072">
      <w:pPr>
        <w:pStyle w:val="a3"/>
        <w:rPr>
          <w:u w:val="single"/>
        </w:rPr>
      </w:pPr>
      <w:r w:rsidRPr="00A0769B">
        <w:rPr>
          <w:u w:val="single"/>
        </w:rPr>
        <w:t>Чтение художественной литературы:</w:t>
      </w:r>
    </w:p>
    <w:p w:rsidR="00D61072" w:rsidRDefault="00D61072" w:rsidP="00D61072">
      <w:pPr>
        <w:pStyle w:val="a3"/>
      </w:pPr>
      <w:r>
        <w:t>- Знакомство с пословицами о книгах; загадки о сказочных героях</w:t>
      </w:r>
      <w:r w:rsidR="00547B2A">
        <w:t>;</w:t>
      </w:r>
    </w:p>
    <w:p w:rsidR="00547B2A" w:rsidRDefault="00547B2A" w:rsidP="00D61072">
      <w:pPr>
        <w:pStyle w:val="a3"/>
      </w:pPr>
      <w:r>
        <w:t>- Слушание аудиозаписей: русские народные сказки.</w:t>
      </w:r>
    </w:p>
    <w:p w:rsidR="00A0769B" w:rsidRDefault="00A0769B" w:rsidP="00D61072">
      <w:pPr>
        <w:pStyle w:val="a3"/>
      </w:pPr>
      <w:r>
        <w:t xml:space="preserve">Театрализованная </w:t>
      </w:r>
      <w:proofErr w:type="spellStart"/>
      <w:proofErr w:type="gramStart"/>
      <w:r>
        <w:t>деятельность:д</w:t>
      </w:r>
      <w:r w:rsidRPr="00A0769B">
        <w:t>раматизация</w:t>
      </w:r>
      <w:proofErr w:type="spellEnd"/>
      <w:proofErr w:type="gramEnd"/>
      <w:r w:rsidRPr="00A0769B">
        <w:t xml:space="preserve"> сказки «Колобок» для детей младшей группы.</w:t>
      </w:r>
    </w:p>
    <w:p w:rsidR="00BE7C26" w:rsidRPr="00BE7C26" w:rsidRDefault="00BE7C26" w:rsidP="00D61072">
      <w:pPr>
        <w:pStyle w:val="a3"/>
        <w:rPr>
          <w:u w:val="single"/>
        </w:rPr>
      </w:pPr>
      <w:r w:rsidRPr="00BE7C26">
        <w:rPr>
          <w:u w:val="single"/>
        </w:rPr>
        <w:t>Экспериментальная деятельность:</w:t>
      </w:r>
    </w:p>
    <w:p w:rsidR="00BE7C26" w:rsidRDefault="00BE7C26" w:rsidP="00D61072">
      <w:pPr>
        <w:pStyle w:val="a3"/>
      </w:pPr>
      <w:r>
        <w:t>- Опыт «Разные виды бумаги». Определение свойств разных видов бумаги (салфетка, газетная бумага, картон, обычная бумага);</w:t>
      </w:r>
    </w:p>
    <w:p w:rsidR="00BE7C26" w:rsidRDefault="00BE7C26" w:rsidP="00D61072">
      <w:pPr>
        <w:pStyle w:val="a3"/>
      </w:pPr>
      <w:r>
        <w:t>- Опыт «Сравнение свойств ткани и бумаги»</w:t>
      </w:r>
    </w:p>
    <w:p w:rsidR="00BE7C26" w:rsidRPr="00547B2A" w:rsidRDefault="00BE7C26" w:rsidP="00D61072">
      <w:pPr>
        <w:pStyle w:val="a3"/>
        <w:rPr>
          <w:u w:val="single"/>
        </w:rPr>
      </w:pPr>
      <w:r>
        <w:t xml:space="preserve"> </w:t>
      </w:r>
      <w:r w:rsidRPr="00547B2A">
        <w:rPr>
          <w:u w:val="single"/>
        </w:rPr>
        <w:t>Игровая деятельность:</w:t>
      </w:r>
    </w:p>
    <w:p w:rsidR="00BE7C26" w:rsidRDefault="00547B2A" w:rsidP="00D61072">
      <w:pPr>
        <w:pStyle w:val="a3"/>
      </w:pPr>
      <w:r>
        <w:t xml:space="preserve">- </w:t>
      </w:r>
      <w:r w:rsidR="00BE7C26">
        <w:t>Сюжетно-ролевые игры: «Библиотека», «Семья. Читаем вместе»;</w:t>
      </w:r>
    </w:p>
    <w:p w:rsidR="00BE7C26" w:rsidRDefault="00547B2A" w:rsidP="00D61072">
      <w:pPr>
        <w:pStyle w:val="a3"/>
      </w:pPr>
      <w:r>
        <w:t xml:space="preserve"> - </w:t>
      </w:r>
      <w:r w:rsidR="00BE7C26">
        <w:t xml:space="preserve">Дидактические игры; «Из какой сказки герой», «Собери картинку», </w:t>
      </w:r>
      <w:r>
        <w:t>игра «Парочки. Сказочные герои», «Кому что нужно?», «Что лишнее?», «Кому принадлежат слова?»;</w:t>
      </w:r>
    </w:p>
    <w:p w:rsidR="00547B2A" w:rsidRDefault="00547B2A" w:rsidP="00D61072">
      <w:pPr>
        <w:pStyle w:val="a3"/>
      </w:pPr>
      <w:r>
        <w:t xml:space="preserve"> - Подвижные игры: </w:t>
      </w:r>
    </w:p>
    <w:p w:rsidR="00D61072" w:rsidRPr="00D61072" w:rsidRDefault="00D61072" w:rsidP="00A0769B">
      <w:pPr>
        <w:pStyle w:val="a3"/>
        <w:rPr>
          <w:u w:val="single"/>
        </w:rPr>
      </w:pPr>
      <w:r w:rsidRPr="00D61072">
        <w:rPr>
          <w:u w:val="single"/>
        </w:rPr>
        <w:t xml:space="preserve">Художественно – продуктивная </w:t>
      </w:r>
      <w:r w:rsidR="00A0769B">
        <w:rPr>
          <w:u w:val="single"/>
        </w:rPr>
        <w:t>деятельность</w:t>
      </w:r>
    </w:p>
    <w:p w:rsidR="00D61072" w:rsidRDefault="00D61072" w:rsidP="00D61072">
      <w:pPr>
        <w:pStyle w:val="a3"/>
      </w:pPr>
      <w:r>
        <w:t>- лепка «Мой любимый герой сказки»;</w:t>
      </w:r>
    </w:p>
    <w:p w:rsidR="00D61072" w:rsidRDefault="00D61072" w:rsidP="00D61072">
      <w:pPr>
        <w:pStyle w:val="a3"/>
      </w:pPr>
      <w:r>
        <w:t xml:space="preserve"> - ручной труд «Книжка-малышка»</w:t>
      </w:r>
    </w:p>
    <w:p w:rsidR="00D61072" w:rsidRDefault="00D61072" w:rsidP="00D61072">
      <w:pPr>
        <w:pStyle w:val="a3"/>
      </w:pPr>
      <w:r>
        <w:t>- рисование «Мои любимые книжные герои»;</w:t>
      </w:r>
    </w:p>
    <w:p w:rsidR="00B62EB4" w:rsidRDefault="00B62EB4" w:rsidP="00D61072">
      <w:pPr>
        <w:pStyle w:val="a3"/>
      </w:pPr>
      <w:r>
        <w:t>- создание свода правил «Правила обращения с книгой»;</w:t>
      </w:r>
    </w:p>
    <w:p w:rsidR="00B62EB4" w:rsidRDefault="00B62EB4" w:rsidP="00D61072">
      <w:pPr>
        <w:pStyle w:val="a3"/>
      </w:pPr>
      <w:r>
        <w:t>- создание аптечки «</w:t>
      </w:r>
      <w:proofErr w:type="spellStart"/>
      <w:r>
        <w:t>Книжкина</w:t>
      </w:r>
      <w:proofErr w:type="spellEnd"/>
      <w:r>
        <w:t xml:space="preserve"> больница»,</w:t>
      </w:r>
      <w:r w:rsidRPr="00B62EB4">
        <w:t xml:space="preserve"> ремонт книг;</w:t>
      </w:r>
    </w:p>
    <w:p w:rsidR="00BE7C26" w:rsidRPr="00C41058" w:rsidRDefault="00BE7C26" w:rsidP="00D61072">
      <w:pPr>
        <w:pStyle w:val="a3"/>
        <w:rPr>
          <w:sz w:val="16"/>
          <w:szCs w:val="16"/>
        </w:rPr>
      </w:pPr>
    </w:p>
    <w:p w:rsidR="00BE7C26" w:rsidRDefault="00BE7C26" w:rsidP="00D61072">
      <w:pPr>
        <w:pStyle w:val="a3"/>
        <w:rPr>
          <w:b/>
        </w:rPr>
      </w:pPr>
      <w:r w:rsidRPr="00BE7C26">
        <w:rPr>
          <w:b/>
        </w:rPr>
        <w:t>Работа с родителями:</w:t>
      </w:r>
    </w:p>
    <w:p w:rsidR="00BE7C26" w:rsidRPr="00C41058" w:rsidRDefault="00BE7C26" w:rsidP="00D61072">
      <w:pPr>
        <w:pStyle w:val="a3"/>
        <w:rPr>
          <w:b/>
          <w:sz w:val="16"/>
          <w:szCs w:val="16"/>
        </w:rPr>
      </w:pPr>
    </w:p>
    <w:p w:rsidR="00D61072" w:rsidRDefault="00547B2A" w:rsidP="00D61072">
      <w:pPr>
        <w:pStyle w:val="a3"/>
      </w:pPr>
      <w:r>
        <w:t xml:space="preserve">- </w:t>
      </w:r>
      <w:r w:rsidR="00BE7C26">
        <w:t>Консультации «Почему дети не читают?», «Приобщение детей к художественной литературе»;</w:t>
      </w:r>
    </w:p>
    <w:p w:rsidR="00547B2A" w:rsidRDefault="00547B2A" w:rsidP="00D61072">
      <w:pPr>
        <w:pStyle w:val="a3"/>
      </w:pPr>
      <w:r>
        <w:t>- Пополнение библиотеки группы;</w:t>
      </w:r>
    </w:p>
    <w:p w:rsidR="00BE7C26" w:rsidRDefault="00547B2A" w:rsidP="00D61072">
      <w:pPr>
        <w:pStyle w:val="a3"/>
      </w:pPr>
      <w:r>
        <w:t xml:space="preserve">- </w:t>
      </w:r>
      <w:r w:rsidR="00BE7C26">
        <w:t>Акция «Светлячок». Чт</w:t>
      </w:r>
      <w:r w:rsidR="007153F5">
        <w:t>ение родителями книги при лампе</w:t>
      </w:r>
      <w:r w:rsidR="00BE7C26">
        <w:t>;</w:t>
      </w:r>
    </w:p>
    <w:p w:rsidR="00534622" w:rsidRDefault="00534622" w:rsidP="00D61072">
      <w:pPr>
        <w:pStyle w:val="a3"/>
      </w:pPr>
      <w:r>
        <w:t>- Участие в создании фотогазеты: «За чтением были замечены…»</w:t>
      </w:r>
    </w:p>
    <w:p w:rsidR="00BE7C26" w:rsidRDefault="00547B2A" w:rsidP="00D61072">
      <w:pPr>
        <w:pStyle w:val="a3"/>
      </w:pPr>
      <w:r>
        <w:t xml:space="preserve">- </w:t>
      </w:r>
      <w:r w:rsidR="00BE7C26">
        <w:t>Совместное взросло-детское творчество: изготовление книжки-малышки.</w:t>
      </w:r>
    </w:p>
    <w:p w:rsidR="00D61072" w:rsidRPr="00C41058" w:rsidRDefault="00D61072" w:rsidP="00D61072">
      <w:pPr>
        <w:pStyle w:val="a3"/>
        <w:rPr>
          <w:sz w:val="16"/>
          <w:szCs w:val="16"/>
        </w:rPr>
      </w:pPr>
    </w:p>
    <w:p w:rsidR="007106CF" w:rsidRPr="00547B2A" w:rsidRDefault="007106CF" w:rsidP="00D61072">
      <w:pPr>
        <w:pStyle w:val="a3"/>
        <w:rPr>
          <w:u w:val="single"/>
        </w:rPr>
      </w:pPr>
      <w:r w:rsidRPr="00547B2A">
        <w:rPr>
          <w:u w:val="single"/>
        </w:rPr>
        <w:t>Заключительный:</w:t>
      </w:r>
    </w:p>
    <w:p w:rsidR="007106CF" w:rsidRDefault="007106CF" w:rsidP="00D61072">
      <w:pPr>
        <w:pStyle w:val="a3"/>
      </w:pPr>
      <w:r>
        <w:t>•</w:t>
      </w:r>
      <w:r>
        <w:tab/>
        <w:t xml:space="preserve">Подведение итогов работы в рамках проекта. </w:t>
      </w:r>
    </w:p>
    <w:p w:rsidR="0068633E" w:rsidRDefault="007106CF" w:rsidP="00D61072">
      <w:pPr>
        <w:pStyle w:val="a3"/>
      </w:pPr>
      <w:r>
        <w:t>•</w:t>
      </w:r>
      <w:r>
        <w:tab/>
      </w:r>
      <w:r w:rsidR="007D509E">
        <w:t xml:space="preserve">Выставка взросло-детского творчества «Книжка-малышка» </w:t>
      </w:r>
    </w:p>
    <w:p w:rsidR="0068633E" w:rsidRPr="0068633E" w:rsidRDefault="0068633E" w:rsidP="0068633E">
      <w:pPr>
        <w:pStyle w:val="a3"/>
        <w:rPr>
          <w:b/>
        </w:rPr>
      </w:pPr>
      <w:r w:rsidRPr="0068633E">
        <w:rPr>
          <w:b/>
        </w:rPr>
        <w:t>Результат реализации проекта:</w:t>
      </w:r>
    </w:p>
    <w:p w:rsidR="0068633E" w:rsidRPr="00C41058" w:rsidRDefault="0068633E" w:rsidP="0068633E">
      <w:pPr>
        <w:pStyle w:val="a3"/>
        <w:rPr>
          <w:sz w:val="16"/>
          <w:szCs w:val="16"/>
        </w:rPr>
      </w:pPr>
    </w:p>
    <w:p w:rsidR="0068633E" w:rsidRDefault="0068633E" w:rsidP="00534622">
      <w:pPr>
        <w:pStyle w:val="a3"/>
        <w:ind w:firstLine="708"/>
        <w:jc w:val="both"/>
      </w:pPr>
      <w:r>
        <w:lastRenderedPageBreak/>
        <w:t xml:space="preserve">Во время проекта дети познакомились с историей возникновения </w:t>
      </w:r>
      <w:r w:rsidR="008518E0">
        <w:t>печатной книги</w:t>
      </w:r>
      <w:r>
        <w:t xml:space="preserve">, </w:t>
      </w:r>
      <w:proofErr w:type="gramStart"/>
      <w:r>
        <w:t>этапами  ее</w:t>
      </w:r>
      <w:proofErr w:type="gramEnd"/>
      <w:r>
        <w:t xml:space="preserve"> создания. Дети осознали необходимость умения читать. Научились бережно относиться к книгам: помогали ремонтировать их, изготовили своими руками закладки для книг. Участвуя в викторине, вспомнили любимые произведения, сказочных героев</w:t>
      </w:r>
      <w:r w:rsidR="00534622">
        <w:t xml:space="preserve">. Родители приняли активное участие в проекте: помогли пополнить библиотеку группы книгами, вместе с детьми изготовили книжки-малышки. Также родители осознали необходимость регулярного совместного чтения, способствующему установлению доверительных отношений со своим ребенком. Убедились в том, что семейное чтение – неотъемлемая часть эмоционального, </w:t>
      </w:r>
      <w:proofErr w:type="gramStart"/>
      <w:r w:rsidR="00534622">
        <w:t>духовного  становления</w:t>
      </w:r>
      <w:proofErr w:type="gramEnd"/>
      <w:r w:rsidR="00534622">
        <w:t xml:space="preserve">  личности ребенка.</w:t>
      </w:r>
    </w:p>
    <w:p w:rsidR="00B62EB4" w:rsidRPr="00C41058" w:rsidRDefault="00B62EB4" w:rsidP="00C41058">
      <w:pPr>
        <w:pStyle w:val="a3"/>
        <w:rPr>
          <w:b/>
          <w:noProof/>
          <w:sz w:val="16"/>
          <w:szCs w:val="16"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9F2676" w:rsidRDefault="009F2676" w:rsidP="0068633E">
      <w:pPr>
        <w:pStyle w:val="a3"/>
        <w:rPr>
          <w:noProof/>
          <w:lang w:eastAsia="ru-RU"/>
        </w:rPr>
      </w:pPr>
    </w:p>
    <w:p w:rsidR="0052161D" w:rsidRDefault="0052161D" w:rsidP="0068633E">
      <w:pPr>
        <w:pStyle w:val="a3"/>
        <w:rPr>
          <w:noProof/>
          <w:lang w:eastAsia="ru-RU"/>
        </w:rPr>
      </w:pPr>
    </w:p>
    <w:p w:rsidR="00CE2361" w:rsidRDefault="00CE2361" w:rsidP="00CE2361">
      <w:pPr>
        <w:pStyle w:val="a3"/>
        <w:jc w:val="right"/>
        <w:rPr>
          <w:noProof/>
          <w:lang w:eastAsia="ru-RU"/>
        </w:rPr>
      </w:pPr>
    </w:p>
    <w:p w:rsidR="00CE2361" w:rsidRDefault="00CE2361" w:rsidP="00CE2361">
      <w:pPr>
        <w:pStyle w:val="a3"/>
        <w:jc w:val="right"/>
      </w:pPr>
    </w:p>
    <w:p w:rsidR="00CE2361" w:rsidRDefault="00CE2361" w:rsidP="00CE2361">
      <w:pPr>
        <w:pStyle w:val="a3"/>
        <w:jc w:val="right"/>
      </w:pPr>
    </w:p>
    <w:p w:rsidR="00CE2361" w:rsidRDefault="00CE2361" w:rsidP="00CE2361">
      <w:pPr>
        <w:pStyle w:val="a3"/>
        <w:jc w:val="right"/>
      </w:pPr>
    </w:p>
    <w:p w:rsidR="0052161D" w:rsidRDefault="00CE2361" w:rsidP="00CE2361">
      <w:pPr>
        <w:pStyle w:val="a3"/>
        <w:jc w:val="right"/>
      </w:pPr>
      <w:r>
        <w:lastRenderedPageBreak/>
        <w:t>Приложение 1</w:t>
      </w:r>
    </w:p>
    <w:p w:rsidR="00CE2361" w:rsidRDefault="00CE2361" w:rsidP="007153F5">
      <w:pPr>
        <w:jc w:val="center"/>
        <w:rPr>
          <w:b/>
        </w:rPr>
      </w:pPr>
    </w:p>
    <w:p w:rsidR="007153F5" w:rsidRDefault="0052161D" w:rsidP="007153F5">
      <w:pPr>
        <w:jc w:val="center"/>
        <w:rPr>
          <w:b/>
        </w:rPr>
      </w:pPr>
      <w:r w:rsidRPr="0052161D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D598A0F" wp14:editId="1F125D3C">
            <wp:simplePos x="0" y="0"/>
            <wp:positionH relativeFrom="column">
              <wp:posOffset>-178435</wp:posOffset>
            </wp:positionH>
            <wp:positionV relativeFrom="paragraph">
              <wp:posOffset>461010</wp:posOffset>
            </wp:positionV>
            <wp:extent cx="5943600" cy="4000500"/>
            <wp:effectExtent l="76200" t="76200" r="133350" b="133350"/>
            <wp:wrapTight wrapText="bothSides">
              <wp:wrapPolygon edited="0">
                <wp:start x="-138" y="-411"/>
                <wp:lineTo x="-277" y="-309"/>
                <wp:lineTo x="-277" y="21806"/>
                <wp:lineTo x="-138" y="22217"/>
                <wp:lineTo x="21877" y="22217"/>
                <wp:lineTo x="22015" y="21189"/>
                <wp:lineTo x="22015" y="1337"/>
                <wp:lineTo x="21877" y="-206"/>
                <wp:lineTo x="21877" y="-411"/>
                <wp:lineTo x="-138" y="-411"/>
              </wp:wrapPolygon>
            </wp:wrapTight>
            <wp:docPr id="8" name="Рисунок 8" descr="C:\Users\Sergey\Desktop\ПОРТФОЛИО доп\3.1 проектная деятельность\проект книга - лучший друг\IMG_20181114_17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Desktop\ПОРТФОЛИО доп\3.1 проектная деятельность\проект книга - лучший друг\IMG_20181114_172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61D">
        <w:rPr>
          <w:b/>
        </w:rPr>
        <w:t>Издательство книжек-малышек</w:t>
      </w:r>
    </w:p>
    <w:p w:rsidR="007153F5" w:rsidRPr="007153F5" w:rsidRDefault="007153F5" w:rsidP="007153F5"/>
    <w:p w:rsidR="00B62EB4" w:rsidRDefault="00CE2361" w:rsidP="00B62EB4">
      <w:pPr>
        <w:jc w:val="center"/>
        <w:rPr>
          <w:b/>
        </w:rPr>
      </w:pPr>
      <w:r>
        <w:rPr>
          <w:b/>
        </w:rPr>
        <w:t xml:space="preserve"> </w:t>
      </w:r>
      <w:r w:rsidR="00B62EB4">
        <w:rPr>
          <w:b/>
        </w:rPr>
        <w:t>«</w:t>
      </w:r>
      <w:proofErr w:type="spellStart"/>
      <w:r w:rsidR="00B62EB4">
        <w:rPr>
          <w:b/>
        </w:rPr>
        <w:t>Книжкина</w:t>
      </w:r>
      <w:proofErr w:type="spellEnd"/>
      <w:r w:rsidR="00B62EB4">
        <w:rPr>
          <w:b/>
        </w:rPr>
        <w:t xml:space="preserve"> больница»</w:t>
      </w:r>
    </w:p>
    <w:p w:rsidR="00B62EB4" w:rsidRDefault="00B62EB4" w:rsidP="00B62EB4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72C0CEA" wp14:editId="3FF82774">
            <wp:simplePos x="0" y="0"/>
            <wp:positionH relativeFrom="column">
              <wp:posOffset>583565</wp:posOffset>
            </wp:positionH>
            <wp:positionV relativeFrom="paragraph">
              <wp:posOffset>42545</wp:posOffset>
            </wp:positionV>
            <wp:extent cx="4635500" cy="3476625"/>
            <wp:effectExtent l="76200" t="76200" r="127000" b="142875"/>
            <wp:wrapTight wrapText="bothSides">
              <wp:wrapPolygon edited="0">
                <wp:start x="-178" y="-473"/>
                <wp:lineTo x="-355" y="-355"/>
                <wp:lineTo x="-355" y="21896"/>
                <wp:lineTo x="-178" y="22369"/>
                <wp:lineTo x="21925" y="22369"/>
                <wp:lineTo x="22103" y="20594"/>
                <wp:lineTo x="22103" y="1539"/>
                <wp:lineTo x="21925" y="-237"/>
                <wp:lineTo x="21925" y="-473"/>
                <wp:lineTo x="-178" y="-473"/>
              </wp:wrapPolygon>
            </wp:wrapTight>
            <wp:docPr id="10" name="Рисунок 10" descr="https://sun9-39.userapi.com/c858120/v858120822/110665/IVXPkULjf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858120/v858120822/110665/IVXPkULjf4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</w:p>
    <w:p w:rsidR="00B62EB4" w:rsidRDefault="00B62EB4" w:rsidP="00B62EB4">
      <w:pPr>
        <w:jc w:val="center"/>
        <w:rPr>
          <w:b/>
        </w:rPr>
      </w:pPr>
      <w:r>
        <w:rPr>
          <w:b/>
        </w:rPr>
        <w:lastRenderedPageBreak/>
        <w:t>Правила обращения с книгой</w:t>
      </w:r>
    </w:p>
    <w:p w:rsidR="00CE2361" w:rsidRDefault="00CE2361" w:rsidP="007153F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459B553B" wp14:editId="7321A274">
            <wp:simplePos x="0" y="0"/>
            <wp:positionH relativeFrom="column">
              <wp:posOffset>183515</wp:posOffset>
            </wp:positionH>
            <wp:positionV relativeFrom="paragraph">
              <wp:posOffset>85090</wp:posOffset>
            </wp:positionV>
            <wp:extent cx="5301615" cy="3975100"/>
            <wp:effectExtent l="76200" t="76200" r="127635" b="139700"/>
            <wp:wrapTight wrapText="bothSides">
              <wp:wrapPolygon edited="0">
                <wp:start x="-155" y="-414"/>
                <wp:lineTo x="-310" y="-311"/>
                <wp:lineTo x="-310" y="21842"/>
                <wp:lineTo x="-155" y="22256"/>
                <wp:lineTo x="21887" y="22256"/>
                <wp:lineTo x="22042" y="21324"/>
                <wp:lineTo x="22042" y="1346"/>
                <wp:lineTo x="21887" y="-207"/>
                <wp:lineTo x="21887" y="-414"/>
                <wp:lineTo x="-155" y="-414"/>
              </wp:wrapPolygon>
            </wp:wrapTight>
            <wp:docPr id="11" name="Рисунок 11" descr="https://sun9-53.userapi.com/c855124/v855124822/18f9e8/Z2FilS3J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c855124/v855124822/18f9e8/Z2FilS3JU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9751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CE2361" w:rsidRDefault="00CE2361" w:rsidP="007153F5">
      <w:pPr>
        <w:jc w:val="center"/>
        <w:rPr>
          <w:b/>
        </w:rPr>
      </w:pPr>
    </w:p>
    <w:p w:rsidR="00D52029" w:rsidRDefault="00B62EB4" w:rsidP="007153F5">
      <w:pPr>
        <w:jc w:val="center"/>
        <w:rPr>
          <w:b/>
        </w:rPr>
      </w:pPr>
      <w:r>
        <w:rPr>
          <w:b/>
        </w:rPr>
        <w:t>Алгоритм создания книги</w:t>
      </w:r>
    </w:p>
    <w:p w:rsidR="00B62EB4" w:rsidRDefault="00B62EB4" w:rsidP="007153F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4B386D" wp14:editId="7AC09A51">
            <wp:simplePos x="0" y="0"/>
            <wp:positionH relativeFrom="column">
              <wp:posOffset>469265</wp:posOffset>
            </wp:positionH>
            <wp:positionV relativeFrom="paragraph">
              <wp:posOffset>137160</wp:posOffset>
            </wp:positionV>
            <wp:extent cx="4826000" cy="3618865"/>
            <wp:effectExtent l="0" t="0" r="0" b="635"/>
            <wp:wrapTight wrapText="bothSides">
              <wp:wrapPolygon edited="0">
                <wp:start x="0" y="0"/>
                <wp:lineTo x="0" y="21490"/>
                <wp:lineTo x="21486" y="21490"/>
                <wp:lineTo x="21486" y="0"/>
                <wp:lineTo x="0" y="0"/>
              </wp:wrapPolygon>
            </wp:wrapTight>
            <wp:docPr id="12" name="Рисунок 12" descr="https://sun9-53.userapi.com/c858336/v858336822/113dd0/m_KzhfEOs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858336/v858336822/113dd0/m_KzhfEOsv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EB4" w:rsidRDefault="00B62EB4" w:rsidP="007153F5">
      <w:pPr>
        <w:jc w:val="center"/>
        <w:rPr>
          <w:b/>
        </w:rPr>
      </w:pPr>
      <w:bookmarkStart w:id="0" w:name="_GoBack"/>
      <w:bookmarkEnd w:id="0"/>
    </w:p>
    <w:sectPr w:rsidR="00B6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28" w:rsidRDefault="005D4228" w:rsidP="00D52029">
      <w:pPr>
        <w:spacing w:after="0" w:line="240" w:lineRule="auto"/>
      </w:pPr>
      <w:r>
        <w:separator/>
      </w:r>
    </w:p>
  </w:endnote>
  <w:endnote w:type="continuationSeparator" w:id="0">
    <w:p w:rsidR="005D4228" w:rsidRDefault="005D4228" w:rsidP="00D5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28" w:rsidRDefault="005D4228" w:rsidP="00D52029">
      <w:pPr>
        <w:spacing w:after="0" w:line="240" w:lineRule="auto"/>
      </w:pPr>
      <w:r>
        <w:separator/>
      </w:r>
    </w:p>
  </w:footnote>
  <w:footnote w:type="continuationSeparator" w:id="0">
    <w:p w:rsidR="005D4228" w:rsidRDefault="005D4228" w:rsidP="00D5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F02"/>
    <w:multiLevelType w:val="hybridMultilevel"/>
    <w:tmpl w:val="6F8603B0"/>
    <w:lvl w:ilvl="0" w:tplc="C7F806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716"/>
    <w:multiLevelType w:val="hybridMultilevel"/>
    <w:tmpl w:val="1DB2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727B"/>
    <w:multiLevelType w:val="hybridMultilevel"/>
    <w:tmpl w:val="70F2812C"/>
    <w:lvl w:ilvl="0" w:tplc="C7F806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05D0"/>
    <w:multiLevelType w:val="hybridMultilevel"/>
    <w:tmpl w:val="76F6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6B7"/>
    <w:multiLevelType w:val="hybridMultilevel"/>
    <w:tmpl w:val="1C261CCA"/>
    <w:lvl w:ilvl="0" w:tplc="C7F806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7970"/>
    <w:multiLevelType w:val="hybridMultilevel"/>
    <w:tmpl w:val="15AE0118"/>
    <w:lvl w:ilvl="0" w:tplc="C7F806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53"/>
    <w:rsid w:val="001071F8"/>
    <w:rsid w:val="00225012"/>
    <w:rsid w:val="00266C53"/>
    <w:rsid w:val="002C23B8"/>
    <w:rsid w:val="003943AF"/>
    <w:rsid w:val="004D2E5E"/>
    <w:rsid w:val="0052161D"/>
    <w:rsid w:val="00534622"/>
    <w:rsid w:val="00547B2A"/>
    <w:rsid w:val="005D4228"/>
    <w:rsid w:val="005F5663"/>
    <w:rsid w:val="006544CA"/>
    <w:rsid w:val="0068633E"/>
    <w:rsid w:val="007106CF"/>
    <w:rsid w:val="007117FF"/>
    <w:rsid w:val="007153F5"/>
    <w:rsid w:val="007D509E"/>
    <w:rsid w:val="00811FE7"/>
    <w:rsid w:val="008518E0"/>
    <w:rsid w:val="009E499C"/>
    <w:rsid w:val="009E5606"/>
    <w:rsid w:val="009F2676"/>
    <w:rsid w:val="00A0769B"/>
    <w:rsid w:val="00B62EB4"/>
    <w:rsid w:val="00BE7C26"/>
    <w:rsid w:val="00C04497"/>
    <w:rsid w:val="00C41058"/>
    <w:rsid w:val="00C4542C"/>
    <w:rsid w:val="00CE2361"/>
    <w:rsid w:val="00D52029"/>
    <w:rsid w:val="00D55884"/>
    <w:rsid w:val="00D61072"/>
    <w:rsid w:val="00E83C51"/>
    <w:rsid w:val="00E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A98E"/>
  <w15:docId w15:val="{0269A63B-0BF2-4EAE-8222-62078EA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7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029"/>
  </w:style>
  <w:style w:type="paragraph" w:styleId="a9">
    <w:name w:val="footer"/>
    <w:basedOn w:val="a"/>
    <w:link w:val="aa"/>
    <w:uiPriority w:val="99"/>
    <w:unhideWhenUsed/>
    <w:rsid w:val="00D5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15</cp:revision>
  <dcterms:created xsi:type="dcterms:W3CDTF">2019-11-12T04:19:00Z</dcterms:created>
  <dcterms:modified xsi:type="dcterms:W3CDTF">2023-03-19T11:57:00Z</dcterms:modified>
</cp:coreProperties>
</file>