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7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FE2A10">
        <w:rPr>
          <w:rFonts w:ascii="Times New Roman" w:hAnsi="Times New Roman" w:cs="Times New Roman"/>
          <w:sz w:val="18"/>
          <w:szCs w:val="18"/>
        </w:rPr>
        <w:t>Конспект НОД по познаватель</w:t>
      </w:r>
      <w:r w:rsidR="006E3CAD" w:rsidRPr="00FE2A10">
        <w:rPr>
          <w:rFonts w:ascii="Times New Roman" w:hAnsi="Times New Roman" w:cs="Times New Roman"/>
          <w:sz w:val="18"/>
          <w:szCs w:val="18"/>
        </w:rPr>
        <w:t>ному развитию «В гостях у сказки».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Вторая младшая группа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Возрастная группа: младшая группа, дети 3-4 лет.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Программное содержание: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задачи: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формировать умение сосредоточивать внимание на предметах мебели и понимать обобщающее слово «Мебель».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закреплять знания детей содержания сказки «Три медведя»; отвечать на вопросы по ее содержанию;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развивать речевую активность детей, побуждать их вступать в диалог;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расширять и активизировать словарный запас (мебель.);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развивать слуховое и зрительное внимание.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воспитывать эмоциональное восприятие содержания сказки и интерес к устному народному творчеству;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воспитывать бережное отношение к предметам домашнего обихода.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Методы и приемы: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словесные: ответы на вопросы, индивидуальные и хоровые ответы.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наглядные: показ игрушечных героев сказки.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Предварительная работа: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чтение сказки «Три медведя»;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рассматривание иллюстраций к сказке;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обыгрывание настольного театра сказки «Три медведя»;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разгадывание загадок.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Оборудование: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проектор, кукла Маша, детская мебель (3 стула, стол, 3 кровати)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вырезанные следы медведя из бумаги, вырезанные игрушки – медведи.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Ход занятия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Организационный момент.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(Дети вместе с воспитателем заходят в группу).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Ребята, посмотрите, пожалуйста, сегодня к нам пришли гости. Поздороваемся с ними. Здравствуйте.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Ребята, а вы любите сказки? Хотите отправиться в путешествие в сказочный лес?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Дети: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Да.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Мы с вами возьмёмся за руки и произнесём волшебные слова.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1,2,3, вокруг себя повернись и в сказке очутись!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Тише, тише не шумите,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Сказку нашу не спугните,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Здесь бывают чудеса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Где же спряталась она?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Ребята, вот мы с вами, и пришли в гости к сказке. А к какой сказке, скоро узнаем.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Дети, посмотрите, здесь есть чьи - то «следы». Чьи это следы? (Варианты ответов детей.)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 Попробуем с вами отгадать загадку?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Загадка.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Сейчас я вам загадаю загадку, а вы отгадайте с какой это сказки.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Трое их живет в избушке: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Там три стула и три кружки,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Три кровати, три подушки,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Угадайте без подсказки,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Из какой они же сказки?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Дети: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«Три медведя».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Да правильно, молодцы. Это следы медведей. Осторожно пройдём по этим следам и садимся на стульчики. (Дети наступают на «следы», проходят и садятся на стульчики.) Посмотрите там, вдалеке на опушке, чья-то спряталась избушка.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Кто же живет в этой избушке? (показываются иллюстрации к сказке «Три медведя»). Правильно, там живут три медведя. Ой, посмотрите, в комнате беспорядок. Это, наверное, Маша приходила, и разбросала вещи, поменяла местами стулья, помяла кровати. Ребята, а может быть, мы поможем медведям навести порядок в доме, и расставим всю мебель по местам.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lastRenderedPageBreak/>
        <w:t>- Подходите все к столу. У каждого медведя есть свой стул, кровать. Их надо поставить возле каждого медведя.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(за столом дети расставляют мебель по принадлежности каждому медведю).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А теперь скажите, пожалуйста, на чём сидела Машенька у медведей, когда кушала кашу?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Дети: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На стульях.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Яна, а на чём стояли чашечки с кашей?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Яна: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На столе.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Катя, а на чём спала Машенька?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Катя: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На кровати.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А как можно, одним словом назвать эти предметы?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Дети: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Мебель.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Правильно, это мебель. А теперь немного отдохнём и поиграем.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Физкультминутка: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Раз, два, три.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Раз, два, три.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(Дети шагают на месте).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Шкаф высокий - посмотри!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(Руки поднять высоко вверх).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Раз, два, три, четыре.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(Дети шагают на месте).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Стульчики в квартире.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(Дети выполняют приседания пружинки).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Есть и столики, кроватки –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(Руками сделать большой круг перед собой).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Мебель вся у нас в порядке?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Появляется Маша.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Ой, ребята, Машенька пришла.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Машенька говорит вам, что вы молодцы, и хорошо навели порядок в доме у трех медведей. И предлагает вам с ней поиграть в игру «Назови, одним словом».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Вы большие молодцы, а теперь нам пора отправляться обратно в детский сад. Попрощаемся с Машей и отправимся в путь.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Рефлексия.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Постарались вы ребята,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Верю, сказка очень рада.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 путь пора нам собираться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 xml:space="preserve">И со </w:t>
      </w:r>
      <w:proofErr w:type="spellStart"/>
      <w:r w:rsidRPr="00FE2A10">
        <w:rPr>
          <w:rFonts w:ascii="Times New Roman" w:hAnsi="Times New Roman" w:cs="Times New Roman"/>
          <w:sz w:val="18"/>
          <w:szCs w:val="18"/>
        </w:rPr>
        <w:t>сказкою</w:t>
      </w:r>
      <w:proofErr w:type="spellEnd"/>
      <w:r w:rsidRPr="00FE2A10">
        <w:rPr>
          <w:rFonts w:ascii="Times New Roman" w:hAnsi="Times New Roman" w:cs="Times New Roman"/>
          <w:sz w:val="18"/>
          <w:szCs w:val="18"/>
        </w:rPr>
        <w:t xml:space="preserve"> прощаться.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Встанем весело мы в круг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1, 2, 3, повернись, в нашей группе очутись!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Подведение итогов занятия: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Воспитатель:</w:t>
      </w:r>
    </w:p>
    <w:p w:rsidR="00C24ED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Вот и вернулись мы в детский сад.</w:t>
      </w:r>
    </w:p>
    <w:p w:rsidR="00DF54FA" w:rsidRPr="00FE2A10" w:rsidRDefault="00C24EDA" w:rsidP="00FE2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2A10">
        <w:rPr>
          <w:rFonts w:ascii="Times New Roman" w:hAnsi="Times New Roman" w:cs="Times New Roman"/>
          <w:sz w:val="18"/>
          <w:szCs w:val="18"/>
        </w:rPr>
        <w:t>- Дети, где мы сегодня с вами побывали? В какой сказке очутились? Как помогали медведям? Что мы для них сделали? Молодцы дети, вы сегодня очень хорошо занимались.</w:t>
      </w:r>
      <w:bookmarkEnd w:id="0"/>
    </w:p>
    <w:sectPr w:rsidR="00DF54FA" w:rsidRPr="00FE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5D"/>
    <w:rsid w:val="00510937"/>
    <w:rsid w:val="006C6A5D"/>
    <w:rsid w:val="006E3CAD"/>
    <w:rsid w:val="00C24EDA"/>
    <w:rsid w:val="00DF54FA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8DF8-1527-417B-99FF-1A83861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2023-01-15T09:00:00Z</dcterms:created>
  <dcterms:modified xsi:type="dcterms:W3CDTF">2023-02-20T16:17:00Z</dcterms:modified>
</cp:coreProperties>
</file>