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A" w:rsidRDefault="005A3B2A" w:rsidP="005A3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Консультация для</w:t>
      </w:r>
      <w:r>
        <w:rPr>
          <w:rFonts w:ascii="Times New Roman" w:hAnsi="Times New Roman" w:cs="Times New Roman"/>
          <w:sz w:val="28"/>
        </w:rPr>
        <w:t xml:space="preserve"> воспитателей</w:t>
      </w:r>
    </w:p>
    <w:p w:rsidR="005A3B2A" w:rsidRDefault="005A3B2A" w:rsidP="005A3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D6CE4" w:rsidRDefault="005A3B2A" w:rsidP="005A3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D6CE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КАК ПОДГОТОВИТЬ </w:t>
      </w:r>
      <w:r w:rsidRPr="00AD6CE4">
        <w:rPr>
          <w:rFonts w:ascii="Times New Roman" w:hAnsi="Times New Roman" w:cs="Times New Roman"/>
          <w:sz w:val="28"/>
        </w:rPr>
        <w:t xml:space="preserve"> ДЕТ</w:t>
      </w:r>
      <w:r>
        <w:rPr>
          <w:rFonts w:ascii="Times New Roman" w:hAnsi="Times New Roman" w:cs="Times New Roman"/>
          <w:sz w:val="28"/>
        </w:rPr>
        <w:t>ЕЙ</w:t>
      </w:r>
      <w:r w:rsidR="00AD6CE4" w:rsidRPr="00AD6CE4">
        <w:rPr>
          <w:rFonts w:ascii="Times New Roman" w:hAnsi="Times New Roman" w:cs="Times New Roman"/>
          <w:sz w:val="28"/>
        </w:rPr>
        <w:t xml:space="preserve">, </w:t>
      </w:r>
    </w:p>
    <w:p w:rsidR="00AD6CE4" w:rsidRDefault="00AD6CE4" w:rsidP="00AD6C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 xml:space="preserve">ЧТОБЫ НЕ БОЯЛИСЬ ДЕДА МОРОЗА И </w:t>
      </w:r>
    </w:p>
    <w:p w:rsidR="00F33567" w:rsidRDefault="00AD6CE4" w:rsidP="00AD6C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ДРУГИХ КОСТЮМИРОВАННЫХ ГЕРОЕВ</w:t>
      </w:r>
      <w:r>
        <w:rPr>
          <w:rFonts w:ascii="Times New Roman" w:hAnsi="Times New Roman" w:cs="Times New Roman"/>
          <w:sz w:val="28"/>
        </w:rPr>
        <w:t>»</w:t>
      </w:r>
    </w:p>
    <w:p w:rsidR="00AD6CE4" w:rsidRDefault="00AD6CE4" w:rsidP="00AD6CE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6CE4" w:rsidRPr="00AD6CE4" w:rsidRDefault="00AD6CE4" w:rsidP="00AD6CE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Подготовил: </w:t>
      </w:r>
      <w:r w:rsidRPr="00AD6CE4">
        <w:rPr>
          <w:rFonts w:ascii="Times New Roman" w:hAnsi="Times New Roman" w:cs="Times New Roman"/>
          <w:sz w:val="28"/>
        </w:rPr>
        <w:t>старший воспитатель Соколова С.В.</w:t>
      </w:r>
    </w:p>
    <w:p w:rsidR="00AD6CE4" w:rsidRDefault="00AD6CE4" w:rsidP="00AD6CE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 xml:space="preserve">МБОУ Школа № 21 </w:t>
      </w:r>
      <w:proofErr w:type="spellStart"/>
      <w:r w:rsidRPr="00AD6CE4">
        <w:rPr>
          <w:rFonts w:ascii="Times New Roman" w:hAnsi="Times New Roman" w:cs="Times New Roman"/>
          <w:sz w:val="28"/>
        </w:rPr>
        <w:t>г.о</w:t>
      </w:r>
      <w:proofErr w:type="spellEnd"/>
      <w:r w:rsidRPr="00AD6CE4">
        <w:rPr>
          <w:rFonts w:ascii="Times New Roman" w:hAnsi="Times New Roman" w:cs="Times New Roman"/>
          <w:sz w:val="28"/>
        </w:rPr>
        <w:t>. Самара (дошкольные группы)</w:t>
      </w:r>
    </w:p>
    <w:p w:rsidR="00AD6CE4" w:rsidRDefault="00AD6CE4" w:rsidP="00AD6CE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3B2A" w:rsidRDefault="005A3B2A" w:rsidP="005A3B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Д</w:t>
      </w:r>
      <w:r w:rsidRPr="00AD6CE4">
        <w:rPr>
          <w:rFonts w:ascii="Times New Roman" w:hAnsi="Times New Roman" w:cs="Times New Roman"/>
          <w:sz w:val="28"/>
        </w:rPr>
        <w:t>ети</w:t>
      </w:r>
      <w:r w:rsidRPr="00AD6CE4">
        <w:rPr>
          <w:rFonts w:ascii="Times New Roman" w:hAnsi="Times New Roman" w:cs="Times New Roman"/>
          <w:sz w:val="28"/>
        </w:rPr>
        <w:t xml:space="preserve"> </w:t>
      </w:r>
      <w:r w:rsidR="00AD6CE4" w:rsidRPr="00AD6CE4">
        <w:rPr>
          <w:rFonts w:ascii="Times New Roman" w:hAnsi="Times New Roman" w:cs="Times New Roman"/>
          <w:sz w:val="28"/>
        </w:rPr>
        <w:t xml:space="preserve">дошкольного возраста часто испытывают страх при виде Деда Мороза, </w:t>
      </w:r>
    </w:p>
    <w:p w:rsidR="00AD6CE4" w:rsidRDefault="00AD6CE4" w:rsidP="005A3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ростовых кукол и других героев интерактивных представлений. Этих неприятных эмоций у детей можно избежать, если провести с ними профилактическое занятие, а также проинструктировать родителей о причинах страхов и правилах поведения на утреннике. Чтобы организовать игровой сеанс с младшими воспитанниками и познакомить их с атрибутами новогоднего праздника, используйте готовый сценарий</w:t>
      </w:r>
      <w:r>
        <w:rPr>
          <w:rFonts w:ascii="Times New Roman" w:hAnsi="Times New Roman" w:cs="Times New Roman"/>
          <w:sz w:val="28"/>
        </w:rPr>
        <w:t>,</w:t>
      </w:r>
      <w:r w:rsidRPr="00AD6CE4">
        <w:rPr>
          <w:rFonts w:ascii="Times New Roman" w:hAnsi="Times New Roman" w:cs="Times New Roman"/>
          <w:sz w:val="28"/>
        </w:rPr>
        <w:t xml:space="preserve"> расскажите родителям, что делать, когда ребенок испугался, бежит к маме и не может успокоиться.</w:t>
      </w:r>
    </w:p>
    <w:p w:rsidR="00AD6CE4" w:rsidRDefault="00AD6CE4" w:rsidP="00AD6CE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D6CE4">
        <w:rPr>
          <w:rFonts w:ascii="Times New Roman" w:hAnsi="Times New Roman" w:cs="Times New Roman"/>
          <w:b/>
          <w:color w:val="FF0000"/>
          <w:sz w:val="28"/>
        </w:rPr>
        <w:t xml:space="preserve">ПОЧЕМУ ДЕТИ БОЯТСЯ ДЕДА МОРОЗА И </w:t>
      </w:r>
    </w:p>
    <w:p w:rsidR="00AD6CE4" w:rsidRDefault="00AD6CE4" w:rsidP="00AD6CE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D6CE4">
        <w:rPr>
          <w:rFonts w:ascii="Times New Roman" w:hAnsi="Times New Roman" w:cs="Times New Roman"/>
          <w:b/>
          <w:color w:val="FF0000"/>
          <w:sz w:val="28"/>
        </w:rPr>
        <w:t>КОСТЮМИРОВАННЫХ ГЕРОЕВ</w:t>
      </w:r>
    </w:p>
    <w:p w:rsidR="00AD6CE4" w:rsidRDefault="00AD6CE4" w:rsidP="00AD6C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 xml:space="preserve">В раннем возрасте страх Деда Мороза может быть связан со страхом </w:t>
      </w:r>
      <w:proofErr w:type="gramStart"/>
      <w:r w:rsidRPr="00AD6CE4">
        <w:rPr>
          <w:rFonts w:ascii="Times New Roman" w:hAnsi="Times New Roman" w:cs="Times New Roman"/>
          <w:sz w:val="28"/>
        </w:rPr>
        <w:t>чужих</w:t>
      </w:r>
      <w:proofErr w:type="gramEnd"/>
      <w:r w:rsidRPr="00AD6CE4">
        <w:rPr>
          <w:rFonts w:ascii="Times New Roman" w:hAnsi="Times New Roman" w:cs="Times New Roman"/>
          <w:sz w:val="28"/>
        </w:rPr>
        <w:t xml:space="preserve"> </w:t>
      </w:r>
    </w:p>
    <w:p w:rsidR="00AD6CE4" w:rsidRDefault="00AD6CE4" w:rsidP="00AD6C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взрослы</w:t>
      </w:r>
      <w:r w:rsidR="00AA0A6D">
        <w:rPr>
          <w:rFonts w:ascii="Times New Roman" w:hAnsi="Times New Roman" w:cs="Times New Roman"/>
          <w:sz w:val="28"/>
        </w:rPr>
        <w:t xml:space="preserve">х, которые необычно себя ведут. </w:t>
      </w:r>
      <w:r w:rsidR="00AA0A6D" w:rsidRPr="00AD6CE4">
        <w:rPr>
          <w:rFonts w:ascii="Times New Roman" w:hAnsi="Times New Roman" w:cs="Times New Roman"/>
          <w:sz w:val="28"/>
        </w:rPr>
        <w:t>У</w:t>
      </w:r>
      <w:r w:rsidR="00AA0A6D">
        <w:rPr>
          <w:rFonts w:ascii="Times New Roman" w:hAnsi="Times New Roman" w:cs="Times New Roman"/>
          <w:sz w:val="28"/>
        </w:rPr>
        <w:t>же</w:t>
      </w:r>
      <w:r w:rsidRPr="00AD6CE4">
        <w:rPr>
          <w:rFonts w:ascii="Times New Roman" w:hAnsi="Times New Roman" w:cs="Times New Roman"/>
          <w:sz w:val="28"/>
        </w:rPr>
        <w:t xml:space="preserve"> в возрасте от восьми месяцев начинает проявля</w:t>
      </w:r>
      <w:r w:rsidR="00AA0A6D">
        <w:rPr>
          <w:rFonts w:ascii="Times New Roman" w:hAnsi="Times New Roman" w:cs="Times New Roman"/>
          <w:sz w:val="28"/>
        </w:rPr>
        <w:t xml:space="preserve">ться реакция на внешнюю угрозу, </w:t>
      </w:r>
      <w:r w:rsidRPr="00AD6CE4">
        <w:rPr>
          <w:rFonts w:ascii="Times New Roman" w:hAnsi="Times New Roman" w:cs="Times New Roman"/>
          <w:sz w:val="28"/>
        </w:rPr>
        <w:t>боязнь громких голосов, неожиданных резких звуков. Подобные страхи возникают у детей до трех лет и, если они не влияют на общее самочувствие ребенка, относятся к категории возрастных. Также аффективная реакция может проявляться у детей с ослабленной нервной системой и дисфункцией интеграции сенсорных стимулов на уровне центральной нервной системы.</w:t>
      </w:r>
    </w:p>
    <w:p w:rsidR="00AD6CE4" w:rsidRDefault="00AD6CE4" w:rsidP="00AD6C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 xml:space="preserve">Испугаться на новогоднем утреннике может воспитанник, родители которого </w:t>
      </w:r>
    </w:p>
    <w:p w:rsidR="00AD6CE4" w:rsidRDefault="00AD6CE4" w:rsidP="00AD6C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6CE4">
        <w:rPr>
          <w:rFonts w:ascii="Times New Roman" w:hAnsi="Times New Roman" w:cs="Times New Roman"/>
          <w:sz w:val="28"/>
        </w:rPr>
        <w:t>используют образ Деда Мороза в качестве регулятора поведения. Например, родители говорят ребенку: «Если ты будешь плохо себя вести, Дед Мороз рассердится и не принесет тебе подарок», «Дед Мороз заморозит посохом, заберет». В этом случае у детей происходит подмена образа, и впечатлительный ребенок начинает испытывать стресс даже от мысли о новогоднем утреннике.</w:t>
      </w:r>
    </w:p>
    <w:p w:rsidR="00AA0A6D" w:rsidRDefault="00AA0A6D" w:rsidP="00AA0A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A0A6D">
        <w:rPr>
          <w:rFonts w:ascii="Times New Roman" w:hAnsi="Times New Roman" w:cs="Times New Roman"/>
          <w:sz w:val="28"/>
        </w:rPr>
        <w:t xml:space="preserve">Когда ребенок не «перерастает» возрастные страхи, это может </w:t>
      </w:r>
      <w:r>
        <w:rPr>
          <w:rFonts w:ascii="Times New Roman" w:hAnsi="Times New Roman" w:cs="Times New Roman"/>
          <w:sz w:val="28"/>
        </w:rPr>
        <w:t xml:space="preserve"> </w:t>
      </w:r>
    </w:p>
    <w:p w:rsidR="00AA0A6D" w:rsidRDefault="00AA0A6D" w:rsidP="00AA0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A6D">
        <w:rPr>
          <w:rFonts w:ascii="Times New Roman" w:hAnsi="Times New Roman" w:cs="Times New Roman"/>
          <w:sz w:val="28"/>
        </w:rPr>
        <w:t>свидетельствовать о проблемах в отношениях внутри семьи, слабости нервной системы или отклонениях в развитии. Среди семейных факторов, которые провоцируют невротические страхи, – эмоциональная холодность мамы при высоком уровне требований к ребенку, чрезмерная опека, конфликты в семье.</w:t>
      </w:r>
    </w:p>
    <w:p w:rsidR="009B3609" w:rsidRDefault="009B3609" w:rsidP="009B360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КАК ПОД</w:t>
      </w:r>
      <w:r w:rsidRPr="009B3609">
        <w:rPr>
          <w:rFonts w:ascii="Times New Roman" w:hAnsi="Times New Roman" w:cs="Times New Roman"/>
          <w:b/>
          <w:color w:val="FF0000"/>
          <w:sz w:val="28"/>
        </w:rPr>
        <w:t>ГОТОВИ</w:t>
      </w:r>
      <w:r>
        <w:rPr>
          <w:rFonts w:ascii="Times New Roman" w:hAnsi="Times New Roman" w:cs="Times New Roman"/>
          <w:b/>
          <w:color w:val="FF0000"/>
          <w:sz w:val="28"/>
        </w:rPr>
        <w:t>ТЬ</w:t>
      </w:r>
      <w:r w:rsidRPr="009B3609">
        <w:rPr>
          <w:rFonts w:ascii="Times New Roman" w:hAnsi="Times New Roman" w:cs="Times New Roman"/>
          <w:b/>
          <w:color w:val="FF0000"/>
          <w:sz w:val="28"/>
        </w:rPr>
        <w:t xml:space="preserve"> ДЕТЕЙ К УТРЕННИКУ </w:t>
      </w:r>
    </w:p>
    <w:p w:rsidR="00551203" w:rsidRDefault="009B3609" w:rsidP="005512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A0A6D">
        <w:rPr>
          <w:rFonts w:ascii="Times New Roman" w:hAnsi="Times New Roman" w:cs="Times New Roman"/>
          <w:sz w:val="28"/>
        </w:rPr>
        <w:t xml:space="preserve">Готовить детей к утреннику </w:t>
      </w:r>
      <w:r w:rsidR="00551203">
        <w:rPr>
          <w:rFonts w:ascii="Times New Roman" w:hAnsi="Times New Roman" w:cs="Times New Roman"/>
          <w:sz w:val="28"/>
        </w:rPr>
        <w:t xml:space="preserve">необходимо </w:t>
      </w:r>
      <w:r w:rsidRPr="00AA0A6D">
        <w:rPr>
          <w:rFonts w:ascii="Times New Roman" w:hAnsi="Times New Roman" w:cs="Times New Roman"/>
          <w:sz w:val="28"/>
        </w:rPr>
        <w:t>заранее</w:t>
      </w:r>
      <w:r w:rsidR="00551203">
        <w:rPr>
          <w:rFonts w:ascii="Times New Roman" w:hAnsi="Times New Roman" w:cs="Times New Roman"/>
          <w:sz w:val="28"/>
        </w:rPr>
        <w:t xml:space="preserve">. </w:t>
      </w:r>
      <w:r w:rsidR="00AA0A6D" w:rsidRPr="00AA0A6D">
        <w:rPr>
          <w:rFonts w:ascii="Times New Roman" w:hAnsi="Times New Roman" w:cs="Times New Roman"/>
          <w:sz w:val="28"/>
        </w:rPr>
        <w:t xml:space="preserve">Перед новогодним утренником </w:t>
      </w:r>
    </w:p>
    <w:p w:rsidR="00AA0A6D" w:rsidRDefault="00AA0A6D" w:rsidP="005512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A6D">
        <w:rPr>
          <w:rFonts w:ascii="Times New Roman" w:hAnsi="Times New Roman" w:cs="Times New Roman"/>
          <w:sz w:val="28"/>
        </w:rPr>
        <w:t>педагоги должны познакомить детей с главными перс</w:t>
      </w:r>
      <w:r w:rsidR="00551203">
        <w:rPr>
          <w:rFonts w:ascii="Times New Roman" w:hAnsi="Times New Roman" w:cs="Times New Roman"/>
          <w:sz w:val="28"/>
        </w:rPr>
        <w:t xml:space="preserve">онажами и с их атрибутами. Взрослые </w:t>
      </w:r>
      <w:r w:rsidRPr="00AA0A6D">
        <w:rPr>
          <w:rFonts w:ascii="Times New Roman" w:hAnsi="Times New Roman" w:cs="Times New Roman"/>
          <w:sz w:val="28"/>
        </w:rPr>
        <w:t>должны знать, как вести себя на утреннике, когда дети пугаются сказочных героев. Проконсультируйте их совместно с педагогом-психологом, как действовать, когда ребенок отказывается играть, начинает плакать и долго не у</w:t>
      </w:r>
      <w:r w:rsidR="009B3609">
        <w:rPr>
          <w:rFonts w:ascii="Times New Roman" w:hAnsi="Times New Roman" w:cs="Times New Roman"/>
          <w:sz w:val="28"/>
        </w:rPr>
        <w:t>спокаивается. Обратите внимание</w:t>
      </w:r>
      <w:r w:rsidRPr="00AA0A6D">
        <w:rPr>
          <w:rFonts w:ascii="Times New Roman" w:hAnsi="Times New Roman" w:cs="Times New Roman"/>
          <w:sz w:val="28"/>
        </w:rPr>
        <w:t>, что в любом случае следует быть терпеливыми, позволить ребенку прожить негативные эмоции.</w:t>
      </w:r>
    </w:p>
    <w:p w:rsidR="00AA0A6D" w:rsidRDefault="00AA0A6D" w:rsidP="00AA0A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3609" w:rsidRDefault="00186229" w:rsidP="009B36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186229">
        <w:rPr>
          <w:rFonts w:ascii="Times New Roman" w:hAnsi="Times New Roman" w:cs="Times New Roman"/>
          <w:sz w:val="28"/>
        </w:rPr>
        <w:t>В тече</w:t>
      </w:r>
      <w:r w:rsidR="009B3609">
        <w:rPr>
          <w:rFonts w:ascii="Times New Roman" w:hAnsi="Times New Roman" w:cs="Times New Roman"/>
          <w:sz w:val="28"/>
        </w:rPr>
        <w:t>ние месяца до утренника взрослым необходимо</w:t>
      </w:r>
      <w:r w:rsidRPr="00186229">
        <w:rPr>
          <w:rFonts w:ascii="Times New Roman" w:hAnsi="Times New Roman" w:cs="Times New Roman"/>
          <w:sz w:val="28"/>
        </w:rPr>
        <w:t xml:space="preserve"> знакомить детей </w:t>
      </w:r>
      <w:proofErr w:type="gramStart"/>
      <w:r w:rsidRPr="00186229">
        <w:rPr>
          <w:rFonts w:ascii="Times New Roman" w:hAnsi="Times New Roman" w:cs="Times New Roman"/>
          <w:sz w:val="28"/>
        </w:rPr>
        <w:t>с</w:t>
      </w:r>
      <w:proofErr w:type="gramEnd"/>
      <w:r w:rsidRPr="00186229">
        <w:rPr>
          <w:rFonts w:ascii="Times New Roman" w:hAnsi="Times New Roman" w:cs="Times New Roman"/>
          <w:sz w:val="28"/>
        </w:rPr>
        <w:t xml:space="preserve"> </w:t>
      </w:r>
    </w:p>
    <w:p w:rsidR="00551203" w:rsidRDefault="00186229" w:rsidP="009B3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229">
        <w:rPr>
          <w:rFonts w:ascii="Times New Roman" w:hAnsi="Times New Roman" w:cs="Times New Roman"/>
          <w:sz w:val="28"/>
        </w:rPr>
        <w:t>новогодними сказками и иллюстрациями к ним, показывать мультфильмы, главные герои которых – Дед Мороз и другие персонажи утренника. Родители могут обращать внимание детей на атрибуты персонажей в магазине, предлагать их потрогать, примерить и сфотографироваться. В детском саду – педагоги могут смоделировать с детьми разные игровые ситуации, которые будут на утреннике.</w:t>
      </w:r>
    </w:p>
    <w:p w:rsidR="00551203" w:rsidRDefault="00551203" w:rsidP="005512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51203">
        <w:rPr>
          <w:rFonts w:ascii="Times New Roman" w:hAnsi="Times New Roman" w:cs="Times New Roman"/>
          <w:b/>
          <w:color w:val="FF0000"/>
          <w:sz w:val="28"/>
        </w:rPr>
        <w:t>НА УТРЕННИКЕ ОБЯЗАТЕЛЬНО УЧИТЫВАЕМ НАСТРОЕНИЕ И</w:t>
      </w:r>
    </w:p>
    <w:p w:rsidR="00551203" w:rsidRPr="00551203" w:rsidRDefault="00551203" w:rsidP="005512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51203">
        <w:rPr>
          <w:rFonts w:ascii="Times New Roman" w:hAnsi="Times New Roman" w:cs="Times New Roman"/>
          <w:b/>
          <w:color w:val="FF0000"/>
          <w:sz w:val="28"/>
        </w:rPr>
        <w:t xml:space="preserve"> ЖЕЛАНИЕ ДЕТЕЙ</w:t>
      </w:r>
    </w:p>
    <w:p w:rsidR="00551203" w:rsidRDefault="00551203" w:rsidP="005512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51203">
        <w:rPr>
          <w:rFonts w:ascii="Times New Roman" w:hAnsi="Times New Roman" w:cs="Times New Roman"/>
          <w:sz w:val="28"/>
        </w:rPr>
        <w:t xml:space="preserve"> В случаях, когда воспитанник боится и отказывается принимать участие </w:t>
      </w:r>
      <w:proofErr w:type="gramStart"/>
      <w:r w:rsidRPr="00551203">
        <w:rPr>
          <w:rFonts w:ascii="Times New Roman" w:hAnsi="Times New Roman" w:cs="Times New Roman"/>
          <w:sz w:val="28"/>
        </w:rPr>
        <w:t>в</w:t>
      </w:r>
      <w:proofErr w:type="gramEnd"/>
      <w:r w:rsidRPr="00551203">
        <w:rPr>
          <w:rFonts w:ascii="Times New Roman" w:hAnsi="Times New Roman" w:cs="Times New Roman"/>
          <w:sz w:val="28"/>
        </w:rPr>
        <w:t xml:space="preserve"> </w:t>
      </w:r>
    </w:p>
    <w:p w:rsidR="009B3609" w:rsidRDefault="00551203" w:rsidP="005512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51203">
        <w:rPr>
          <w:rFonts w:ascii="Times New Roman" w:hAnsi="Times New Roman" w:cs="Times New Roman"/>
          <w:sz w:val="28"/>
        </w:rPr>
        <w:t>играх</w:t>
      </w:r>
      <w:proofErr w:type="gramEnd"/>
      <w:r w:rsidRPr="00551203">
        <w:rPr>
          <w:rFonts w:ascii="Times New Roman" w:hAnsi="Times New Roman" w:cs="Times New Roman"/>
          <w:sz w:val="28"/>
        </w:rPr>
        <w:t>, но не плачет, не отворачивается, не закрывает глаза и не рвется к маме, воспитателям следует предложить ему посидеть в сторонке и понаблюдать за происходящим. Настаивать в этом случае нельзя, чтобы не усугубить ситуацию. Желательно, чтобы в этот момент второй педагог группы находился рядом с ребенком.</w:t>
      </w:r>
    </w:p>
    <w:p w:rsidR="00316DB7" w:rsidRDefault="00316DB7" w:rsidP="00316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316DB7">
        <w:rPr>
          <w:rFonts w:ascii="Times New Roman" w:hAnsi="Times New Roman" w:cs="Times New Roman"/>
          <w:sz w:val="28"/>
        </w:rPr>
        <w:t xml:space="preserve">Когда ребенок начинает плакать, закрывает глаза ладошками, бежит к маме </w:t>
      </w:r>
    </w:p>
    <w:p w:rsidR="00316DB7" w:rsidRDefault="00316DB7" w:rsidP="00316D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6DB7">
        <w:rPr>
          <w:rFonts w:ascii="Times New Roman" w:hAnsi="Times New Roman" w:cs="Times New Roman"/>
          <w:sz w:val="28"/>
        </w:rPr>
        <w:t>в</w:t>
      </w:r>
      <w:r w:rsidRPr="00316DB7">
        <w:rPr>
          <w:rFonts w:ascii="Times New Roman" w:hAnsi="Times New Roman" w:cs="Times New Roman"/>
          <w:sz w:val="28"/>
        </w:rPr>
        <w:t xml:space="preserve">оспитатель не должен оставаться в стороне. Лучше будет, если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316DB7">
        <w:rPr>
          <w:rFonts w:ascii="Times New Roman" w:hAnsi="Times New Roman" w:cs="Times New Roman"/>
          <w:sz w:val="28"/>
        </w:rPr>
        <w:t>подведет ребенка к маме за руку</w:t>
      </w:r>
      <w:r>
        <w:rPr>
          <w:rFonts w:ascii="Times New Roman" w:hAnsi="Times New Roman" w:cs="Times New Roman"/>
          <w:sz w:val="28"/>
        </w:rPr>
        <w:t xml:space="preserve">, а она </w:t>
      </w:r>
      <w:r w:rsidRPr="00316DB7">
        <w:rPr>
          <w:rFonts w:ascii="Times New Roman" w:hAnsi="Times New Roman" w:cs="Times New Roman"/>
          <w:sz w:val="28"/>
        </w:rPr>
        <w:t>пригласит малыша к себе</w:t>
      </w:r>
      <w:proofErr w:type="gramStart"/>
      <w:r w:rsidRPr="00316DB7">
        <w:rPr>
          <w:rFonts w:ascii="Times New Roman" w:hAnsi="Times New Roman" w:cs="Times New Roman"/>
          <w:sz w:val="28"/>
        </w:rPr>
        <w:t>.</w:t>
      </w:r>
      <w:proofErr w:type="gramEnd"/>
      <w:r w:rsidRPr="00316DB7">
        <w:rPr>
          <w:rFonts w:ascii="Times New Roman" w:hAnsi="Times New Roman" w:cs="Times New Roman"/>
          <w:sz w:val="28"/>
        </w:rPr>
        <w:t xml:space="preserve"> Не надо ограничивать контакт ребенка с родителями</w:t>
      </w:r>
      <w:r>
        <w:rPr>
          <w:rFonts w:ascii="Times New Roman" w:hAnsi="Times New Roman" w:cs="Times New Roman"/>
          <w:sz w:val="28"/>
        </w:rPr>
        <w:t>,</w:t>
      </w:r>
      <w:r w:rsidRPr="00316DB7">
        <w:rPr>
          <w:rFonts w:ascii="Times New Roman" w:hAnsi="Times New Roman" w:cs="Times New Roman"/>
          <w:sz w:val="28"/>
        </w:rPr>
        <w:t xml:space="preserve"> следует дать испуганному малышу возможность находиться с мамой столько, сколько ему понадобится, не торопить его.</w:t>
      </w:r>
    </w:p>
    <w:p w:rsidR="004E61F2" w:rsidRDefault="004E61F2" w:rsidP="004E61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</w:t>
      </w:r>
      <w:r w:rsidRPr="004E61F2">
        <w:rPr>
          <w:rFonts w:ascii="Times New Roman" w:hAnsi="Times New Roman" w:cs="Times New Roman"/>
          <w:sz w:val="28"/>
        </w:rPr>
        <w:t xml:space="preserve"> ребенок продолжает плакать и никак не может остановиться – </w:t>
      </w:r>
    </w:p>
    <w:p w:rsidR="00316DB7" w:rsidRDefault="004E61F2" w:rsidP="004E61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1F2">
        <w:rPr>
          <w:rFonts w:ascii="Times New Roman" w:hAnsi="Times New Roman" w:cs="Times New Roman"/>
          <w:sz w:val="28"/>
        </w:rPr>
        <w:t>необходимо, чтобы мама взяла его на руки, вышла в спокойное тихое помещение. Возвращаться в зал имеет смысл, только когда ребенок сам этого захочет, в противном случае подарок ему может передать воспитатель позже.</w:t>
      </w:r>
    </w:p>
    <w:p w:rsidR="004E61F2" w:rsidRDefault="004E61F2" w:rsidP="004E61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E61F2">
        <w:rPr>
          <w:rFonts w:ascii="Times New Roman" w:hAnsi="Times New Roman" w:cs="Times New Roman"/>
          <w:sz w:val="28"/>
        </w:rPr>
        <w:t xml:space="preserve">Выталкивать ребенка к остальным детям и уговаривать, что «бояться нечего», </w:t>
      </w:r>
    </w:p>
    <w:p w:rsidR="004E61F2" w:rsidRDefault="004E61F2" w:rsidP="004E61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1F2">
        <w:rPr>
          <w:rFonts w:ascii="Times New Roman" w:hAnsi="Times New Roman" w:cs="Times New Roman"/>
          <w:sz w:val="28"/>
        </w:rPr>
        <w:t xml:space="preserve">или подсмеиваться над испуганным ребенком – значит усугублять для него стрессовую ситуацию. В этом случае взрослые своими действиями будут формировать у воспитанника недоверие к близким ему людям. Страх Деда Мороза пройдет, когда ребенок немного подрастет и научится справляться с эмоциями, а недоверие к </w:t>
      </w:r>
      <w:proofErr w:type="gramStart"/>
      <w:r w:rsidRPr="004E61F2">
        <w:rPr>
          <w:rFonts w:ascii="Times New Roman" w:hAnsi="Times New Roman" w:cs="Times New Roman"/>
          <w:sz w:val="28"/>
        </w:rPr>
        <w:t>близким</w:t>
      </w:r>
      <w:proofErr w:type="gramEnd"/>
      <w:r w:rsidRPr="004E61F2">
        <w:rPr>
          <w:rFonts w:ascii="Times New Roman" w:hAnsi="Times New Roman" w:cs="Times New Roman"/>
          <w:sz w:val="28"/>
        </w:rPr>
        <w:t xml:space="preserve"> может сохраниться.</w:t>
      </w:r>
    </w:p>
    <w:p w:rsidR="005A3B2A" w:rsidRDefault="005A3B2A" w:rsidP="005A3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895">
        <w:rPr>
          <w:rFonts w:ascii="Times New Roman" w:hAnsi="Times New Roman" w:cs="Times New Roman"/>
          <w:b/>
          <w:color w:val="FF0000"/>
          <w:sz w:val="28"/>
        </w:rPr>
        <w:t>РЕКОМЕНДАЦИЯ</w:t>
      </w:r>
      <w:r w:rsidR="00A17895" w:rsidRPr="00A17895">
        <w:rPr>
          <w:rFonts w:ascii="Times New Roman" w:hAnsi="Times New Roman" w:cs="Times New Roman"/>
          <w:sz w:val="28"/>
        </w:rPr>
        <w:t xml:space="preserve"> </w:t>
      </w:r>
    </w:p>
    <w:p w:rsidR="005A3B2A" w:rsidRPr="00A17895" w:rsidRDefault="005A3B2A" w:rsidP="005A3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ИЗБЕЖАТЬ ЛИШНЕГО СТРЕССА</w:t>
      </w:r>
      <w:r>
        <w:rPr>
          <w:rFonts w:ascii="Times New Roman" w:hAnsi="Times New Roman" w:cs="Times New Roman"/>
          <w:sz w:val="28"/>
        </w:rPr>
        <w:t xml:space="preserve"> НА ПРАЗДНИКЕ,</w:t>
      </w:r>
    </w:p>
    <w:p w:rsidR="00A17895" w:rsidRDefault="00A17895" w:rsidP="00A17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895">
        <w:rPr>
          <w:rFonts w:ascii="Times New Roman" w:hAnsi="Times New Roman" w:cs="Times New Roman"/>
          <w:sz w:val="28"/>
        </w:rPr>
        <w:t xml:space="preserve">ПРОИГРАЙТЕ С </w:t>
      </w:r>
      <w:r>
        <w:rPr>
          <w:rFonts w:ascii="Times New Roman" w:hAnsi="Times New Roman" w:cs="Times New Roman"/>
          <w:sz w:val="28"/>
        </w:rPr>
        <w:t>ДЕТЬМИ СИТУАЦИЮ «Я ЗАБЫЛ СЛОВА»</w:t>
      </w:r>
      <w:r w:rsidRPr="00A17895">
        <w:rPr>
          <w:rFonts w:ascii="Times New Roman" w:hAnsi="Times New Roman" w:cs="Times New Roman"/>
          <w:sz w:val="28"/>
        </w:rPr>
        <w:t>,</w:t>
      </w:r>
    </w:p>
    <w:p w:rsidR="00E75A58" w:rsidRDefault="00A17895" w:rsidP="00E75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17895">
        <w:rPr>
          <w:rFonts w:ascii="Times New Roman" w:hAnsi="Times New Roman" w:cs="Times New Roman"/>
          <w:sz w:val="28"/>
        </w:rPr>
        <w:t xml:space="preserve">Перед утренниками рекомендуйте воспитателям проиграть с детьми четырех лет </w:t>
      </w:r>
    </w:p>
    <w:p w:rsidR="00A17895" w:rsidRDefault="00A17895" w:rsidP="00E75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895">
        <w:rPr>
          <w:rFonts w:ascii="Times New Roman" w:hAnsi="Times New Roman" w:cs="Times New Roman"/>
          <w:sz w:val="28"/>
        </w:rPr>
        <w:t>и старше ситуацию, когда кто-то забыл те</w:t>
      </w:r>
      <w:proofErr w:type="gramStart"/>
      <w:r w:rsidRPr="00A17895">
        <w:rPr>
          <w:rFonts w:ascii="Times New Roman" w:hAnsi="Times New Roman" w:cs="Times New Roman"/>
          <w:sz w:val="28"/>
        </w:rPr>
        <w:t>кст св</w:t>
      </w:r>
      <w:proofErr w:type="gramEnd"/>
      <w:r w:rsidRPr="00A17895">
        <w:rPr>
          <w:rFonts w:ascii="Times New Roman" w:hAnsi="Times New Roman" w:cs="Times New Roman"/>
          <w:sz w:val="28"/>
        </w:rPr>
        <w:t>оего выступления. Дети узнают о способах, как выйти из такой ситуации: прочитать стихотворение еще раз вместе с воспитателем, сказать: «Я очень волнуюсь, попробую еще раз!» или «Дальше я забыл, подскажите, кто знает!». Также важно провести профилактическую работу с родителями и детьми, чтобы они не смеялись над ребенком, который от волнения забыл свой текст.</w:t>
      </w:r>
    </w:p>
    <w:p w:rsidR="009B3609" w:rsidRPr="009B3609" w:rsidRDefault="009B3609" w:rsidP="009B36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6CE4" w:rsidRPr="00AD6CE4" w:rsidRDefault="00AD6CE4" w:rsidP="009B36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AD6CE4" w:rsidRPr="00AD6CE4" w:rsidSect="00AD6C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2A" w:rsidRDefault="005A3B2A" w:rsidP="005A3B2A">
      <w:pPr>
        <w:spacing w:after="0" w:line="240" w:lineRule="auto"/>
      </w:pPr>
      <w:r>
        <w:separator/>
      </w:r>
    </w:p>
  </w:endnote>
  <w:endnote w:type="continuationSeparator" w:id="0">
    <w:p w:rsidR="005A3B2A" w:rsidRDefault="005A3B2A" w:rsidP="005A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046214"/>
      <w:docPartObj>
        <w:docPartGallery w:val="Page Numbers (Bottom of Page)"/>
        <w:docPartUnique/>
      </w:docPartObj>
    </w:sdtPr>
    <w:sdtContent>
      <w:p w:rsidR="005A3B2A" w:rsidRDefault="005A3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3B2A" w:rsidRDefault="005A3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2A" w:rsidRDefault="005A3B2A" w:rsidP="005A3B2A">
      <w:pPr>
        <w:spacing w:after="0" w:line="240" w:lineRule="auto"/>
      </w:pPr>
      <w:r>
        <w:separator/>
      </w:r>
    </w:p>
  </w:footnote>
  <w:footnote w:type="continuationSeparator" w:id="0">
    <w:p w:rsidR="005A3B2A" w:rsidRDefault="005A3B2A" w:rsidP="005A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4"/>
    <w:rsid w:val="00186229"/>
    <w:rsid w:val="00316DB7"/>
    <w:rsid w:val="004E61F2"/>
    <w:rsid w:val="00551203"/>
    <w:rsid w:val="005A3B2A"/>
    <w:rsid w:val="009B3609"/>
    <w:rsid w:val="00A17895"/>
    <w:rsid w:val="00AA0A6D"/>
    <w:rsid w:val="00AD6CE4"/>
    <w:rsid w:val="00E75A58"/>
    <w:rsid w:val="00F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B2A"/>
  </w:style>
  <w:style w:type="paragraph" w:styleId="a7">
    <w:name w:val="footer"/>
    <w:basedOn w:val="a"/>
    <w:link w:val="a8"/>
    <w:uiPriority w:val="99"/>
    <w:unhideWhenUsed/>
    <w:rsid w:val="005A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B2A"/>
  </w:style>
  <w:style w:type="paragraph" w:styleId="a7">
    <w:name w:val="footer"/>
    <w:basedOn w:val="a"/>
    <w:link w:val="a8"/>
    <w:uiPriority w:val="99"/>
    <w:unhideWhenUsed/>
    <w:rsid w:val="005A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Asus7</cp:lastModifiedBy>
  <cp:revision>6</cp:revision>
  <dcterms:created xsi:type="dcterms:W3CDTF">2022-12-08T05:33:00Z</dcterms:created>
  <dcterms:modified xsi:type="dcterms:W3CDTF">2022-12-08T07:06:00Z</dcterms:modified>
</cp:coreProperties>
</file>