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518B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305FEA7C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AB3583B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D4CD0AE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06EEB014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0DE5B554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06A049F" w14:textId="77777777" w:rsidR="00DD722A" w:rsidRDefault="00DD722A" w:rsidP="00DD722A">
      <w:pPr>
        <w:spacing w:after="0" w:line="240" w:lineRule="auto"/>
        <w:rPr>
          <w:rFonts w:ascii="Times New Roman" w:hAnsi="Times New Roman" w:cs="Times New Roman"/>
          <w:i/>
        </w:rPr>
      </w:pPr>
    </w:p>
    <w:p w14:paraId="3E402EF0" w14:textId="77777777" w:rsidR="00DD722A" w:rsidRDefault="00DD722A" w:rsidP="00DD722A">
      <w:pPr>
        <w:spacing w:after="0" w:line="240" w:lineRule="auto"/>
        <w:rPr>
          <w:rFonts w:ascii="Times New Roman" w:hAnsi="Times New Roman" w:cs="Times New Roman"/>
          <w:i/>
        </w:rPr>
      </w:pPr>
    </w:p>
    <w:p w14:paraId="3F558B99" w14:textId="77777777" w:rsidR="00DD722A" w:rsidRDefault="00DD722A" w:rsidP="00DD722A">
      <w:pPr>
        <w:spacing w:after="0" w:line="240" w:lineRule="auto"/>
        <w:rPr>
          <w:rFonts w:ascii="Times New Roman" w:hAnsi="Times New Roman" w:cs="Times New Roman"/>
          <w:i/>
        </w:rPr>
      </w:pPr>
    </w:p>
    <w:p w14:paraId="4FD94153" w14:textId="77777777" w:rsidR="00DD722A" w:rsidRDefault="00DD722A" w:rsidP="00DD722A">
      <w:pPr>
        <w:spacing w:after="0" w:line="240" w:lineRule="auto"/>
        <w:rPr>
          <w:rFonts w:ascii="Times New Roman" w:hAnsi="Times New Roman" w:cs="Times New Roman"/>
          <w:i/>
        </w:rPr>
      </w:pPr>
    </w:p>
    <w:p w14:paraId="5CABF7B3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C4A731B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14:paraId="5F2EADEB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организованной образовательной деятельности </w:t>
      </w:r>
    </w:p>
    <w:p w14:paraId="1CD30BC8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по познавательному развитию</w:t>
      </w:r>
    </w:p>
    <w:p w14:paraId="6777B159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на тему: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5DB9E49" w14:textId="77777777" w:rsidR="00DD722A" w:rsidRDefault="00DD722A" w:rsidP="00DD722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«Мой друг - Светофор»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05545980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proofErr w:type="gramStart"/>
      <w:r>
        <w:rPr>
          <w:rFonts w:ascii="Times New Roman" w:hAnsi="Times New Roman" w:cs="Times New Roman"/>
          <w:sz w:val="36"/>
          <w:szCs w:val="40"/>
        </w:rPr>
        <w:t>в  младшей</w:t>
      </w:r>
      <w:proofErr w:type="gramEnd"/>
      <w:r>
        <w:rPr>
          <w:rFonts w:ascii="Times New Roman" w:hAnsi="Times New Roman" w:cs="Times New Roman"/>
          <w:sz w:val="36"/>
          <w:szCs w:val="40"/>
        </w:rPr>
        <w:t xml:space="preserve">   группе </w:t>
      </w:r>
    </w:p>
    <w:p w14:paraId="0FFA2419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A478716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5160CB6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9F2AB62" w14:textId="77777777" w:rsidR="00DD722A" w:rsidRDefault="00DD722A" w:rsidP="00DD722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97CC272" w14:textId="77777777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223C6FB3" w14:textId="77777777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0395E92B" w14:textId="77777777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291EC082" w14:textId="77777777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1BCC034F" w14:textId="77777777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7CA7BD7F" w14:textId="77777777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4A1D9C22" w14:textId="04055AB2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5C751476" w14:textId="129EDCBE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738731BF" w14:textId="248C6C97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3A2EAE9A" w14:textId="2BED2A4E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447CBC71" w14:textId="0056072F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7F5E382A" w14:textId="5C9D95E6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248C7D56" w14:textId="3CB10B7B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6F125335" w14:textId="2D0F1D2E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37DF2A2E" w14:textId="0761F098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5357AE71" w14:textId="65CBF9DE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5D3DAB2A" w14:textId="21DC4B38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1B3E5878" w14:textId="77777777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6CFBACE0" w14:textId="77777777" w:rsidR="00DD722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sz w:val="28"/>
          <w:szCs w:val="24"/>
        </w:rPr>
      </w:pPr>
    </w:p>
    <w:p w14:paraId="0E23F621" w14:textId="77777777" w:rsidR="00DD722A" w:rsidRPr="00C634DA" w:rsidRDefault="00DD722A" w:rsidP="00DD722A">
      <w:pPr>
        <w:spacing w:after="0" w:line="276" w:lineRule="auto"/>
        <w:ind w:right="3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2022-2023 учебный год </w:t>
      </w:r>
    </w:p>
    <w:p w14:paraId="14A60112" w14:textId="77777777" w:rsidR="00DD722A" w:rsidRDefault="00DD722A" w:rsidP="00DD722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8E1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33B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знаний о правилах дорожного движения.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F83C20B" w14:textId="77777777" w:rsidR="00DD722A" w:rsidRPr="00C634DA" w:rsidRDefault="00DD722A" w:rsidP="00DD72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3CB7E3CF" w14:textId="77777777" w:rsidR="00DD722A" w:rsidRDefault="00DD722A" w:rsidP="00DD72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Calibri"/>
          <w:b/>
          <w:sz w:val="28"/>
          <w:szCs w:val="28"/>
        </w:rPr>
        <w:t>Образовательные:</w:t>
      </w:r>
      <w:r w:rsidRPr="00642C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учить различать сигналы светофора и подчиняться им; различать и называть виды транспорта. учить различать проезжую часть дороги, тротуар;</w:t>
      </w:r>
    </w:p>
    <w:p w14:paraId="75AB3E6F" w14:textId="77777777" w:rsidR="00DD722A" w:rsidRDefault="00DD722A" w:rsidP="00DD72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Понимать значение зеленого, желтого и красного сигналов светофора;</w:t>
      </w:r>
    </w:p>
    <w:p w14:paraId="4587180B" w14:textId="77777777" w:rsidR="00DD722A" w:rsidRPr="00642CD6" w:rsidRDefault="00DD722A" w:rsidP="00DD72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Закрепить знания о дорожных знаках (пешеходный переход)</w:t>
      </w:r>
    </w:p>
    <w:p w14:paraId="6AB2313D" w14:textId="77777777" w:rsidR="00DD722A" w:rsidRPr="00D36EB9" w:rsidRDefault="00DD722A" w:rsidP="00D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C6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отвечать на вопросы полным предложением.</w:t>
      </w:r>
    </w:p>
    <w:p w14:paraId="5117E9CB" w14:textId="77777777" w:rsidR="00DD722A" w:rsidRPr="00C634DA" w:rsidRDefault="00DD722A" w:rsidP="00DD7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светофоре, о его сигналах;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умение отвечать на вопросы полным предложением.</w:t>
      </w:r>
    </w:p>
    <w:p w14:paraId="1D70FB85" w14:textId="77777777" w:rsidR="00DD722A" w:rsidRPr="008E1952" w:rsidRDefault="00DD722A" w:rsidP="00DD722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 </w:t>
      </w:r>
      <w:r w:rsidRPr="008E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</w:t>
      </w:r>
      <w:proofErr w:type="gramEnd"/>
      <w:r w:rsidRPr="008E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доброжелательность, отзывчивость, желание оказать помощь, необходимость соблюдать правила дорожного движения.</w:t>
      </w:r>
      <w:r w:rsidRPr="008E1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Словарная работа: светофор, зеленый, красный, желтый, пешеход, тротуар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14:paraId="126DF0F1" w14:textId="77777777" w:rsidR="00DD722A" w:rsidRDefault="00DD722A" w:rsidP="00DD72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rStyle w:val="c0"/>
          <w:color w:val="000000"/>
          <w:sz w:val="28"/>
          <w:szCs w:val="28"/>
        </w:rPr>
        <w:t>наблюдения за транспортом; беседа о городе, дидактические игры и сюжетно-ролевые игры (водитель и пешеходы) по ПДД. Разучивание стихов. Чтение произведений по теме ПДД.</w:t>
      </w:r>
    </w:p>
    <w:p w14:paraId="1EC0F5F1" w14:textId="77777777" w:rsidR="00DD722A" w:rsidRDefault="00DD722A" w:rsidP="00DD72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Методы и приемы:</w:t>
      </w:r>
    </w:p>
    <w:p w14:paraId="6BA7CE5A" w14:textId="77777777" w:rsidR="00DD722A" w:rsidRDefault="00DD722A" w:rsidP="00DD7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44E8E" w14:textId="77777777" w:rsidR="00DD722A" w:rsidRDefault="00DD722A" w:rsidP="00DD722A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Приоритетное направление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познание</w:t>
      </w:r>
    </w:p>
    <w:p w14:paraId="7D665ACD" w14:textId="77777777" w:rsidR="00DD722A" w:rsidRDefault="00DD722A" w:rsidP="00DD7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653AC" w14:textId="77777777" w:rsidR="00DD722A" w:rsidRDefault="00DD722A" w:rsidP="00DD722A">
      <w:pPr>
        <w:framePr w:hSpace="180" w:wrap="around" w:vAnchor="text" w:hAnchor="page" w:x="1141" w:y="1636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14:paraId="1FB4C83A" w14:textId="77777777" w:rsidR="00DD722A" w:rsidRPr="00C634DA" w:rsidRDefault="00DD722A" w:rsidP="00DD7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Интеграция областей: </w:t>
      </w:r>
      <w:r w:rsidRPr="00C634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художественно – эстетическое развитие, физкультурное, речевое развитие.</w:t>
      </w:r>
    </w:p>
    <w:p w14:paraId="75720B45" w14:textId="77777777" w:rsidR="00DD722A" w:rsidRDefault="00DD722A" w:rsidP="00DD7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3274ABB" w14:textId="77777777" w:rsidR="00DD722A" w:rsidRDefault="00DD722A" w:rsidP="00DD722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Оборудование: </w:t>
      </w:r>
      <w:r w:rsidRPr="00C634DA">
        <w:rPr>
          <w:rFonts w:ascii="Times New Roman" w:eastAsia="Calibri" w:hAnsi="Times New Roman" w:cs="Times New Roman"/>
          <w:sz w:val="28"/>
          <w:szCs w:val="28"/>
        </w:rPr>
        <w:t>макет светофора,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знак пешеходный переход</w:t>
      </w:r>
    </w:p>
    <w:p w14:paraId="056ABABC" w14:textId="77777777" w:rsidR="00DD722A" w:rsidRPr="00642CD6" w:rsidRDefault="00DD722A" w:rsidP="00DD72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Calibri"/>
          <w:b/>
          <w:bCs/>
          <w:sz w:val="28"/>
          <w:szCs w:val="28"/>
        </w:rPr>
        <w:t>Демонстрационный материал:</w:t>
      </w:r>
      <w:r w:rsidRPr="00642CD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макет светофора, коврик «зебра»</w:t>
      </w:r>
    </w:p>
    <w:p w14:paraId="6A8A66C2" w14:textId="77777777" w:rsidR="00DD722A" w:rsidRDefault="00DD722A" w:rsidP="00DD7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Раздаточный материал: </w:t>
      </w:r>
      <w:r w:rsidRPr="00C634DA">
        <w:rPr>
          <w:rFonts w:ascii="Times New Roman" w:eastAsia="Calibri" w:hAnsi="Times New Roman" w:cs="Times New Roman"/>
          <w:sz w:val="28"/>
          <w:szCs w:val="28"/>
        </w:rPr>
        <w:t>клей, кисточки, краски.</w:t>
      </w:r>
    </w:p>
    <w:p w14:paraId="5A94FD9C" w14:textId="77777777" w:rsidR="00DD722A" w:rsidRPr="008E1952" w:rsidRDefault="00DD722A" w:rsidP="00DD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организации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E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игровая, двигательная, коммуникативная, конструирование, восприятие художественной литературы, познавательно-исследовательская.</w:t>
      </w:r>
    </w:p>
    <w:p w14:paraId="20D24169" w14:textId="77777777" w:rsidR="00DD722A" w:rsidRDefault="00DD722A" w:rsidP="00DD722A">
      <w:pPr>
        <w:rPr>
          <w:rFonts w:ascii="Times New Roman" w:hAnsi="Times New Roman" w:cs="Times New Roman"/>
          <w:sz w:val="28"/>
          <w:szCs w:val="28"/>
        </w:rPr>
      </w:pPr>
    </w:p>
    <w:p w14:paraId="3D2416A9" w14:textId="77777777" w:rsidR="00DD722A" w:rsidRPr="008E1952" w:rsidRDefault="00DD722A" w:rsidP="00DD72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 комната</w:t>
      </w:r>
    </w:p>
    <w:p w14:paraId="2C86301B" w14:textId="77777777" w:rsidR="00DD722A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2F04610" w14:textId="77777777" w:rsidR="00DD722A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6BCADE0" w14:textId="77777777" w:rsidR="00DD722A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F6750F4" w14:textId="77777777" w:rsidR="00DD722A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9996DAB" w14:textId="77777777" w:rsidR="00DD722A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E110879" w14:textId="77777777" w:rsidR="00DD722A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E7ECB26" w14:textId="77777777" w:rsidR="00DD722A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1442555" w14:textId="77777777" w:rsidR="00DD722A" w:rsidRPr="0032733B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я вам предлагаю отправиться в путешествие по правилам дорожного движения. Вы согласны?</w:t>
      </w:r>
    </w:p>
    <w:p w14:paraId="1E58EE05" w14:textId="77777777" w:rsidR="00DD722A" w:rsidRPr="0032733B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Представьте, вам нужно отправиться в гости и нужно переходить дорогу, а там ездят машины, автобусы. Для этого и нужно знать правила. Послушайте загадку и скажите мне отгадку.</w:t>
      </w:r>
    </w:p>
    <w:p w14:paraId="54AFFBE0" w14:textId="77777777" w:rsidR="00DD722A" w:rsidRPr="0032733B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7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Загадка.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пешеходам объясняет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дорогу перейти,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сигналы зажигает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им в пути? (светофор)</w:t>
      </w:r>
    </w:p>
    <w:p w14:paraId="7E5E93D7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я не сплю,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дорогу смотрю.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Подскажу, когда стоять,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движенье начинать.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отвечают: Светофор.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дети, сейчас я буду задавать вам очень трудные вопросы. Вы внимательно слушайте и все вместе отвечайте.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называется часть улицы, где ездят машины? (дорога)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 называется часть дороги, где ходят люди? (тротуар)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называется человек, который управляет машиной? (шофер)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 называется человек, который идет по тротуару? (пешеход)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Какие машины ездят по дороге? (легковые, грузовые и т. д.)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Молодцы!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тише!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я слышу!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в гости к нам спешит!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Раздается стук в дверь. Воспитатель вносит игрушку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медвежонка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перевязанной лапкой.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Здравствуй,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с тобой случилось?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торопился к вам, что совсем не смотрел по сторонам, когда переходил через дорогу.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показывает картинку с изображением светофора.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ты думаешь, что это такое?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говорит, что видел это дерево у дороги. Оно нарядное, украшено огнями, мигает, как елка на новый год. Значит вокруг него можно водить хоровод. Разве это правильно? Нет, конечно!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что же это? (Светофор).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Кто-нибудь из вас видел светофор? (Да).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 знаете, зачем он нужен?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А какие цвета изображены на знаке светофора?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обозначает каждый цвет светофора?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вторая загадка для вас приготовлена: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Эту ленту не возьмешь,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косичку не вплетешь.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земле она лежит,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вдоль по ней бежит.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отвечают: Дорога.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мы можем ходить по дороге?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нам нельзя ходить по проезжей части?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 произойти авария.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назовите мне транспорт, который вы знаете?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Автобус, трактор.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люди, которые едут в автобусе, трамвае, маршрутке, как мы их назовем одним словом?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Пассажиры.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</w:t>
      </w:r>
      <w:proofErr w:type="gramEnd"/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5AACA6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не тропинка</w:t>
      </w:r>
    </w:p>
    <w:p w14:paraId="6A9E146C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не канава…</w:t>
      </w:r>
    </w:p>
    <w:p w14:paraId="4D82754F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 смотри налево.</w:t>
      </w:r>
    </w:p>
    <w:p w14:paraId="20DB3E21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смотри направо.</w:t>
      </w:r>
    </w:p>
    <w:p w14:paraId="15EB3715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налево повернись, </w:t>
      </w:r>
    </w:p>
    <w:p w14:paraId="7BACD1DA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 рядом улыбнись,</w:t>
      </w:r>
    </w:p>
    <w:p w14:paraId="2FFBA55D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Топни правою ногой:</w:t>
      </w:r>
    </w:p>
    <w:p w14:paraId="64039C5A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1-2-3.</w:t>
      </w:r>
    </w:p>
    <w:p w14:paraId="7992120B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Покачай головой.</w:t>
      </w:r>
    </w:p>
    <w:p w14:paraId="73CB18AB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1-2-3,</w:t>
      </w:r>
    </w:p>
    <w:p w14:paraId="517E4EE2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ты подними</w:t>
      </w:r>
    </w:p>
    <w:p w14:paraId="75A50A31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хлопай: 1-2-3.</w:t>
      </w:r>
    </w:p>
    <w:p w14:paraId="5784EEB0" w14:textId="77777777" w:rsidR="00DD722A" w:rsidRPr="00D36EB9" w:rsidRDefault="00DD722A" w:rsidP="00DD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слушали слова внимательно, движения выполняли все правильно. Продолжаем разговор, слушайте внимательно. Очередная загадка.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 по мне шагает.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зеброй называет.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отвечают: Пешеходный переход.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выглядит пешеходный переход?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чтобы узнать, как еще по – другому называют пешеходный переход, послушайте следующую загадку.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ногами у Сережки,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Полосатая дорожка.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 он по ней идет,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и весь народ.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отвечают: Зебра.</w:t>
      </w:r>
    </w:p>
    <w:p w14:paraId="21C5BD91" w14:textId="77777777" w:rsidR="00DD722A" w:rsidRDefault="00DD722A" w:rsidP="00DD722A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</w:t>
      </w:r>
      <w:proofErr w:type="gramEnd"/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отвечали, правила вы знаете, предлагаю вам немного поиграть и знак собрать. А собрать нам нужно светофор. Вспоминаем, какие цвета есть на знаке светофора?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Ответы</w:t>
      </w:r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Красный ,</w:t>
      </w:r>
      <w:proofErr w:type="gramEnd"/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желтый, зеленый.</w:t>
      </w:r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какой они формы ?</w:t>
      </w:r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Круглый.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какой последовательности они располагаются?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0C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Красный, желтый, зеленый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273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470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</w:t>
      </w:r>
      <w:r w:rsidRPr="00327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всё понял. Он хочет и своих друзей познакомить со светофором. Но только как же он это сделает? Ведь в лесу нет ни одного светофора. Давайте поможем лесным зверям, и сделаем для них светофоры</w:t>
      </w:r>
      <w:r w:rsidRPr="009470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470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к столам вас приглашаю,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знак дорожный собрать вам предлагаю.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 для этого, нужно размять пальчики.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зарядка: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(Разжимаем пальцы из кулака по одному, начиная с большого.)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пальчики гулять.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(Ритмично разжимаем и сжимаем все пальцы вместе.)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(Сжимаем по очереди, широко расставленные пальцы в кулак, начиная с мизинца.)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домик спрятались опять.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(Ритмично сжимаем все пальцы вместе.)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теперь, я точно уверенна, что у вас получатся шикарные работы. Садимся за свои рабочие места и приступаем к выполнению работы.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Хороши работы, потрудились вы на славу</w:t>
      </w:r>
      <w:r>
        <w:rPr>
          <w:rStyle w:val="c0"/>
          <w:color w:val="000000"/>
          <w:sz w:val="28"/>
          <w:szCs w:val="28"/>
        </w:rPr>
        <w:t xml:space="preserve">. </w:t>
      </w:r>
      <w:r w:rsidRPr="007D4DD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Теперь мы с ребятами уверены, что теперь Медвежонок не будет нарушать правила дорожного движения и будет грамотным пешеходом, как мы с ребятами. </w:t>
      </w:r>
    </w:p>
    <w:p w14:paraId="26214FF0" w14:textId="77777777" w:rsidR="00546D54" w:rsidRDefault="00546D54"/>
    <w:sectPr w:rsidR="0054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2A"/>
    <w:rsid w:val="00546D54"/>
    <w:rsid w:val="00D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9933"/>
  <w15:chartTrackingRefBased/>
  <w15:docId w15:val="{B1B80B3A-5232-4F06-BF1C-E5DE75FE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722A"/>
  </w:style>
  <w:style w:type="character" w:customStyle="1" w:styleId="c0">
    <w:name w:val="c0"/>
    <w:basedOn w:val="a0"/>
    <w:rsid w:val="00DD722A"/>
  </w:style>
  <w:style w:type="table" w:styleId="a3">
    <w:name w:val="Table Grid"/>
    <w:basedOn w:val="a1"/>
    <w:uiPriority w:val="59"/>
    <w:rsid w:val="00DD72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Дашкин</dc:creator>
  <cp:keywords/>
  <dc:description/>
  <cp:lastModifiedBy>Владислав Дашкин</cp:lastModifiedBy>
  <cp:revision>1</cp:revision>
  <dcterms:created xsi:type="dcterms:W3CDTF">2022-12-07T19:46:00Z</dcterms:created>
  <dcterms:modified xsi:type="dcterms:W3CDTF">2022-12-07T19:47:00Z</dcterms:modified>
</cp:coreProperties>
</file>