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Конспект занятия по ФЭМП в старшей группе «</w:t>
      </w:r>
      <w:r w:rsidR="004D53C7">
        <w:rPr>
          <w:rFonts w:ascii="Times New Roman" w:hAnsi="Times New Roman" w:cs="Times New Roman"/>
          <w:b/>
          <w:sz w:val="28"/>
          <w:szCs w:val="28"/>
        </w:rPr>
        <w:t xml:space="preserve">В гостях у </w:t>
      </w:r>
      <w:r w:rsidRPr="0071594F">
        <w:rPr>
          <w:rFonts w:ascii="Times New Roman" w:hAnsi="Times New Roman" w:cs="Times New Roman"/>
          <w:b/>
          <w:sz w:val="28"/>
          <w:szCs w:val="28"/>
        </w:rPr>
        <w:t xml:space="preserve">Нолика» с использованием “Даров </w:t>
      </w:r>
      <w:proofErr w:type="spellStart"/>
      <w:r w:rsidRPr="0071594F"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 w:rsidRPr="0071594F">
        <w:rPr>
          <w:rFonts w:ascii="Times New Roman" w:hAnsi="Times New Roman" w:cs="Times New Roman"/>
          <w:b/>
          <w:sz w:val="28"/>
          <w:szCs w:val="28"/>
        </w:rPr>
        <w:t>”.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4D53C7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53C7">
        <w:rPr>
          <w:rFonts w:ascii="Times New Roman" w:hAnsi="Times New Roman" w:cs="Times New Roman"/>
          <w:sz w:val="28"/>
          <w:szCs w:val="28"/>
        </w:rPr>
        <w:t xml:space="preserve">Развитие элементов логического мышления и математических навыков детей старшего дошкольного возраста с использованием Даров </w:t>
      </w:r>
      <w:proofErr w:type="spellStart"/>
      <w:r w:rsidRPr="004D53C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4D53C7">
        <w:rPr>
          <w:rFonts w:ascii="Times New Roman" w:hAnsi="Times New Roman" w:cs="Times New Roman"/>
          <w:sz w:val="28"/>
          <w:szCs w:val="28"/>
        </w:rPr>
        <w:t>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4D53C7">
        <w:rPr>
          <w:rFonts w:ascii="Times New Roman" w:hAnsi="Times New Roman" w:cs="Times New Roman"/>
          <w:sz w:val="28"/>
          <w:szCs w:val="28"/>
        </w:rPr>
        <w:t>Уточнять представление детей о геометрических фигурах и их основных признаках.</w:t>
      </w:r>
    </w:p>
    <w:p w:rsidR="0071594F" w:rsidRPr="004D53C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4D53C7">
        <w:rPr>
          <w:rFonts w:ascii="Times New Roman" w:hAnsi="Times New Roman" w:cs="Times New Roman"/>
          <w:sz w:val="28"/>
          <w:szCs w:val="28"/>
        </w:rPr>
        <w:t>Развивать логическое мышление, творческое воображение, мелкую моторику рук, пространственное мышление, сенсорные способности, мыслительные процессы, умение конструировать.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594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159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97">
        <w:rPr>
          <w:rFonts w:ascii="Times New Roman" w:hAnsi="Times New Roman" w:cs="Times New Roman"/>
          <w:sz w:val="28"/>
          <w:szCs w:val="28"/>
        </w:rPr>
        <w:t>воспитывать интерес к математике, прививать чувство коллективизма.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Используемый материал: письмо, дар</w:t>
      </w:r>
      <w:r w:rsidR="00EC1497" w:rsidRPr="00EC1497">
        <w:rPr>
          <w:rFonts w:ascii="Times New Roman" w:hAnsi="Times New Roman" w:cs="Times New Roman"/>
          <w:sz w:val="28"/>
          <w:szCs w:val="28"/>
        </w:rPr>
        <w:t xml:space="preserve"> №1, </w:t>
      </w:r>
      <w:r w:rsidRPr="00EC1497">
        <w:rPr>
          <w:rFonts w:ascii="Times New Roman" w:hAnsi="Times New Roman" w:cs="Times New Roman"/>
          <w:sz w:val="28"/>
          <w:szCs w:val="28"/>
        </w:rPr>
        <w:t xml:space="preserve"> №2,</w:t>
      </w:r>
      <w:r w:rsidR="00EC1497"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Pr="00EC1497">
        <w:rPr>
          <w:rFonts w:ascii="Times New Roman" w:hAnsi="Times New Roman" w:cs="Times New Roman"/>
          <w:sz w:val="28"/>
          <w:szCs w:val="28"/>
        </w:rPr>
        <w:t>№7, №</w:t>
      </w:r>
      <w:r w:rsidR="00EC1497" w:rsidRPr="00EC1497">
        <w:rPr>
          <w:rFonts w:ascii="Times New Roman" w:hAnsi="Times New Roman" w:cs="Times New Roman"/>
          <w:sz w:val="28"/>
          <w:szCs w:val="28"/>
        </w:rPr>
        <w:t>8 ,</w:t>
      </w:r>
      <w:r w:rsidR="00EC1497" w:rsidRPr="00EC1497">
        <w:t xml:space="preserve"> </w:t>
      </w:r>
      <w:r w:rsidR="00EC1497" w:rsidRPr="00EC1497">
        <w:rPr>
          <w:rFonts w:ascii="Times New Roman" w:hAnsi="Times New Roman" w:cs="Times New Roman"/>
          <w:sz w:val="28"/>
          <w:szCs w:val="28"/>
        </w:rPr>
        <w:t>№9</w:t>
      </w:r>
      <w:r w:rsidRPr="00EC1497">
        <w:rPr>
          <w:rFonts w:ascii="Times New Roman" w:hAnsi="Times New Roman" w:cs="Times New Roman"/>
          <w:sz w:val="28"/>
          <w:szCs w:val="28"/>
        </w:rPr>
        <w:t xml:space="preserve"> №10, 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C1497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</w:t>
      </w:r>
      <w:r w:rsidR="00EC1497" w:rsidRPr="00EC1497">
        <w:rPr>
          <w:rFonts w:ascii="Times New Roman" w:hAnsi="Times New Roman" w:cs="Times New Roman"/>
          <w:sz w:val="28"/>
          <w:szCs w:val="28"/>
        </w:rPr>
        <w:t>нам в детский сад пришло письмо от Нолика. Хотите узнать, о чем говорится в письме?</w:t>
      </w:r>
    </w:p>
    <w:p w:rsidR="0071594F" w:rsidRPr="00EC1497" w:rsidRDefault="00EC1497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 xml:space="preserve">«Дорогие ребята, пишет вам Нолик. У меня сломался компьютер. Мне очень нужна ваша помощь. </w:t>
      </w:r>
      <w:r w:rsidR="0071594F" w:rsidRPr="00EC1497">
        <w:rPr>
          <w:rFonts w:ascii="Times New Roman" w:hAnsi="Times New Roman" w:cs="Times New Roman"/>
          <w:sz w:val="28"/>
          <w:szCs w:val="28"/>
        </w:rPr>
        <w:t>Для восстанов</w:t>
      </w:r>
      <w:r w:rsidRPr="00EC1497">
        <w:rPr>
          <w:rFonts w:ascii="Times New Roman" w:hAnsi="Times New Roman" w:cs="Times New Roman"/>
          <w:sz w:val="28"/>
          <w:szCs w:val="28"/>
        </w:rPr>
        <w:t>ления всех файлов в компьютере В</w:t>
      </w:r>
      <w:r w:rsidR="0071594F" w:rsidRPr="00EC1497">
        <w:rPr>
          <w:rFonts w:ascii="Times New Roman" w:hAnsi="Times New Roman" w:cs="Times New Roman"/>
          <w:sz w:val="28"/>
          <w:szCs w:val="28"/>
        </w:rPr>
        <w:t>ам необходимо правильно выполнить несколько заданий. Компьютерный мир</w:t>
      </w:r>
      <w:r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="0071594F" w:rsidRPr="00EC1497">
        <w:rPr>
          <w:rFonts w:ascii="Times New Roman" w:hAnsi="Times New Roman" w:cs="Times New Roman"/>
          <w:sz w:val="28"/>
          <w:szCs w:val="28"/>
        </w:rPr>
        <w:t>- это мир м</w:t>
      </w:r>
      <w:r w:rsidRPr="00EC1497">
        <w:rPr>
          <w:rFonts w:ascii="Times New Roman" w:hAnsi="Times New Roman" w:cs="Times New Roman"/>
          <w:sz w:val="28"/>
          <w:szCs w:val="28"/>
        </w:rPr>
        <w:t>атематики, поэтому и задания у В</w:t>
      </w:r>
      <w:r w:rsidR="0071594F" w:rsidRPr="00EC1497">
        <w:rPr>
          <w:rFonts w:ascii="Times New Roman" w:hAnsi="Times New Roman" w:cs="Times New Roman"/>
          <w:sz w:val="28"/>
          <w:szCs w:val="28"/>
        </w:rPr>
        <w:t>ас будут математические. В помо</w:t>
      </w:r>
      <w:r w:rsidRPr="00EC1497">
        <w:rPr>
          <w:rFonts w:ascii="Times New Roman" w:hAnsi="Times New Roman" w:cs="Times New Roman"/>
          <w:sz w:val="28"/>
          <w:szCs w:val="28"/>
        </w:rPr>
        <w:t>щь Вам возьмите</w:t>
      </w:r>
      <w:r w:rsidR="0071594F" w:rsidRPr="00EC1497">
        <w:rPr>
          <w:rFonts w:ascii="Times New Roman" w:hAnsi="Times New Roman" w:cs="Times New Roman"/>
          <w:sz w:val="28"/>
          <w:szCs w:val="28"/>
        </w:rPr>
        <w:t xml:space="preserve"> вот этот уникальный набор – «Да</w:t>
      </w:r>
      <w:r w:rsidRPr="00EC1497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 w:rsidRPr="00EC149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EC1497">
        <w:rPr>
          <w:rFonts w:ascii="Times New Roman" w:hAnsi="Times New Roman" w:cs="Times New Roman"/>
          <w:sz w:val="28"/>
          <w:szCs w:val="28"/>
        </w:rPr>
        <w:t>». Именно он поможет В</w:t>
      </w:r>
      <w:r w:rsidR="0071594F" w:rsidRPr="00EC1497">
        <w:rPr>
          <w:rFonts w:ascii="Times New Roman" w:hAnsi="Times New Roman" w:cs="Times New Roman"/>
          <w:sz w:val="28"/>
          <w:szCs w:val="28"/>
        </w:rPr>
        <w:t>ам в восстановлении файлов.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180BB7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71594F" w:rsidRPr="00180BB7" w:rsidRDefault="00180BB7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1594F" w:rsidRPr="00180BB7">
        <w:rPr>
          <w:rFonts w:ascii="Times New Roman" w:hAnsi="Times New Roman" w:cs="Times New Roman"/>
          <w:sz w:val="28"/>
          <w:szCs w:val="28"/>
        </w:rPr>
        <w:t>с объёмными геометрическими фигурами «Шар, куб, цилиндр»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Ребята перед вами объёмные геометрические фигуры. Рассмотрите их.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Найдите фигуру, которая катится, но не стоит.  (Шар)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Найдите фигуру, которая не катится, но стоит.  (Куб)</w:t>
      </w:r>
    </w:p>
    <w:p w:rsidR="00180BB7" w:rsidRPr="00180BB7" w:rsidRDefault="00180BB7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Найдите фигуру, которая катится, но и стоит.  (Цилиндр)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Молодцы!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Дети вы хорошо справились с заданием, молодцы, файл восстановлен.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180BB7">
        <w:rPr>
          <w:rFonts w:ascii="Times New Roman" w:hAnsi="Times New Roman" w:cs="Times New Roman"/>
          <w:b/>
          <w:sz w:val="28"/>
          <w:szCs w:val="28"/>
        </w:rPr>
        <w:t>(7)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Дидактическая игра «Отгадай фигуру».</w:t>
      </w:r>
    </w:p>
    <w:p w:rsidR="0071594F" w:rsidRPr="00180BB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B7">
        <w:rPr>
          <w:rFonts w:ascii="Times New Roman" w:hAnsi="Times New Roman" w:cs="Times New Roman"/>
          <w:sz w:val="28"/>
          <w:szCs w:val="28"/>
        </w:rPr>
        <w:t>Перед детьми карточки с изображением следов различных плоскостных геометрических фигур (треугольник, квадрат, круг).  Нужно сопоставить определенную фигуру с ее следом на изображении.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180BB7">
        <w:rPr>
          <w:rFonts w:ascii="Times New Roman" w:hAnsi="Times New Roman" w:cs="Times New Roman"/>
          <w:b/>
          <w:sz w:val="28"/>
          <w:szCs w:val="28"/>
        </w:rPr>
        <w:t>(9)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Дидактическая игра –</w:t>
      </w:r>
      <w:r w:rsidR="00180BB7"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Pr="00EC1497">
        <w:rPr>
          <w:rFonts w:ascii="Times New Roman" w:hAnsi="Times New Roman" w:cs="Times New Roman"/>
          <w:sz w:val="28"/>
          <w:szCs w:val="28"/>
        </w:rPr>
        <w:t>«Логическая цепочка».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lastRenderedPageBreak/>
        <w:t xml:space="preserve">Даны схемы с изображением </w:t>
      </w:r>
      <w:r w:rsidR="00180BB7" w:rsidRPr="00EC1497">
        <w:rPr>
          <w:rFonts w:ascii="Times New Roman" w:hAnsi="Times New Roman" w:cs="Times New Roman"/>
          <w:sz w:val="28"/>
          <w:szCs w:val="28"/>
        </w:rPr>
        <w:t xml:space="preserve">колец (разные цвета и размер). </w:t>
      </w:r>
      <w:r w:rsidRPr="00EC1497">
        <w:rPr>
          <w:rFonts w:ascii="Times New Roman" w:hAnsi="Times New Roman" w:cs="Times New Roman"/>
          <w:sz w:val="28"/>
          <w:szCs w:val="28"/>
        </w:rPr>
        <w:t>По схеме необходимо</w:t>
      </w:r>
      <w:r w:rsidR="00180BB7" w:rsidRPr="00EC1497">
        <w:rPr>
          <w:rFonts w:ascii="Times New Roman" w:hAnsi="Times New Roman" w:cs="Times New Roman"/>
          <w:sz w:val="28"/>
          <w:szCs w:val="28"/>
        </w:rPr>
        <w:t xml:space="preserve"> составить цепочку.</w:t>
      </w:r>
      <w:r w:rsidRPr="00EC1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EC1497">
        <w:rPr>
          <w:rFonts w:ascii="Times New Roman" w:hAnsi="Times New Roman" w:cs="Times New Roman"/>
          <w:b/>
          <w:sz w:val="28"/>
          <w:szCs w:val="28"/>
        </w:rPr>
        <w:t>(1)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Для любимой детворы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 xml:space="preserve">Есть у </w:t>
      </w:r>
      <w:proofErr w:type="spellStart"/>
      <w:r w:rsidRPr="00EC149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EC1497">
        <w:rPr>
          <w:rFonts w:ascii="Times New Roman" w:hAnsi="Times New Roman" w:cs="Times New Roman"/>
          <w:sz w:val="28"/>
          <w:szCs w:val="28"/>
        </w:rPr>
        <w:t xml:space="preserve"> дары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1,2,3,4,5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Будем с ними мы играть.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Мы возьмем клубочки в руки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И покажем их друг другу.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А теперь сожмем в ладошках,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Покатаем их немножко.</w:t>
      </w:r>
    </w:p>
    <w:p w:rsidR="0071594F" w:rsidRPr="00EC1497" w:rsidRDefault="00EC1497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Все присели, дружно встали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Вновь клубочки показали.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4F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EC1497" w:rsidRPr="00EC1497">
        <w:t xml:space="preserve"> </w:t>
      </w:r>
      <w:r w:rsidR="00EC1497" w:rsidRPr="00EC1497">
        <w:rPr>
          <w:rFonts w:ascii="Times New Roman" w:hAnsi="Times New Roman" w:cs="Times New Roman"/>
          <w:b/>
          <w:sz w:val="28"/>
          <w:szCs w:val="28"/>
        </w:rPr>
        <w:t>(дар № 10)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 xml:space="preserve">«Посчитай правильно» 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Воспитатель: Вам нужно взять 5 фишек, посчитать их по возрастанию и в обратном порядке. Дети выполняют, считают в прямом и обратном порядке до пяти.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Воспитатель: Молодцы, справились!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497">
        <w:rPr>
          <w:rFonts w:ascii="Times New Roman" w:hAnsi="Times New Roman" w:cs="Times New Roman"/>
          <w:b/>
          <w:sz w:val="28"/>
          <w:szCs w:val="28"/>
        </w:rPr>
        <w:t xml:space="preserve">5. Игра «Выложи фигуру» («Дары </w:t>
      </w:r>
      <w:proofErr w:type="spellStart"/>
      <w:r w:rsidRPr="00EC1497">
        <w:rPr>
          <w:rFonts w:ascii="Times New Roman" w:hAnsi="Times New Roman" w:cs="Times New Roman"/>
          <w:b/>
          <w:sz w:val="28"/>
          <w:szCs w:val="28"/>
        </w:rPr>
        <w:t>Фрёбеля</w:t>
      </w:r>
      <w:proofErr w:type="spellEnd"/>
      <w:r w:rsidRPr="00EC1497">
        <w:rPr>
          <w:rFonts w:ascii="Times New Roman" w:hAnsi="Times New Roman" w:cs="Times New Roman"/>
          <w:b/>
          <w:sz w:val="28"/>
          <w:szCs w:val="28"/>
        </w:rPr>
        <w:t>», дар № 8).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Воспитатель: а сейчас я предлагаю вам отгадать загадки и ответ выложить на столе.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Три вершины,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Три угла,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Три сторонки – Кто же я? (треугольник)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Не овал я и не круг,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Треугольнику - не друг.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Прямоугольнику я брат,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А зовут меня ... (квадрат).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Обведи кирпич мелком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На асфальте целиком,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И получится фигура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– Ты, конечно, с ней знаком (прямоугольник).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Дети выкладывают на столе фигуры, используя дар №8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97">
        <w:rPr>
          <w:rFonts w:ascii="Times New Roman" w:hAnsi="Times New Roman" w:cs="Times New Roman"/>
          <w:sz w:val="28"/>
          <w:szCs w:val="28"/>
        </w:rPr>
        <w:t>Ребята, какие же молодцы! Настоящие помощники!</w:t>
      </w:r>
    </w:p>
    <w:p w:rsidR="0071594F" w:rsidRPr="00EC1497" w:rsidRDefault="0071594F" w:rsidP="007159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53C7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EC149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C1497">
        <w:rPr>
          <w:rFonts w:ascii="Times New Roman" w:hAnsi="Times New Roman" w:cs="Times New Roman"/>
          <w:sz w:val="28"/>
          <w:szCs w:val="28"/>
        </w:rPr>
        <w:t xml:space="preserve">Ребята, чем мы сегодня помогли Нолику? Какое из заданий вам показалось самым сложным? </w:t>
      </w:r>
      <w:proofErr w:type="gramStart"/>
      <w:r w:rsidRPr="00EC149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C1497"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Pr="00EC1497">
        <w:rPr>
          <w:rFonts w:ascii="Times New Roman" w:hAnsi="Times New Roman" w:cs="Times New Roman"/>
          <w:sz w:val="28"/>
          <w:szCs w:val="28"/>
        </w:rPr>
        <w:t xml:space="preserve"> больше всего понравилось? О чем вы расскажете своим друзьям из группы?</w:t>
      </w:r>
    </w:p>
    <w:p w:rsidR="0071594F" w:rsidRPr="0071594F" w:rsidRDefault="0071594F" w:rsidP="007159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EFA" w:rsidRDefault="004D53C7"/>
    <w:sectPr w:rsidR="008B4EFA" w:rsidSect="00715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4F"/>
    <w:rsid w:val="00180BB7"/>
    <w:rsid w:val="00275F8F"/>
    <w:rsid w:val="004D53C7"/>
    <w:rsid w:val="0071594F"/>
    <w:rsid w:val="00B1090A"/>
    <w:rsid w:val="00E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2022-11-29T07:22:00Z</dcterms:created>
  <dcterms:modified xsi:type="dcterms:W3CDTF">2022-11-29T07:57:00Z</dcterms:modified>
</cp:coreProperties>
</file>