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8" w:rsidRPr="00ED2658" w:rsidRDefault="00ED2658" w:rsidP="00ED2658">
      <w:pPr>
        <w:rPr>
          <w:rFonts w:ascii="Times New Roman" w:hAnsi="Times New Roman" w:cs="Times New Roman"/>
          <w:b/>
          <w:sz w:val="28"/>
          <w:szCs w:val="28"/>
        </w:rPr>
      </w:pPr>
      <w:r w:rsidRPr="00ED2658">
        <w:rPr>
          <w:rFonts w:ascii="Times New Roman" w:hAnsi="Times New Roman" w:cs="Times New Roman"/>
          <w:b/>
          <w:sz w:val="28"/>
          <w:szCs w:val="28"/>
        </w:rPr>
        <w:t>Конспект занятия во 2 группе  раннего возраста (2 – 3 г.)</w:t>
      </w:r>
    </w:p>
    <w:p w:rsidR="00ED2658" w:rsidRPr="00ED2658" w:rsidRDefault="00ED2658" w:rsidP="00ED26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6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Рисование «Весёлые цыплята»  </w:t>
      </w:r>
    </w:p>
    <w:p w:rsidR="00ED2658" w:rsidRPr="00ED2658" w:rsidRDefault="00ED2658" w:rsidP="00ED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Продолжаем знакомить детей с нетрадиционными техниками рисования.</w:t>
      </w:r>
    </w:p>
    <w:p w:rsidR="00ED2658" w:rsidRPr="00ED2658" w:rsidRDefault="00ED2658" w:rsidP="00ED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2658" w:rsidRPr="00ED2658" w:rsidRDefault="00ED2658" w:rsidP="00ED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рисовать цыплёнка  посредством ватных палочек.</w:t>
      </w:r>
    </w:p>
    <w:p w:rsidR="00ED2658" w:rsidRPr="00ED2658" w:rsidRDefault="00ED2658" w:rsidP="00ED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</w:t>
      </w:r>
      <w:r w:rsidR="00514C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название цветов</w:t>
      </w: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658" w:rsidRPr="00ED2658" w:rsidRDefault="00ED2658" w:rsidP="00ED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рук.</w:t>
      </w:r>
    </w:p>
    <w:p w:rsidR="00ED2658" w:rsidRPr="00ED2658" w:rsidRDefault="00ED2658" w:rsidP="00ED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аккуратность и старательность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2658">
        <w:rPr>
          <w:rFonts w:ascii="Times New Roman" w:hAnsi="Times New Roman" w:cs="Times New Roman"/>
          <w:sz w:val="28"/>
          <w:szCs w:val="28"/>
        </w:rPr>
        <w:t xml:space="preserve"> Курочка ряба, </w:t>
      </w:r>
      <w:r>
        <w:rPr>
          <w:rFonts w:ascii="Times New Roman" w:hAnsi="Times New Roman" w:cs="Times New Roman"/>
          <w:sz w:val="28"/>
          <w:szCs w:val="28"/>
        </w:rPr>
        <w:t xml:space="preserve">образец, </w:t>
      </w:r>
      <w:r w:rsidRPr="00ED2658">
        <w:rPr>
          <w:rFonts w:ascii="Times New Roman" w:hAnsi="Times New Roman" w:cs="Times New Roman"/>
          <w:sz w:val="28"/>
          <w:szCs w:val="28"/>
        </w:rPr>
        <w:t xml:space="preserve">ватные палочки, краска желтого цвета, фломастеры, зелёная бумага, влажные салфетки. </w:t>
      </w:r>
    </w:p>
    <w:p w:rsidR="00ED2658" w:rsidRPr="00ED2658" w:rsidRDefault="00ED2658" w:rsidP="00ED2658">
      <w:pPr>
        <w:rPr>
          <w:rFonts w:ascii="Times New Roman" w:hAnsi="Times New Roman" w:cs="Times New Roman"/>
          <w:b/>
          <w:sz w:val="28"/>
          <w:szCs w:val="28"/>
        </w:rPr>
      </w:pPr>
      <w:r w:rsidRPr="00ED2658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Воспитатель:  Ребята, посмотрите, кто к нам пришел? (Курочка)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- Курочка, почему ты такая грустная?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Как же мне не грустить. Снесла я для Деда и Бабы яичко, да не простое, а золотое. Мышка бежала, хвостиком задела, и разбилось мое яичко. Я так ждала, когда  вылупятся цыплятки, а теперь я совсем одна осталась. Вот мне и грустно.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- Ребята, давайте поможем курочке. Нар</w:t>
      </w:r>
      <w:r w:rsidR="00514CF7">
        <w:rPr>
          <w:rFonts w:ascii="Times New Roman" w:hAnsi="Times New Roman" w:cs="Times New Roman"/>
          <w:sz w:val="28"/>
          <w:szCs w:val="28"/>
        </w:rPr>
        <w:t>исуем для нее жё</w:t>
      </w:r>
      <w:r w:rsidRPr="00ED2658">
        <w:rPr>
          <w:rFonts w:ascii="Times New Roman" w:hAnsi="Times New Roman" w:cs="Times New Roman"/>
          <w:sz w:val="28"/>
          <w:szCs w:val="28"/>
        </w:rPr>
        <w:t>лтеньких цыплят? (Ответы детей)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Вот видишь, курочка, н</w:t>
      </w:r>
      <w:r w:rsidRPr="00ED2658">
        <w:rPr>
          <w:rFonts w:ascii="Times New Roman" w:hAnsi="Times New Roman" w:cs="Times New Roman"/>
          <w:sz w:val="28"/>
          <w:szCs w:val="28"/>
        </w:rPr>
        <w:t>аши дети добрые, и всегда помогают, если кому-то грустно.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- Ребята, а чем можно рисовать, кто мне скажет? (ответы детей)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- Да, правильно, кисточкой, карандашами, фломастером. Но мы сегодня будем рисовать ватными палочками.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- Посмотрите, ребята, кто это (показываю нарисованного палочкой цыпленка) Правильно, цыпленок, гуляющий на травке. Этот желтенький цыпленок нарисован</w:t>
      </w:r>
      <w:r w:rsidR="00514CF7">
        <w:rPr>
          <w:rFonts w:ascii="Times New Roman" w:hAnsi="Times New Roman" w:cs="Times New Roman"/>
          <w:sz w:val="28"/>
          <w:szCs w:val="28"/>
        </w:rPr>
        <w:t xml:space="preserve"> на зелё</w:t>
      </w:r>
      <w:r w:rsidRPr="00ED2658">
        <w:rPr>
          <w:rFonts w:ascii="Times New Roman" w:hAnsi="Times New Roman" w:cs="Times New Roman"/>
          <w:sz w:val="28"/>
          <w:szCs w:val="28"/>
        </w:rPr>
        <w:t>ной бумаге, вот такой ватной палочкой. Смотрите, как я буду рисовать</w:t>
      </w:r>
      <w:r w:rsidR="00514CF7">
        <w:rPr>
          <w:rFonts w:ascii="Times New Roman" w:hAnsi="Times New Roman" w:cs="Times New Roman"/>
          <w:sz w:val="28"/>
          <w:szCs w:val="28"/>
        </w:rPr>
        <w:t>; сначала обмакиваю палочку в жё</w:t>
      </w:r>
      <w:r w:rsidRPr="00ED2658">
        <w:rPr>
          <w:rFonts w:ascii="Times New Roman" w:hAnsi="Times New Roman" w:cs="Times New Roman"/>
          <w:sz w:val="28"/>
          <w:szCs w:val="28"/>
        </w:rPr>
        <w:t xml:space="preserve">лтую краску, и на середине бумаги из точек делаю круг; потом такими же точками заполняю этот круг.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- Скажите, ребята, а что еще бывает у цыпленка? (ответы детей)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- Правильно, лапки, клювик, глаза, это я нарисую фломастером.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lastRenderedPageBreak/>
        <w:t xml:space="preserve">- Вот какой красивый и пушистый получился у меня цыпленок.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658">
        <w:rPr>
          <w:rFonts w:ascii="Times New Roman" w:hAnsi="Times New Roman" w:cs="Times New Roman"/>
          <w:sz w:val="28"/>
          <w:szCs w:val="28"/>
        </w:rPr>
        <w:t>- Ребята, каким цветом я рисовала цыпленка?</w:t>
      </w:r>
      <w:r w:rsidR="00514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4CF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 - Какого цвета фломастеры я использовала для клюва, лапок и глаз?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 xml:space="preserve">- А теперь, садитесь на  свои места за столом и приступайте к работе. 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Дети начинают рисовать, а воспитатель водит курочку и, если нужно, помогает детям.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После окончания рисования все рисунки выставляются на столик, а на середину ставится курочка.</w:t>
      </w:r>
    </w:p>
    <w:p w:rsidR="00ED2658" w:rsidRPr="00ED2658" w:rsidRDefault="00ED2658" w:rsidP="00ED2658">
      <w:pPr>
        <w:rPr>
          <w:rFonts w:ascii="Times New Roman" w:hAnsi="Times New Roman" w:cs="Times New Roman"/>
          <w:sz w:val="28"/>
          <w:szCs w:val="28"/>
        </w:rPr>
      </w:pPr>
      <w:r w:rsidRPr="00ED2658">
        <w:rPr>
          <w:rFonts w:ascii="Times New Roman" w:hAnsi="Times New Roman" w:cs="Times New Roman"/>
          <w:sz w:val="28"/>
          <w:szCs w:val="28"/>
        </w:rPr>
        <w:t>- Ребята, посмотрите, как много цыплят у нашей Курочки! Теперь Курочка не будет грустить!</w:t>
      </w:r>
    </w:p>
    <w:p w:rsidR="00AC5B91" w:rsidRPr="00ED2658" w:rsidRDefault="00AC5B91">
      <w:pPr>
        <w:rPr>
          <w:rFonts w:ascii="Times New Roman" w:hAnsi="Times New Roman" w:cs="Times New Roman"/>
          <w:sz w:val="28"/>
          <w:szCs w:val="28"/>
        </w:rPr>
      </w:pPr>
    </w:p>
    <w:sectPr w:rsidR="00AC5B91" w:rsidRPr="00ED2658" w:rsidSect="00A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658"/>
    <w:rsid w:val="00514CF7"/>
    <w:rsid w:val="00AC5B91"/>
    <w:rsid w:val="00E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2022-11-29T16:54:00Z</dcterms:created>
  <dcterms:modified xsi:type="dcterms:W3CDTF">2022-11-29T17:07:00Z</dcterms:modified>
</cp:coreProperties>
</file>