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90" w:rsidRPr="00025E87" w:rsidRDefault="0024433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dx_frag_StartFragment"/>
      <w:bookmarkEnd w:id="0"/>
      <w:r w:rsidRPr="00025E87">
        <w:rPr>
          <w:rFonts w:ascii="Times New Roman" w:hAnsi="Times New Roman"/>
          <w:b/>
          <w:sz w:val="24"/>
          <w:szCs w:val="24"/>
        </w:rPr>
        <w:t>Открытое занятие во второй младшей группе "Яблочко" по художественно-эстетическому развитию (аппликация) "Как звери к зиме готовятся"</w:t>
      </w:r>
    </w:p>
    <w:p w:rsidR="00EC5690" w:rsidRPr="00025E87" w:rsidRDefault="0024433D">
      <w:pPr>
        <w:jc w:val="right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>Подготовила и провела Саенко А.А.</w:t>
      </w:r>
    </w:p>
    <w:p w:rsidR="00EC5690" w:rsidRPr="00025E87" w:rsidRDefault="0024433D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Цель</w:t>
      </w:r>
      <w:r w:rsidRPr="00025E87">
        <w:rPr>
          <w:rFonts w:ascii="Times New Roman" w:hAnsi="Times New Roman"/>
          <w:sz w:val="24"/>
          <w:szCs w:val="24"/>
        </w:rPr>
        <w:t xml:space="preserve"> </w:t>
      </w:r>
      <w:r w:rsidRPr="00025E87">
        <w:rPr>
          <w:rFonts w:ascii="Times New Roman" w:hAnsi="Times New Roman"/>
          <w:color w:val="111111"/>
          <w:sz w:val="24"/>
          <w:szCs w:val="24"/>
        </w:rPr>
        <w:t xml:space="preserve">закрепить знания о природных </w:t>
      </w:r>
      <w:proofErr w:type="gramStart"/>
      <w:r w:rsidRPr="00025E87">
        <w:rPr>
          <w:rFonts w:ascii="Times New Roman" w:hAnsi="Times New Roman"/>
          <w:color w:val="111111"/>
          <w:sz w:val="24"/>
          <w:szCs w:val="24"/>
        </w:rPr>
        <w:t>изменениях ;</w:t>
      </w:r>
      <w:proofErr w:type="gramEnd"/>
      <w:r w:rsidRPr="00025E87">
        <w:rPr>
          <w:rFonts w:ascii="Times New Roman" w:hAnsi="Times New Roman"/>
          <w:color w:val="111111"/>
          <w:sz w:val="24"/>
          <w:szCs w:val="24"/>
        </w:rPr>
        <w:t xml:space="preserve"> учить устанавливать связи между сезонными изменениями в природе и повадками и внешним видом животных; уточнить знания детей о диких животных и о том, где они живут и чем питаются; закреплять навыки детей передавать аппликацией образы знакомых предметов, учить самостоятельно выбирать элементы для аппликации.</w:t>
      </w:r>
    </w:p>
    <w:p w:rsidR="00EC5690" w:rsidRPr="00025E87" w:rsidRDefault="0024433D">
      <w:pPr>
        <w:spacing w:before="225" w:after="225" w:line="240" w:lineRule="auto"/>
        <w:ind w:firstLine="400"/>
        <w:rPr>
          <w:rFonts w:ascii="Times New Roman" w:hAnsi="Times New Roman"/>
          <w:b/>
          <w:color w:val="111111"/>
          <w:sz w:val="24"/>
          <w:szCs w:val="24"/>
        </w:rPr>
      </w:pPr>
      <w:r w:rsidRPr="00025E87">
        <w:rPr>
          <w:rFonts w:ascii="Times New Roman" w:hAnsi="Times New Roman"/>
          <w:b/>
          <w:color w:val="111111"/>
          <w:sz w:val="24"/>
          <w:szCs w:val="24"/>
        </w:rPr>
        <w:t>Задачи</w:t>
      </w:r>
    </w:p>
    <w:p w:rsidR="00EC5690" w:rsidRPr="00025E87" w:rsidRDefault="0024433D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i/>
          <w:color w:val="111111"/>
          <w:sz w:val="24"/>
          <w:szCs w:val="24"/>
        </w:rPr>
        <w:t xml:space="preserve">Образовательная: </w:t>
      </w:r>
      <w:r w:rsidRPr="00025E87">
        <w:rPr>
          <w:rFonts w:ascii="Times New Roman" w:hAnsi="Times New Roman"/>
          <w:color w:val="111111"/>
          <w:sz w:val="24"/>
          <w:szCs w:val="24"/>
        </w:rPr>
        <w:t>учить самостоятельно выбирать элементы для аппликации, свободно располагать элементы на бумаге, доводить задуманное до конца.</w:t>
      </w:r>
    </w:p>
    <w:p w:rsidR="00EC5690" w:rsidRPr="00025E87" w:rsidRDefault="0024433D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i/>
          <w:color w:val="111111"/>
          <w:sz w:val="24"/>
          <w:szCs w:val="24"/>
        </w:rPr>
        <w:t>Развивающая:</w:t>
      </w:r>
      <w:r w:rsidRPr="00025E87">
        <w:rPr>
          <w:rFonts w:ascii="Times New Roman" w:hAnsi="Times New Roman"/>
          <w:color w:val="111111"/>
          <w:sz w:val="24"/>
          <w:szCs w:val="24"/>
        </w:rPr>
        <w:t xml:space="preserve"> развивать внимание, воображение, творческий подход, самостоятельность.</w:t>
      </w:r>
    </w:p>
    <w:p w:rsidR="00EC5690" w:rsidRPr="00025E87" w:rsidRDefault="0024433D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i/>
          <w:color w:val="111111"/>
          <w:sz w:val="24"/>
          <w:szCs w:val="24"/>
        </w:rPr>
        <w:t xml:space="preserve">Воспитательная: </w:t>
      </w:r>
      <w:r w:rsidRPr="00025E87">
        <w:rPr>
          <w:rFonts w:ascii="Times New Roman" w:hAnsi="Times New Roman"/>
          <w:color w:val="111111"/>
          <w:sz w:val="24"/>
          <w:szCs w:val="24"/>
        </w:rPr>
        <w:t>воспитывать любовь к окружающему миру, аккуратность и дисциплинированность.</w:t>
      </w:r>
    </w:p>
    <w:p w:rsidR="00EC5690" w:rsidRPr="00025E87" w:rsidRDefault="0024433D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b/>
          <w:color w:val="111111"/>
          <w:sz w:val="24"/>
          <w:szCs w:val="24"/>
        </w:rPr>
        <w:t xml:space="preserve">Оборудование: </w:t>
      </w:r>
      <w:r w:rsidRPr="00025E87">
        <w:rPr>
          <w:rFonts w:ascii="Times New Roman" w:hAnsi="Times New Roman"/>
          <w:color w:val="111111"/>
          <w:sz w:val="24"/>
          <w:szCs w:val="24"/>
        </w:rPr>
        <w:t xml:space="preserve">иллюстрация леса, куклы Би Ба </w:t>
      </w:r>
      <w:proofErr w:type="spellStart"/>
      <w:r w:rsidRPr="00025E87">
        <w:rPr>
          <w:rFonts w:ascii="Times New Roman" w:hAnsi="Times New Roman"/>
          <w:color w:val="111111"/>
          <w:sz w:val="24"/>
          <w:szCs w:val="24"/>
        </w:rPr>
        <w:t>Бо</w:t>
      </w:r>
      <w:proofErr w:type="spellEnd"/>
      <w:r w:rsidRPr="00025E87">
        <w:rPr>
          <w:rFonts w:ascii="Times New Roman" w:hAnsi="Times New Roman"/>
          <w:color w:val="111111"/>
          <w:sz w:val="24"/>
          <w:szCs w:val="24"/>
        </w:rPr>
        <w:t xml:space="preserve"> (медведь, заяц, лиса, волк), лист кленовый (с загадками), шаблон шарфа (для аппликации), готовые кружочки и квадратики для украшения аппликации, клей-карандаш, мягкие кубики.</w:t>
      </w:r>
    </w:p>
    <w:p w:rsidR="00EC5690" w:rsidRPr="00025E87" w:rsidRDefault="0024433D">
      <w:pPr>
        <w:spacing w:before="225" w:after="225" w:line="240" w:lineRule="auto"/>
        <w:ind w:firstLine="400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025E87">
        <w:rPr>
          <w:rFonts w:ascii="Times New Roman" w:hAnsi="Times New Roman"/>
          <w:b/>
          <w:color w:val="111111"/>
          <w:sz w:val="24"/>
          <w:szCs w:val="24"/>
        </w:rPr>
        <w:t>Ход непосредственной образовательной деятельности</w:t>
      </w:r>
    </w:p>
    <w:p w:rsidR="00EC5690" w:rsidRPr="00025E87" w:rsidRDefault="0024433D">
      <w:pPr>
        <w:spacing w:before="225" w:after="225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color w:val="111111"/>
          <w:sz w:val="24"/>
          <w:szCs w:val="24"/>
        </w:rPr>
        <w:t>-Ребята, давайте встанем в круг и поприветствуем друг друга, игра приветствие "Доброе утро", взявшись за руки становимся в круг, вместе произносим "доброе утро" сначала тихо, потом обычным голосом, громко.</w:t>
      </w:r>
    </w:p>
    <w:p w:rsidR="00EC5690" w:rsidRPr="00025E87" w:rsidRDefault="0024433D">
      <w:pPr>
        <w:spacing w:before="225" w:after="225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color w:val="111111"/>
          <w:sz w:val="24"/>
          <w:szCs w:val="24"/>
        </w:rPr>
        <w:t xml:space="preserve">-Давайте вспомним, какое время года сейчас за </w:t>
      </w:r>
      <w:proofErr w:type="gramStart"/>
      <w:r w:rsidRPr="00025E87">
        <w:rPr>
          <w:rFonts w:ascii="Times New Roman" w:hAnsi="Times New Roman"/>
          <w:color w:val="111111"/>
          <w:sz w:val="24"/>
          <w:szCs w:val="24"/>
        </w:rPr>
        <w:t>окном?(</w:t>
      </w:r>
      <w:proofErr w:type="gramEnd"/>
      <w:r w:rsidRPr="00025E87">
        <w:rPr>
          <w:rFonts w:ascii="Times New Roman" w:hAnsi="Times New Roman"/>
          <w:color w:val="111111"/>
          <w:sz w:val="24"/>
          <w:szCs w:val="24"/>
        </w:rPr>
        <w:t xml:space="preserve">осень) Вы помните что происходит осенью с деревьями?(опадают листья, меняют цвет) На улице также тепло как и летом? В какой одежде мы идем </w:t>
      </w:r>
      <w:proofErr w:type="gramStart"/>
      <w:r w:rsidRPr="00025E87">
        <w:rPr>
          <w:rFonts w:ascii="Times New Roman" w:hAnsi="Times New Roman"/>
          <w:color w:val="111111"/>
          <w:sz w:val="24"/>
          <w:szCs w:val="24"/>
        </w:rPr>
        <w:t>гулять?(</w:t>
      </w:r>
      <w:proofErr w:type="gramEnd"/>
      <w:r w:rsidRPr="00025E87">
        <w:rPr>
          <w:rFonts w:ascii="Times New Roman" w:hAnsi="Times New Roman"/>
          <w:color w:val="111111"/>
          <w:sz w:val="24"/>
          <w:szCs w:val="24"/>
        </w:rPr>
        <w:t xml:space="preserve">в теплой-куртки, штаны, шапки...) </w:t>
      </w:r>
    </w:p>
    <w:p w:rsidR="00EC5690" w:rsidRPr="00025E87" w:rsidRDefault="0024433D">
      <w:pPr>
        <w:spacing w:before="225" w:after="225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color w:val="111111"/>
          <w:sz w:val="24"/>
          <w:szCs w:val="24"/>
        </w:rPr>
        <w:t xml:space="preserve">-Как вы </w:t>
      </w:r>
      <w:proofErr w:type="gramStart"/>
      <w:r w:rsidRPr="00025E87">
        <w:rPr>
          <w:rFonts w:ascii="Times New Roman" w:hAnsi="Times New Roman"/>
          <w:color w:val="111111"/>
          <w:sz w:val="24"/>
          <w:szCs w:val="24"/>
        </w:rPr>
        <w:t>думаете</w:t>
      </w:r>
      <w:proofErr w:type="gramEnd"/>
      <w:r w:rsidRPr="00025E87">
        <w:rPr>
          <w:rFonts w:ascii="Times New Roman" w:hAnsi="Times New Roman"/>
          <w:color w:val="111111"/>
          <w:sz w:val="24"/>
          <w:szCs w:val="24"/>
        </w:rPr>
        <w:t xml:space="preserve"> а животные уже подготовились к холодам?</w:t>
      </w:r>
    </w:p>
    <w:p w:rsidR="00EC5690" w:rsidRPr="00025E87" w:rsidRDefault="0024433D">
      <w:pPr>
        <w:spacing w:before="225" w:after="225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025E87">
        <w:rPr>
          <w:rFonts w:ascii="Times New Roman" w:hAnsi="Times New Roman"/>
          <w:color w:val="111111"/>
          <w:sz w:val="24"/>
          <w:szCs w:val="24"/>
        </w:rPr>
        <w:t>- Молодцы, давайте узнаем не замерзнут ли дикие животные в лесу. Вы готовы отправится в путешествие в лес на поезде? (дети отвечают) Хорошо, встаем друг за другом цепочкой и поехали в лес: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Вот поезд наш едет,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Колеса стучат,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 xml:space="preserve">А в поезде нашем 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Ребята сидят.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5E87">
        <w:rPr>
          <w:rFonts w:ascii="Times New Roman" w:hAnsi="Times New Roman"/>
          <w:b/>
          <w:sz w:val="24"/>
          <w:szCs w:val="24"/>
        </w:rPr>
        <w:t>Чух-чух</w:t>
      </w:r>
      <w:proofErr w:type="spellEnd"/>
      <w:r w:rsidRPr="00025E8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25E87">
        <w:rPr>
          <w:rFonts w:ascii="Times New Roman" w:hAnsi="Times New Roman"/>
          <w:b/>
          <w:sz w:val="24"/>
          <w:szCs w:val="24"/>
        </w:rPr>
        <w:t>чух-чух</w:t>
      </w:r>
      <w:proofErr w:type="spellEnd"/>
      <w:r w:rsidRPr="00025E87">
        <w:rPr>
          <w:rFonts w:ascii="Times New Roman" w:hAnsi="Times New Roman"/>
          <w:b/>
          <w:sz w:val="24"/>
          <w:szCs w:val="24"/>
        </w:rPr>
        <w:t>!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Бежит паровоз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lastRenderedPageBreak/>
        <w:t>Далеко-далеко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Ребят он повез!</w:t>
      </w:r>
    </w:p>
    <w:p w:rsidR="00EC5690" w:rsidRPr="00025E87" w:rsidRDefault="0024433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>-Вот ребята, мы приехали в лес, смотрите здесь для вас есть пенечки, давайте сядем на них (дети садятся на мягкие кубики)</w:t>
      </w:r>
    </w:p>
    <w:p w:rsidR="00EC5690" w:rsidRPr="00025E87" w:rsidRDefault="0024433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 xml:space="preserve">-Ребята, вот мы и приехали в лес, лес - это место где много разных </w:t>
      </w:r>
      <w:proofErr w:type="gramStart"/>
      <w:r w:rsidRPr="00025E87">
        <w:rPr>
          <w:rFonts w:ascii="Times New Roman" w:hAnsi="Times New Roman"/>
          <w:sz w:val="24"/>
          <w:szCs w:val="24"/>
        </w:rPr>
        <w:t>деревьев(</w:t>
      </w:r>
      <w:proofErr w:type="gramEnd"/>
      <w:r w:rsidRPr="00025E87">
        <w:rPr>
          <w:rFonts w:ascii="Times New Roman" w:hAnsi="Times New Roman"/>
          <w:sz w:val="24"/>
          <w:szCs w:val="24"/>
        </w:rPr>
        <w:t xml:space="preserve">иллюстрация леса) Какое время года изображено на иллюстрации?(дети отвечают) Какие деревья вы здесь увидели?(Спросить каждого ребенка какие деревья они знают) Листья какого цвета? Какие животные живут в </w:t>
      </w:r>
      <w:proofErr w:type="gramStart"/>
      <w:r w:rsidRPr="00025E87">
        <w:rPr>
          <w:rFonts w:ascii="Times New Roman" w:hAnsi="Times New Roman"/>
          <w:sz w:val="24"/>
          <w:szCs w:val="24"/>
        </w:rPr>
        <w:t>лесу?(</w:t>
      </w:r>
      <w:proofErr w:type="gramEnd"/>
      <w:r w:rsidRPr="00025E87">
        <w:rPr>
          <w:rFonts w:ascii="Times New Roman" w:hAnsi="Times New Roman"/>
          <w:sz w:val="24"/>
          <w:szCs w:val="24"/>
        </w:rPr>
        <w:t>дикие)</w:t>
      </w:r>
    </w:p>
    <w:p w:rsidR="00EC5690" w:rsidRPr="00025E87" w:rsidRDefault="0024433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 xml:space="preserve">-Ой ребята, смотрите что я нашла (листок кленовый) что это? Это кленовый листок, да не простой, это письмо от диких животных. Давайте прочитаем это </w:t>
      </w:r>
      <w:proofErr w:type="gramStart"/>
      <w:r w:rsidRPr="00025E87">
        <w:rPr>
          <w:rFonts w:ascii="Times New Roman" w:hAnsi="Times New Roman"/>
          <w:sz w:val="24"/>
          <w:szCs w:val="24"/>
        </w:rPr>
        <w:t>письмо(</w:t>
      </w:r>
      <w:proofErr w:type="gramEnd"/>
      <w:r w:rsidRPr="00025E87">
        <w:rPr>
          <w:rFonts w:ascii="Times New Roman" w:hAnsi="Times New Roman"/>
          <w:sz w:val="24"/>
          <w:szCs w:val="24"/>
        </w:rPr>
        <w:t>загадки о животных). Загадываю загадки и рассказываю о животных леса.</w:t>
      </w:r>
    </w:p>
    <w:p w:rsidR="00EC5690" w:rsidRPr="00025E87" w:rsidRDefault="0024433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 xml:space="preserve">Игра "Зайка беленький сидит" </w:t>
      </w:r>
      <w:r w:rsidRPr="00025E87">
        <w:rPr>
          <w:rFonts w:ascii="Times New Roman" w:hAnsi="Times New Roman"/>
          <w:sz w:val="24"/>
          <w:szCs w:val="24"/>
        </w:rPr>
        <w:t xml:space="preserve">(встаем </w:t>
      </w:r>
      <w:proofErr w:type="gramStart"/>
      <w:r w:rsidRPr="00025E87">
        <w:rPr>
          <w:rFonts w:ascii="Times New Roman" w:hAnsi="Times New Roman"/>
          <w:sz w:val="24"/>
          <w:szCs w:val="24"/>
        </w:rPr>
        <w:t>из за</w:t>
      </w:r>
      <w:proofErr w:type="gramEnd"/>
      <w:r w:rsidRPr="00025E87">
        <w:rPr>
          <w:rFonts w:ascii="Times New Roman" w:hAnsi="Times New Roman"/>
          <w:sz w:val="24"/>
          <w:szCs w:val="24"/>
        </w:rPr>
        <w:t xml:space="preserve"> стола и выполняем движения под стихотворение)</w:t>
      </w:r>
    </w:p>
    <w:p w:rsidR="00EC5690" w:rsidRPr="00025E87" w:rsidRDefault="0024433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>- Ребята, вы такие все молодцы, отгадали все загадки, познакомились с животными леса.</w:t>
      </w:r>
    </w:p>
    <w:p w:rsidR="00EC5690" w:rsidRPr="00025E87" w:rsidRDefault="0024433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 xml:space="preserve">-Предлагаю детям сделать подарки для наших зверей, чтоб они </w:t>
      </w:r>
      <w:proofErr w:type="gramStart"/>
      <w:r w:rsidRPr="00025E87">
        <w:rPr>
          <w:rFonts w:ascii="Times New Roman" w:hAnsi="Times New Roman"/>
          <w:sz w:val="24"/>
          <w:szCs w:val="24"/>
        </w:rPr>
        <w:t>видели</w:t>
      </w:r>
      <w:proofErr w:type="gramEnd"/>
      <w:r w:rsidRPr="00025E87">
        <w:rPr>
          <w:rFonts w:ascii="Times New Roman" w:hAnsi="Times New Roman"/>
          <w:sz w:val="24"/>
          <w:szCs w:val="24"/>
        </w:rPr>
        <w:t xml:space="preserve"> как вы подготовились к зиме, но перед этим размять пальчики, пальчиковая гимнастика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1,2,3,4,5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Мы идем грибы искать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Этот пальчик в лес пошел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Этот пальчик гриб нашел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Этот пальчик чистить стал</w:t>
      </w:r>
    </w:p>
    <w:p w:rsidR="00EC5690" w:rsidRPr="00025E87" w:rsidRDefault="002443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b/>
          <w:sz w:val="24"/>
          <w:szCs w:val="24"/>
        </w:rPr>
        <w:t>Это пальчик всё съел, оттого и потолстел.</w:t>
      </w:r>
    </w:p>
    <w:p w:rsidR="00EC5690" w:rsidRPr="00025E87" w:rsidRDefault="0024433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>-</w:t>
      </w:r>
      <w:proofErr w:type="gramStart"/>
      <w:r w:rsidRPr="00025E87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025E87">
        <w:rPr>
          <w:rFonts w:ascii="Times New Roman" w:hAnsi="Times New Roman"/>
          <w:sz w:val="24"/>
          <w:szCs w:val="24"/>
        </w:rPr>
        <w:t xml:space="preserve"> что это у меня шарф (показываю шаблон) сейчас мы с вами его украсим, чтобы наши лесные жители увидели какие хорошие ребята и готовы к холодам.</w:t>
      </w:r>
    </w:p>
    <w:p w:rsidR="00EC5690" w:rsidRPr="00025E87" w:rsidRDefault="0024433D" w:rsidP="004547DD">
      <w:pPr>
        <w:spacing w:line="240" w:lineRule="auto"/>
        <w:rPr>
          <w:rFonts w:ascii="Times New Roman" w:hAnsi="Times New Roman"/>
          <w:sz w:val="24"/>
          <w:szCs w:val="24"/>
        </w:rPr>
      </w:pPr>
      <w:r w:rsidRPr="00025E87">
        <w:rPr>
          <w:rFonts w:ascii="Times New Roman" w:hAnsi="Times New Roman"/>
          <w:sz w:val="24"/>
          <w:szCs w:val="24"/>
        </w:rPr>
        <w:t>- Вспоминаем правила поведения за столом, правила пользования клеем (образец висит на доске, выполняем аппликацию)</w:t>
      </w:r>
      <w:r w:rsidRPr="00025E87">
        <w:rPr>
          <w:rFonts w:ascii="Times New Roman" w:hAnsi="Times New Roman"/>
          <w:sz w:val="24"/>
          <w:szCs w:val="24"/>
        </w:rPr>
        <w:br/>
        <w:t>-Подводим итоги, оцениваем результа</w:t>
      </w:r>
      <w:bookmarkStart w:id="1" w:name="_GoBack"/>
      <w:bookmarkEnd w:id="1"/>
      <w:r w:rsidRPr="00025E87">
        <w:rPr>
          <w:rFonts w:ascii="Times New Roman" w:hAnsi="Times New Roman"/>
          <w:sz w:val="24"/>
          <w:szCs w:val="24"/>
        </w:rPr>
        <w:t>ты выполненной работы.</w:t>
      </w:r>
    </w:p>
    <w:sectPr w:rsidR="00EC5690" w:rsidRPr="00025E87" w:rsidSect="00025E87">
      <w:pgSz w:w="12240" w:h="15840"/>
      <w:pgMar w:top="1135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690"/>
    <w:rsid w:val="00025E87"/>
    <w:rsid w:val="0024433D"/>
    <w:rsid w:val="004547DD"/>
    <w:rsid w:val="00E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0E927-3843-45B4-BBC6-F5753BD9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Ангелина</cp:lastModifiedBy>
  <cp:revision>4</cp:revision>
  <dcterms:created xsi:type="dcterms:W3CDTF">2022-11-16T11:45:00Z</dcterms:created>
  <dcterms:modified xsi:type="dcterms:W3CDTF">2022-11-16T11:47:00Z</dcterms:modified>
</cp:coreProperties>
</file>