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132" w:rsidRPr="00BA2F99" w:rsidRDefault="00C17132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9">
        <w:rPr>
          <w:rFonts w:ascii="Times New Roman" w:hAnsi="Times New Roman" w:cs="Times New Roman"/>
          <w:b/>
          <w:sz w:val="28"/>
          <w:szCs w:val="28"/>
        </w:rPr>
        <w:t>Научно-методическая статья</w:t>
      </w:r>
    </w:p>
    <w:p w:rsidR="00C17132" w:rsidRPr="00BA2F99" w:rsidRDefault="00C17132" w:rsidP="00C17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5283" w:rsidRPr="00BA2F99">
        <w:rPr>
          <w:rFonts w:ascii="Times New Roman" w:hAnsi="Times New Roman" w:cs="Times New Roman"/>
          <w:b/>
          <w:sz w:val="28"/>
          <w:szCs w:val="28"/>
        </w:rPr>
        <w:t>Создание мини-музея «Небесно-голубые узоры- Гжель»</w:t>
      </w:r>
      <w:r w:rsidRPr="00BA2F99">
        <w:rPr>
          <w:rFonts w:ascii="Times New Roman" w:hAnsi="Times New Roman" w:cs="Times New Roman"/>
          <w:b/>
          <w:sz w:val="28"/>
          <w:szCs w:val="28"/>
        </w:rPr>
        <w:t>, в работе с детьми с нарушением зрения в детском саду коррекционной направленности»</w:t>
      </w:r>
    </w:p>
    <w:p w:rsidR="003A7F80" w:rsidRDefault="003A7F80" w:rsidP="00BA2F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BA2F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BA2F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BA2F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BA2F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BA2F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BA2F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F80" w:rsidRDefault="003A7F80" w:rsidP="00BA2F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2F99" w:rsidRDefault="00BA2F99" w:rsidP="00605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2F99"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Немцова Наталья Николаевна,</w:t>
      </w:r>
    </w:p>
    <w:p w:rsidR="00BA2F99" w:rsidRDefault="00BA2F99" w:rsidP="00605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Дрозденко Татьяна Васильевна</w:t>
      </w:r>
    </w:p>
    <w:p w:rsidR="00BA2F99" w:rsidRDefault="00BA2F99" w:rsidP="00605C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2F99">
        <w:rPr>
          <w:rFonts w:ascii="Times New Roman" w:hAnsi="Times New Roman" w:cs="Times New Roman"/>
          <w:b/>
          <w:sz w:val="28"/>
          <w:szCs w:val="28"/>
        </w:rPr>
        <w:t>МАДОУ детский сад №3 «Радуга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A2F9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05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99">
        <w:rPr>
          <w:rFonts w:ascii="Times New Roman" w:hAnsi="Times New Roman" w:cs="Times New Roman"/>
          <w:b/>
          <w:sz w:val="28"/>
          <w:szCs w:val="28"/>
        </w:rPr>
        <w:t>Балаково</w:t>
      </w:r>
      <w:r w:rsidR="003A7F80">
        <w:rPr>
          <w:rFonts w:ascii="Times New Roman" w:hAnsi="Times New Roman" w:cs="Times New Roman"/>
          <w:b/>
          <w:sz w:val="28"/>
          <w:szCs w:val="28"/>
        </w:rPr>
        <w:t>,</w:t>
      </w:r>
    </w:p>
    <w:p w:rsidR="003A7F80" w:rsidRPr="00BA2F99" w:rsidRDefault="003A7F80" w:rsidP="00605C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:rsidR="003A7F80" w:rsidRDefault="003A7F80" w:rsidP="00725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F80" w:rsidRDefault="003A7F80" w:rsidP="00725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F80" w:rsidRDefault="003A7F80" w:rsidP="00725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F80" w:rsidRDefault="003A7F80" w:rsidP="00725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F80" w:rsidRDefault="003A7F80" w:rsidP="00725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F80" w:rsidRDefault="003A7F80" w:rsidP="00725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F80" w:rsidRDefault="003A7F80" w:rsidP="00725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F80" w:rsidRDefault="003A7F80" w:rsidP="00725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F80" w:rsidRDefault="003A7F80" w:rsidP="007252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F80" w:rsidRDefault="00820F80" w:rsidP="003A7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F80" w:rsidRPr="003A7F80" w:rsidRDefault="003A7F80" w:rsidP="003A7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7F80">
        <w:rPr>
          <w:rFonts w:ascii="Times New Roman" w:hAnsi="Times New Roman" w:cs="Times New Roman"/>
          <w:sz w:val="28"/>
          <w:szCs w:val="28"/>
        </w:rPr>
        <w:lastRenderedPageBreak/>
        <w:t>Научно-методическая статья</w:t>
      </w:r>
    </w:p>
    <w:p w:rsidR="003A7F80" w:rsidRPr="003A7F80" w:rsidRDefault="003A7F80" w:rsidP="00605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F80">
        <w:rPr>
          <w:rFonts w:ascii="Times New Roman" w:hAnsi="Times New Roman" w:cs="Times New Roman"/>
          <w:sz w:val="28"/>
          <w:szCs w:val="28"/>
        </w:rPr>
        <w:t xml:space="preserve"> «Создание мини-музея «Небесно-голубые узоры- Гжель», в работе с детьми с нарушением зрения в детском саду коррекционной направленности»</w:t>
      </w:r>
    </w:p>
    <w:p w:rsidR="00725283" w:rsidRPr="00725283" w:rsidRDefault="00725283" w:rsidP="00605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Для чего нужны музеи?</w:t>
      </w:r>
    </w:p>
    <w:p w:rsidR="00725283" w:rsidRPr="00725283" w:rsidRDefault="00725283" w:rsidP="00605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Чтобы знанья нам давать,</w:t>
      </w:r>
    </w:p>
    <w:p w:rsidR="00725283" w:rsidRPr="00725283" w:rsidRDefault="00725283" w:rsidP="00605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Посещая их, мы будем</w:t>
      </w:r>
    </w:p>
    <w:p w:rsidR="00725283" w:rsidRPr="00725283" w:rsidRDefault="00725283" w:rsidP="00605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Обо все на свете знать:</w:t>
      </w:r>
    </w:p>
    <w:p w:rsidR="00725283" w:rsidRPr="00725283" w:rsidRDefault="00725283" w:rsidP="00605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Быт, религия, искусство</w:t>
      </w:r>
    </w:p>
    <w:p w:rsidR="00725283" w:rsidRPr="00725283" w:rsidRDefault="00725283" w:rsidP="00605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И история Земли,</w:t>
      </w:r>
    </w:p>
    <w:p w:rsidR="00725283" w:rsidRPr="00725283" w:rsidRDefault="00725283" w:rsidP="00605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Открываются музеи,</w:t>
      </w:r>
    </w:p>
    <w:p w:rsidR="00725283" w:rsidRDefault="00725283" w:rsidP="00605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 xml:space="preserve">Чтоб узнать мы все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5283">
        <w:rPr>
          <w:rFonts w:ascii="Times New Roman" w:hAnsi="Times New Roman" w:cs="Times New Roman"/>
          <w:sz w:val="28"/>
          <w:szCs w:val="28"/>
        </w:rPr>
        <w:t>могли.</w:t>
      </w:r>
    </w:p>
    <w:p w:rsidR="00C17132" w:rsidRPr="00C17132" w:rsidRDefault="00725283" w:rsidP="00605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17132" w:rsidRPr="00C17132">
        <w:rPr>
          <w:rFonts w:ascii="Times New Roman" w:hAnsi="Times New Roman" w:cs="Times New Roman"/>
          <w:sz w:val="28"/>
          <w:szCs w:val="28"/>
        </w:rPr>
        <w:t>Наше дошкольное учреждение посещают дети с ОВЗ, и вся работа строится с учетом индивидуальных особенностей воспитанников. Педагогический коллектив тщательно подходит к выбору педагогических технологий внедряемых в коррекционный процесс. Одна их технологий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7132" w:rsidRPr="00C17132">
        <w:rPr>
          <w:rFonts w:ascii="Times New Roman" w:hAnsi="Times New Roman" w:cs="Times New Roman"/>
          <w:sz w:val="28"/>
          <w:szCs w:val="28"/>
        </w:rPr>
        <w:t xml:space="preserve"> какой наше учреждение отдало предпочтение </w:t>
      </w:r>
      <w:r w:rsidR="00605CB6">
        <w:rPr>
          <w:rFonts w:ascii="Times New Roman" w:hAnsi="Times New Roman" w:cs="Times New Roman"/>
          <w:sz w:val="28"/>
          <w:szCs w:val="28"/>
        </w:rPr>
        <w:t xml:space="preserve">- </w:t>
      </w:r>
      <w:r w:rsidR="00C17132" w:rsidRPr="00C17132">
        <w:rPr>
          <w:rFonts w:ascii="Times New Roman" w:hAnsi="Times New Roman" w:cs="Times New Roman"/>
          <w:sz w:val="28"/>
          <w:szCs w:val="28"/>
        </w:rPr>
        <w:t xml:space="preserve">это музейная педагогика. </w:t>
      </w:r>
    </w:p>
    <w:p w:rsidR="001F1CEB" w:rsidRDefault="00C17132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132">
        <w:rPr>
          <w:rFonts w:ascii="Times New Roman" w:hAnsi="Times New Roman" w:cs="Times New Roman"/>
          <w:sz w:val="28"/>
          <w:szCs w:val="28"/>
        </w:rPr>
        <w:t>С помощью музейной педагогики можно помочь детям сориентироваться в сложном мире культуры, расширить знания и представления о мире и о самом себе, осознать себя наследником не только своей, но и других культур. Экскурсии в музей способны дополнить и обогатить любую информацию педагога, сделать сам процесс образования предметным, наглядным и осязаемым.</w:t>
      </w:r>
    </w:p>
    <w:p w:rsidR="00725283" w:rsidRDefault="00725283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25283">
        <w:rPr>
          <w:rFonts w:ascii="Times New Roman" w:hAnsi="Times New Roman" w:cs="Times New Roman"/>
          <w:sz w:val="28"/>
          <w:szCs w:val="28"/>
        </w:rPr>
        <w:t>ы все живём в современном обществе. Но, всё же ежегодно празднуем русские- народные праздники, придерживаемся своей культуры и обыча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725283">
        <w:rPr>
          <w:rFonts w:ascii="Times New Roman" w:hAnsi="Times New Roman" w:cs="Times New Roman"/>
          <w:sz w:val="28"/>
          <w:szCs w:val="28"/>
        </w:rPr>
        <w:t xml:space="preserve"> наших предков. Детей с малых лет тоже приучаем к нашим исконно-русским традициям. Русской культурой является ее быт и творчество, созданное на протяжении многовековой истории. Чтобы ощутить духовную жизнь своего народа, нужно знакомить детей с его историей и культурой, тем самым развивать предпосылки к художественному творчеству. Но, тем не менее, уровень знаний детей в области декоративно-прикладного творчества русского народа и уровень компетентности у родителей в области русских народно- прикладных художественных промыслах недостаточный.</w:t>
      </w:r>
    </w:p>
    <w:p w:rsidR="00725283" w:rsidRDefault="00725283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Наступивший 2022 год посвящен народному искусству и культурному наследию народов России. Об этом говорится в Указе, подписанном Президентом страны Владимиром Путиным. Впервые дети начинают знакомиться с народным искусством на занятиях по ИЗО деятельности. Тема эта очень детям интересна, но и в тоже время сложна, н</w:t>
      </w:r>
      <w:r>
        <w:rPr>
          <w:rFonts w:ascii="Times New Roman" w:hAnsi="Times New Roman" w:cs="Times New Roman"/>
          <w:sz w:val="28"/>
          <w:szCs w:val="28"/>
        </w:rPr>
        <w:t xml:space="preserve">о благодаря нашей работе у них </w:t>
      </w:r>
      <w:r w:rsidRPr="00725283">
        <w:rPr>
          <w:rFonts w:ascii="Times New Roman" w:hAnsi="Times New Roman" w:cs="Times New Roman"/>
          <w:sz w:val="28"/>
          <w:szCs w:val="28"/>
        </w:rPr>
        <w:t>формируются элементарные представления о народных художественных промыслах (народной игрушке, декоративной посуде и др.).</w:t>
      </w:r>
    </w:p>
    <w:p w:rsidR="00725283" w:rsidRDefault="00725283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5283">
        <w:rPr>
          <w:rFonts w:ascii="Times New Roman" w:hAnsi="Times New Roman" w:cs="Times New Roman"/>
          <w:sz w:val="28"/>
          <w:szCs w:val="28"/>
        </w:rPr>
        <w:t xml:space="preserve">сновной идеей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5283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5283">
        <w:rPr>
          <w:rFonts w:ascii="Times New Roman" w:hAnsi="Times New Roman" w:cs="Times New Roman"/>
          <w:sz w:val="28"/>
          <w:szCs w:val="28"/>
        </w:rPr>
        <w:t xml:space="preserve"> мини-музея «Небесно-голубые узоры</w:t>
      </w:r>
      <w:r>
        <w:rPr>
          <w:rFonts w:ascii="Times New Roman" w:hAnsi="Times New Roman" w:cs="Times New Roman"/>
          <w:sz w:val="28"/>
          <w:szCs w:val="28"/>
        </w:rPr>
        <w:t>-Гжель</w:t>
      </w:r>
      <w:r w:rsidRPr="00725283">
        <w:rPr>
          <w:rFonts w:ascii="Times New Roman" w:hAnsi="Times New Roman" w:cs="Times New Roman"/>
          <w:sz w:val="28"/>
          <w:szCs w:val="28"/>
        </w:rPr>
        <w:t>», является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283">
        <w:rPr>
          <w:rFonts w:ascii="Times New Roman" w:hAnsi="Times New Roman" w:cs="Times New Roman"/>
          <w:sz w:val="28"/>
          <w:szCs w:val="28"/>
        </w:rPr>
        <w:t xml:space="preserve"> формирование у детей старшего дошкольного возраста интереса к народному декоративно-прикладному искусству, а также художественного вкуса, умению видеть и понимать прекрасное в окружающей нас действительности, на основе разнообразных форм практической деятельности - посредством музейн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25283">
        <w:rPr>
          <w:rFonts w:ascii="Times New Roman" w:hAnsi="Times New Roman" w:cs="Times New Roman"/>
          <w:sz w:val="28"/>
          <w:szCs w:val="28"/>
        </w:rPr>
        <w:t>педагогик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5283">
        <w:rPr>
          <w:rFonts w:ascii="Times New Roman" w:hAnsi="Times New Roman" w:cs="Times New Roman"/>
          <w:sz w:val="28"/>
          <w:szCs w:val="28"/>
        </w:rPr>
        <w:t>.</w:t>
      </w:r>
    </w:p>
    <w:p w:rsidR="00725283" w:rsidRPr="00725283" w:rsidRDefault="00725283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т</w:t>
      </w:r>
      <w:r w:rsidRPr="0072528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5283">
        <w:rPr>
          <w:rFonts w:ascii="Times New Roman" w:hAnsi="Times New Roman" w:cs="Times New Roman"/>
          <w:sz w:val="28"/>
          <w:szCs w:val="28"/>
        </w:rPr>
        <w:t xml:space="preserve"> нашего мини-музея «Синяя фантазия – море красоты!» на сегодняшний день весьма актуальна и ставит перед нами проблемные вопросы:</w:t>
      </w:r>
    </w:p>
    <w:p w:rsidR="00725283" w:rsidRPr="00725283" w:rsidRDefault="00725283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-Как познакомить дошкольников с историей возникновения и традициями гжельской росписи?</w:t>
      </w:r>
    </w:p>
    <w:p w:rsidR="00725283" w:rsidRPr="00725283" w:rsidRDefault="00725283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-Как в доступной форме научить детей выполнять элементы росписи и составлять из них по своему замыслу узоры?</w:t>
      </w:r>
    </w:p>
    <w:p w:rsidR="00725283" w:rsidRPr="00725283" w:rsidRDefault="00725283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-Как повысить уровень компетентности родителей в области народно- прикладных художественных промыслов?</w:t>
      </w:r>
    </w:p>
    <w:p w:rsidR="00725283" w:rsidRDefault="00725283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83">
        <w:rPr>
          <w:rFonts w:ascii="Times New Roman" w:hAnsi="Times New Roman" w:cs="Times New Roman"/>
          <w:sz w:val="28"/>
          <w:szCs w:val="28"/>
        </w:rPr>
        <w:t>-Как вовлечь родителей в активную деятельность по воспитанию духовно-нравственных и эстетических чувств детей?</w:t>
      </w:r>
    </w:p>
    <w:p w:rsidR="004C4AC0" w:rsidRDefault="004C4AC0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-Оказать помощь в сборе предметов народных промыслов для создания мини-музея</w:t>
      </w:r>
      <w:r w:rsidR="00CB10C5">
        <w:rPr>
          <w:rFonts w:ascii="Times New Roman" w:hAnsi="Times New Roman" w:cs="Times New Roman"/>
          <w:sz w:val="28"/>
          <w:szCs w:val="28"/>
        </w:rPr>
        <w:t>.</w:t>
      </w:r>
    </w:p>
    <w:p w:rsidR="004C4AC0" w:rsidRDefault="004C4AC0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роль оказывает  в</w:t>
      </w:r>
      <w:r w:rsidRPr="004C4AC0">
        <w:rPr>
          <w:rFonts w:ascii="Times New Roman" w:hAnsi="Times New Roman" w:cs="Times New Roman"/>
          <w:sz w:val="28"/>
          <w:szCs w:val="28"/>
        </w:rPr>
        <w:t xml:space="preserve">заимодействие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4C4AC0">
        <w:rPr>
          <w:rFonts w:ascii="Times New Roman" w:hAnsi="Times New Roman" w:cs="Times New Roman"/>
          <w:sz w:val="28"/>
          <w:szCs w:val="28"/>
        </w:rPr>
        <w:t xml:space="preserve"> и семьи в </w:t>
      </w:r>
      <w:r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Pr="004C4AC0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4AC0">
        <w:rPr>
          <w:rFonts w:ascii="Times New Roman" w:hAnsi="Times New Roman" w:cs="Times New Roman"/>
          <w:sz w:val="28"/>
          <w:szCs w:val="28"/>
        </w:rPr>
        <w:t xml:space="preserve"> дошкольников средствами музейной педагогики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104A1" w:rsidRDefault="00CB10C5" w:rsidP="00605CB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ходе создания мини-музея </w:t>
      </w:r>
      <w:r w:rsidR="006104A1">
        <w:rPr>
          <w:rFonts w:ascii="Times New Roman" w:hAnsi="Times New Roman" w:cs="Times New Roman"/>
          <w:sz w:val="28"/>
          <w:szCs w:val="28"/>
        </w:rPr>
        <w:t xml:space="preserve">(в холле детского сада) </w:t>
      </w:r>
      <w:r>
        <w:rPr>
          <w:rFonts w:ascii="Times New Roman" w:hAnsi="Times New Roman" w:cs="Times New Roman"/>
          <w:sz w:val="28"/>
          <w:szCs w:val="28"/>
        </w:rPr>
        <w:t>откликнулись даже малоактивные родители, все принимали участие в создании и оформлении. Д</w:t>
      </w:r>
      <w:r w:rsidR="006104A1">
        <w:rPr>
          <w:rFonts w:ascii="Times New Roman" w:hAnsi="Times New Roman" w:cs="Times New Roman"/>
          <w:sz w:val="28"/>
          <w:szCs w:val="28"/>
        </w:rPr>
        <w:t>ети презентова</w:t>
      </w:r>
      <w:r>
        <w:rPr>
          <w:rFonts w:ascii="Times New Roman" w:hAnsi="Times New Roman" w:cs="Times New Roman"/>
          <w:sz w:val="28"/>
          <w:szCs w:val="28"/>
        </w:rPr>
        <w:t>ли в сказочной форме рассказ о мини-экспонатах с</w:t>
      </w:r>
      <w:r w:rsidR="006104A1">
        <w:rPr>
          <w:rFonts w:ascii="Times New Roman" w:hAnsi="Times New Roman" w:cs="Times New Roman"/>
          <w:sz w:val="28"/>
          <w:szCs w:val="28"/>
        </w:rPr>
        <w:t>начала с</w:t>
      </w:r>
      <w:r>
        <w:rPr>
          <w:rFonts w:ascii="Times New Roman" w:hAnsi="Times New Roman" w:cs="Times New Roman"/>
          <w:sz w:val="28"/>
          <w:szCs w:val="28"/>
        </w:rPr>
        <w:t xml:space="preserve">воим сверстникам, </w:t>
      </w:r>
      <w:r w:rsidR="006104A1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сотрудникам детского сада и конечно же родителям. Мы педагоги </w:t>
      </w:r>
      <w:r w:rsidR="006104A1">
        <w:rPr>
          <w:rFonts w:ascii="Times New Roman" w:hAnsi="Times New Roman" w:cs="Times New Roman"/>
          <w:sz w:val="28"/>
          <w:szCs w:val="28"/>
        </w:rPr>
        <w:t>совместно с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6104A1">
        <w:rPr>
          <w:rFonts w:ascii="Times New Roman" w:hAnsi="Times New Roman" w:cs="Times New Roman"/>
          <w:sz w:val="28"/>
          <w:szCs w:val="28"/>
        </w:rPr>
        <w:t>ьми</w:t>
      </w:r>
      <w:r>
        <w:rPr>
          <w:rFonts w:ascii="Times New Roman" w:hAnsi="Times New Roman" w:cs="Times New Roman"/>
          <w:sz w:val="28"/>
          <w:szCs w:val="28"/>
        </w:rPr>
        <w:t xml:space="preserve"> познакомились с легендами возникновения этой удивительной и популярной</w:t>
      </w:r>
      <w:r w:rsidR="006104A1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в нашей стране,</w:t>
      </w:r>
      <w:r w:rsidR="00820F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04A1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и за рубежом росписи.</w:t>
      </w:r>
      <w:r w:rsidR="006104A1">
        <w:rPr>
          <w:rFonts w:ascii="Times New Roman" w:hAnsi="Times New Roman" w:cs="Times New Roman"/>
          <w:sz w:val="28"/>
          <w:szCs w:val="28"/>
        </w:rPr>
        <w:t xml:space="preserve"> Узнали, о её многогранности не только в области посуды, но и в изготовлении </w:t>
      </w:r>
      <w:r w:rsidR="006104A1" w:rsidRPr="006104A1">
        <w:rPr>
          <w:rFonts w:ascii="Times New Roman" w:hAnsi="Times New Roman" w:cs="Times New Roman"/>
          <w:sz w:val="28"/>
          <w:szCs w:val="28"/>
        </w:rPr>
        <w:t>сувенир</w:t>
      </w:r>
      <w:r w:rsidR="006104A1">
        <w:rPr>
          <w:rFonts w:ascii="Times New Roman" w:hAnsi="Times New Roman" w:cs="Times New Roman"/>
          <w:sz w:val="28"/>
          <w:szCs w:val="28"/>
        </w:rPr>
        <w:t>ов</w:t>
      </w:r>
      <w:r w:rsidR="006104A1" w:rsidRPr="006104A1">
        <w:rPr>
          <w:rFonts w:ascii="Times New Roman" w:hAnsi="Times New Roman" w:cs="Times New Roman"/>
          <w:sz w:val="28"/>
          <w:szCs w:val="28"/>
        </w:rPr>
        <w:t xml:space="preserve"> и даже игруш</w:t>
      </w:r>
      <w:r w:rsidR="006104A1">
        <w:rPr>
          <w:rFonts w:ascii="Times New Roman" w:hAnsi="Times New Roman" w:cs="Times New Roman"/>
          <w:sz w:val="28"/>
          <w:szCs w:val="28"/>
        </w:rPr>
        <w:t>ек</w:t>
      </w:r>
      <w:r w:rsidR="006104A1" w:rsidRPr="006104A1">
        <w:rPr>
          <w:rFonts w:ascii="Times New Roman" w:hAnsi="Times New Roman" w:cs="Times New Roman"/>
          <w:sz w:val="28"/>
          <w:szCs w:val="28"/>
        </w:rPr>
        <w:t>, фигур</w:t>
      </w:r>
      <w:r w:rsidR="006104A1">
        <w:rPr>
          <w:rFonts w:ascii="Times New Roman" w:hAnsi="Times New Roman" w:cs="Times New Roman"/>
          <w:sz w:val="28"/>
          <w:szCs w:val="28"/>
        </w:rPr>
        <w:t>ок</w:t>
      </w:r>
      <w:r w:rsidR="006104A1" w:rsidRPr="006104A1">
        <w:rPr>
          <w:rFonts w:ascii="Times New Roman" w:hAnsi="Times New Roman" w:cs="Times New Roman"/>
          <w:sz w:val="28"/>
          <w:szCs w:val="28"/>
        </w:rPr>
        <w:t xml:space="preserve"> животных, героев народных сказок, матрешек.</w:t>
      </w:r>
      <w:r w:rsidR="006104A1" w:rsidRPr="006104A1">
        <w:t xml:space="preserve"> </w:t>
      </w:r>
    </w:p>
    <w:p w:rsidR="004C4AC0" w:rsidRDefault="006104A1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4A1">
        <w:rPr>
          <w:rFonts w:ascii="Times New Roman" w:hAnsi="Times New Roman" w:cs="Times New Roman"/>
          <w:sz w:val="28"/>
          <w:szCs w:val="28"/>
        </w:rPr>
        <w:t>Несмотря на то, что музей предназначен для воспитанников старшего дошкольного возраста, но малыши со своими родителями бывают частыми его посетителями. Родители читают своим детям информацию о мини-экспонатах</w:t>
      </w:r>
      <w:r>
        <w:rPr>
          <w:rFonts w:ascii="Times New Roman" w:hAnsi="Times New Roman" w:cs="Times New Roman"/>
          <w:sz w:val="28"/>
          <w:szCs w:val="28"/>
        </w:rPr>
        <w:t xml:space="preserve"> (в представленном каталоге)</w:t>
      </w:r>
      <w:r w:rsidRPr="006104A1">
        <w:rPr>
          <w:rFonts w:ascii="Times New Roman" w:hAnsi="Times New Roman" w:cs="Times New Roman"/>
          <w:sz w:val="28"/>
          <w:szCs w:val="28"/>
        </w:rPr>
        <w:t xml:space="preserve">, тем самым развивая познавательную активность и приобщая детей </w:t>
      </w:r>
      <w:r>
        <w:rPr>
          <w:rFonts w:ascii="Times New Roman" w:hAnsi="Times New Roman" w:cs="Times New Roman"/>
          <w:sz w:val="28"/>
          <w:szCs w:val="28"/>
        </w:rPr>
        <w:t xml:space="preserve">с малых лет </w:t>
      </w:r>
      <w:r w:rsidRPr="006104A1">
        <w:rPr>
          <w:rFonts w:ascii="Times New Roman" w:hAnsi="Times New Roman" w:cs="Times New Roman"/>
          <w:sz w:val="28"/>
          <w:szCs w:val="28"/>
        </w:rPr>
        <w:t xml:space="preserve"> музейной педагогике.</w:t>
      </w:r>
    </w:p>
    <w:p w:rsidR="004C4AC0" w:rsidRDefault="006104A1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4C4AC0" w:rsidRPr="004C4AC0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6104A1">
        <w:rPr>
          <w:rFonts w:ascii="Times New Roman" w:hAnsi="Times New Roman" w:cs="Times New Roman"/>
          <w:sz w:val="28"/>
          <w:szCs w:val="28"/>
        </w:rPr>
        <w:t>мини-музея «Небесно-голубые узоры-Гжель»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способствовало </w:t>
      </w:r>
      <w:r w:rsidR="00E36B44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4C4AC0" w:rsidRPr="004C4AC0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C4AC0" w:rsidRPr="004C4AC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му пространству</w:t>
      </w:r>
      <w:r w:rsidR="00E36B44">
        <w:rPr>
          <w:rFonts w:ascii="Times New Roman" w:hAnsi="Times New Roman" w:cs="Times New Roman"/>
          <w:sz w:val="28"/>
          <w:szCs w:val="28"/>
        </w:rPr>
        <w:t xml:space="preserve">: детский сад - семья. </w:t>
      </w:r>
      <w:r w:rsidR="004C4AC0" w:rsidRPr="004C4AC0">
        <w:rPr>
          <w:rFonts w:ascii="Times New Roman" w:hAnsi="Times New Roman" w:cs="Times New Roman"/>
          <w:sz w:val="28"/>
          <w:szCs w:val="28"/>
        </w:rPr>
        <w:t>Средства музейной педагогики помогают заинтересовать и привлечь к партнерскому сот</w:t>
      </w:r>
      <w:r w:rsidR="00E36B44">
        <w:rPr>
          <w:rFonts w:ascii="Times New Roman" w:hAnsi="Times New Roman" w:cs="Times New Roman"/>
          <w:sz w:val="28"/>
          <w:szCs w:val="28"/>
        </w:rPr>
        <w:t>рудничеству семьи дошкольников, создать</w:t>
      </w:r>
      <w:r w:rsidR="00E36B44" w:rsidRPr="00E36B44">
        <w:rPr>
          <w:rFonts w:ascii="Times New Roman" w:hAnsi="Times New Roman" w:cs="Times New Roman"/>
          <w:sz w:val="28"/>
          <w:szCs w:val="28"/>
        </w:rPr>
        <w:t xml:space="preserve"> с помощью музейной педагогики условия для формирования у детей поисково-исследовательских навыков и умений.</w:t>
      </w:r>
      <w:r w:rsidR="00E36B44">
        <w:rPr>
          <w:rFonts w:ascii="Times New Roman" w:hAnsi="Times New Roman" w:cs="Times New Roman"/>
          <w:sz w:val="28"/>
          <w:szCs w:val="28"/>
        </w:rPr>
        <w:t xml:space="preserve"> И всё-таки в условиях </w:t>
      </w:r>
      <w:r w:rsidR="004C4AC0" w:rsidRPr="004C4AC0">
        <w:rPr>
          <w:rFonts w:ascii="Times New Roman" w:hAnsi="Times New Roman" w:cs="Times New Roman"/>
          <w:sz w:val="28"/>
          <w:szCs w:val="28"/>
        </w:rPr>
        <w:t>де</w:t>
      </w:r>
      <w:r w:rsidR="00E36B44">
        <w:rPr>
          <w:rFonts w:ascii="Times New Roman" w:hAnsi="Times New Roman" w:cs="Times New Roman"/>
          <w:sz w:val="28"/>
          <w:szCs w:val="28"/>
        </w:rPr>
        <w:t xml:space="preserve">тского сада </w:t>
      </w:r>
      <w:r w:rsidR="004C4AC0" w:rsidRPr="004C4AC0">
        <w:rPr>
          <w:rFonts w:ascii="Times New Roman" w:hAnsi="Times New Roman" w:cs="Times New Roman"/>
          <w:sz w:val="28"/>
          <w:szCs w:val="28"/>
        </w:rPr>
        <w:t>возможно созда</w:t>
      </w:r>
      <w:r w:rsidR="00E36B44">
        <w:rPr>
          <w:rFonts w:ascii="Times New Roman" w:hAnsi="Times New Roman" w:cs="Times New Roman"/>
          <w:sz w:val="28"/>
          <w:szCs w:val="28"/>
        </w:rPr>
        <w:t>вать экспозиции и их прославлять.</w:t>
      </w:r>
    </w:p>
    <w:p w:rsidR="001C3B32" w:rsidRPr="001C3B32" w:rsidRDefault="001C3B32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Литература и ресурсы:</w:t>
      </w:r>
    </w:p>
    <w:p w:rsidR="001C3B32" w:rsidRPr="001C3B32" w:rsidRDefault="001C3B32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1. Адаптированной основной общеобразовательной программы дошкольного образования для слабовидящих детей.</w:t>
      </w:r>
    </w:p>
    <w:p w:rsidR="001C3B32" w:rsidRPr="001C3B32" w:rsidRDefault="001C3B32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2. Н.Б.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«Народная декоратив</w:t>
      </w:r>
      <w:r w:rsidR="00605CB6">
        <w:rPr>
          <w:rFonts w:ascii="Times New Roman" w:hAnsi="Times New Roman" w:cs="Times New Roman"/>
          <w:sz w:val="28"/>
          <w:szCs w:val="28"/>
        </w:rPr>
        <w:t>ная пластика в детском саду»,</w:t>
      </w:r>
    </w:p>
    <w:p w:rsidR="001C3B32" w:rsidRPr="001C3B32" w:rsidRDefault="001C3B32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3. Боброва М.А. «Небесная глазурь»,</w:t>
      </w:r>
    </w:p>
    <w:p w:rsidR="001C3B32" w:rsidRPr="001C3B32" w:rsidRDefault="001C3B32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4.О.Л. Князева «Приобщение детей к истокам русской народной культуры»,</w:t>
      </w:r>
    </w:p>
    <w:p w:rsidR="001C3B32" w:rsidRDefault="001C3B32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5.Н.Н.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Ценарева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«Познаем красоту души»,</w:t>
      </w:r>
    </w:p>
    <w:p w:rsidR="001C3B32" w:rsidRPr="001C3B32" w:rsidRDefault="001C3B32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http://www.maam.ru/</w:t>
      </w:r>
    </w:p>
    <w:p w:rsidR="001C3B32" w:rsidRPr="001C3B32" w:rsidRDefault="001C3B32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https://www.pedm.ru/</w:t>
      </w:r>
    </w:p>
    <w:p w:rsidR="001C3B32" w:rsidRPr="001F1CEB" w:rsidRDefault="001C3B32" w:rsidP="0060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https://www.nsportal.ru/</w:t>
      </w:r>
    </w:p>
    <w:sectPr w:rsidR="001C3B32" w:rsidRPr="001F1CEB" w:rsidSect="00605CB6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EB"/>
    <w:rsid w:val="000019EA"/>
    <w:rsid w:val="0000740D"/>
    <w:rsid w:val="00010243"/>
    <w:rsid w:val="000411BE"/>
    <w:rsid w:val="0005712B"/>
    <w:rsid w:val="00061678"/>
    <w:rsid w:val="00075B9F"/>
    <w:rsid w:val="000B350D"/>
    <w:rsid w:val="001230BF"/>
    <w:rsid w:val="0013516F"/>
    <w:rsid w:val="001844D7"/>
    <w:rsid w:val="00190427"/>
    <w:rsid w:val="001B44DB"/>
    <w:rsid w:val="001C3B32"/>
    <w:rsid w:val="001C57EB"/>
    <w:rsid w:val="001D0C00"/>
    <w:rsid w:val="001F1CEB"/>
    <w:rsid w:val="0020006D"/>
    <w:rsid w:val="00220826"/>
    <w:rsid w:val="002A1BE1"/>
    <w:rsid w:val="002B6509"/>
    <w:rsid w:val="00302C17"/>
    <w:rsid w:val="00365463"/>
    <w:rsid w:val="0038498A"/>
    <w:rsid w:val="00385C33"/>
    <w:rsid w:val="003A0F2D"/>
    <w:rsid w:val="003A1DF6"/>
    <w:rsid w:val="003A23EC"/>
    <w:rsid w:val="003A260D"/>
    <w:rsid w:val="003A612E"/>
    <w:rsid w:val="003A7F80"/>
    <w:rsid w:val="003D2F35"/>
    <w:rsid w:val="003D6710"/>
    <w:rsid w:val="003F2D1E"/>
    <w:rsid w:val="00405101"/>
    <w:rsid w:val="00411F32"/>
    <w:rsid w:val="0042133F"/>
    <w:rsid w:val="0043566E"/>
    <w:rsid w:val="0044515D"/>
    <w:rsid w:val="004570E4"/>
    <w:rsid w:val="004755F8"/>
    <w:rsid w:val="00480283"/>
    <w:rsid w:val="004A4224"/>
    <w:rsid w:val="004C4AC0"/>
    <w:rsid w:val="004F6BB2"/>
    <w:rsid w:val="0054410A"/>
    <w:rsid w:val="00553D39"/>
    <w:rsid w:val="005547CD"/>
    <w:rsid w:val="005611B3"/>
    <w:rsid w:val="00561CF2"/>
    <w:rsid w:val="005664DF"/>
    <w:rsid w:val="005A4443"/>
    <w:rsid w:val="005F0B10"/>
    <w:rsid w:val="005F4472"/>
    <w:rsid w:val="00605AC6"/>
    <w:rsid w:val="00605CB6"/>
    <w:rsid w:val="006104A1"/>
    <w:rsid w:val="006123E3"/>
    <w:rsid w:val="00625A89"/>
    <w:rsid w:val="00641F77"/>
    <w:rsid w:val="006424A0"/>
    <w:rsid w:val="00662F25"/>
    <w:rsid w:val="006705A0"/>
    <w:rsid w:val="00672889"/>
    <w:rsid w:val="00677BAF"/>
    <w:rsid w:val="006A6F78"/>
    <w:rsid w:val="006A7797"/>
    <w:rsid w:val="006C5F3D"/>
    <w:rsid w:val="006D015C"/>
    <w:rsid w:val="006D6F27"/>
    <w:rsid w:val="006E575F"/>
    <w:rsid w:val="006E758D"/>
    <w:rsid w:val="006E7765"/>
    <w:rsid w:val="00725283"/>
    <w:rsid w:val="00737E70"/>
    <w:rsid w:val="00775FC4"/>
    <w:rsid w:val="00776374"/>
    <w:rsid w:val="00791325"/>
    <w:rsid w:val="007A5FDC"/>
    <w:rsid w:val="007D395F"/>
    <w:rsid w:val="008014B8"/>
    <w:rsid w:val="00801AEB"/>
    <w:rsid w:val="00820F80"/>
    <w:rsid w:val="00844EB5"/>
    <w:rsid w:val="00852BF8"/>
    <w:rsid w:val="008618E5"/>
    <w:rsid w:val="0086773C"/>
    <w:rsid w:val="008740C4"/>
    <w:rsid w:val="008806FC"/>
    <w:rsid w:val="008B1A41"/>
    <w:rsid w:val="008C0171"/>
    <w:rsid w:val="008C38F2"/>
    <w:rsid w:val="008F7A0F"/>
    <w:rsid w:val="00901BA6"/>
    <w:rsid w:val="00914073"/>
    <w:rsid w:val="00922E11"/>
    <w:rsid w:val="00930B77"/>
    <w:rsid w:val="009312F1"/>
    <w:rsid w:val="00936ED9"/>
    <w:rsid w:val="009448CE"/>
    <w:rsid w:val="009B6C15"/>
    <w:rsid w:val="009C12D5"/>
    <w:rsid w:val="009C5F76"/>
    <w:rsid w:val="009C7DF9"/>
    <w:rsid w:val="00A1477A"/>
    <w:rsid w:val="00A30159"/>
    <w:rsid w:val="00A76501"/>
    <w:rsid w:val="00AC09ED"/>
    <w:rsid w:val="00AC6D79"/>
    <w:rsid w:val="00AD054B"/>
    <w:rsid w:val="00AF04B2"/>
    <w:rsid w:val="00AF6C55"/>
    <w:rsid w:val="00B0409B"/>
    <w:rsid w:val="00B05D78"/>
    <w:rsid w:val="00B13042"/>
    <w:rsid w:val="00B16147"/>
    <w:rsid w:val="00B52994"/>
    <w:rsid w:val="00BA2F99"/>
    <w:rsid w:val="00BD12BF"/>
    <w:rsid w:val="00C05A2A"/>
    <w:rsid w:val="00C11C28"/>
    <w:rsid w:val="00C17132"/>
    <w:rsid w:val="00C26613"/>
    <w:rsid w:val="00C2761D"/>
    <w:rsid w:val="00C27AE8"/>
    <w:rsid w:val="00C323DC"/>
    <w:rsid w:val="00C4222D"/>
    <w:rsid w:val="00C62D31"/>
    <w:rsid w:val="00C71287"/>
    <w:rsid w:val="00C77BB8"/>
    <w:rsid w:val="00C91235"/>
    <w:rsid w:val="00CA3127"/>
    <w:rsid w:val="00CB10C5"/>
    <w:rsid w:val="00CB27CB"/>
    <w:rsid w:val="00CB44D0"/>
    <w:rsid w:val="00CB76DA"/>
    <w:rsid w:val="00CC1A79"/>
    <w:rsid w:val="00CC4730"/>
    <w:rsid w:val="00CE7EA8"/>
    <w:rsid w:val="00CF1691"/>
    <w:rsid w:val="00D0441D"/>
    <w:rsid w:val="00D230B1"/>
    <w:rsid w:val="00D26607"/>
    <w:rsid w:val="00D657C5"/>
    <w:rsid w:val="00D65AF8"/>
    <w:rsid w:val="00D7590B"/>
    <w:rsid w:val="00D92702"/>
    <w:rsid w:val="00D975EB"/>
    <w:rsid w:val="00DA523D"/>
    <w:rsid w:val="00DA62B1"/>
    <w:rsid w:val="00DB66B7"/>
    <w:rsid w:val="00DC00A6"/>
    <w:rsid w:val="00DC34CF"/>
    <w:rsid w:val="00DF63A0"/>
    <w:rsid w:val="00E2370A"/>
    <w:rsid w:val="00E3496C"/>
    <w:rsid w:val="00E36B44"/>
    <w:rsid w:val="00E50567"/>
    <w:rsid w:val="00E77C13"/>
    <w:rsid w:val="00E81255"/>
    <w:rsid w:val="00EA0B90"/>
    <w:rsid w:val="00EC5D44"/>
    <w:rsid w:val="00EC674C"/>
    <w:rsid w:val="00ED4829"/>
    <w:rsid w:val="00EF3077"/>
    <w:rsid w:val="00F018B1"/>
    <w:rsid w:val="00F06EE4"/>
    <w:rsid w:val="00F123D6"/>
    <w:rsid w:val="00F34A8F"/>
    <w:rsid w:val="00F37752"/>
    <w:rsid w:val="00F54C58"/>
    <w:rsid w:val="00F82AB9"/>
    <w:rsid w:val="00F9141A"/>
    <w:rsid w:val="00F962FC"/>
    <w:rsid w:val="00FA2F16"/>
    <w:rsid w:val="00FC1009"/>
    <w:rsid w:val="00F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D752"/>
  <w15:docId w15:val="{FF2DA60E-D691-432D-83BC-D12D2BBE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Татьяна Дрозденко</cp:lastModifiedBy>
  <cp:revision>12</cp:revision>
  <cp:lastPrinted>2022-08-12T19:28:00Z</cp:lastPrinted>
  <dcterms:created xsi:type="dcterms:W3CDTF">2022-08-08T10:57:00Z</dcterms:created>
  <dcterms:modified xsi:type="dcterms:W3CDTF">2022-08-15T17:00:00Z</dcterms:modified>
</cp:coreProperties>
</file>