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1B" w:rsidRDefault="008E3D1B" w:rsidP="00F2030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2130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№76»</w:t>
      </w:r>
    </w:p>
    <w:p w:rsidR="008E3D1B" w:rsidRDefault="008E3D1B" w:rsidP="006D4E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E3D1B" w:rsidRDefault="008E3D1B" w:rsidP="006D4E6A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8E3D1B" w:rsidSect="00D637EF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E3D1B" w:rsidRDefault="008E3D1B" w:rsidP="006D4E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2130">
        <w:rPr>
          <w:rFonts w:ascii="Times New Roman" w:hAnsi="Times New Roman"/>
          <w:sz w:val="28"/>
          <w:szCs w:val="28"/>
        </w:rPr>
        <w:lastRenderedPageBreak/>
        <w:t xml:space="preserve">Согласовано на педагогическом совете № </w:t>
      </w:r>
      <w:r>
        <w:rPr>
          <w:rFonts w:ascii="Times New Roman" w:hAnsi="Times New Roman"/>
          <w:sz w:val="28"/>
          <w:szCs w:val="28"/>
        </w:rPr>
        <w:t>______________</w:t>
      </w:r>
      <w:r w:rsidRPr="00EA21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2130">
        <w:rPr>
          <w:rFonts w:ascii="Times New Roman" w:hAnsi="Times New Roman"/>
          <w:sz w:val="28"/>
          <w:szCs w:val="28"/>
        </w:rPr>
        <w:t>г</w:t>
      </w:r>
      <w:proofErr w:type="gramEnd"/>
      <w:r w:rsidRPr="00EA2130">
        <w:rPr>
          <w:rFonts w:ascii="Times New Roman" w:hAnsi="Times New Roman"/>
          <w:sz w:val="28"/>
          <w:szCs w:val="28"/>
        </w:rPr>
        <w:t>.</w:t>
      </w:r>
    </w:p>
    <w:p w:rsidR="008E3D1B" w:rsidRPr="00EA2130" w:rsidRDefault="008E3D1B" w:rsidP="006D4E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2130">
        <w:rPr>
          <w:rFonts w:ascii="Times New Roman" w:hAnsi="Times New Roman"/>
          <w:sz w:val="28"/>
          <w:szCs w:val="28"/>
        </w:rPr>
        <w:lastRenderedPageBreak/>
        <w:t xml:space="preserve">Утверждено приказом заведующего МБДОУ № </w:t>
      </w:r>
      <w:r>
        <w:rPr>
          <w:rFonts w:ascii="Times New Roman" w:hAnsi="Times New Roman"/>
          <w:sz w:val="28"/>
          <w:szCs w:val="28"/>
        </w:rPr>
        <w:t>________________</w:t>
      </w:r>
      <w:r w:rsidRPr="00EA2130">
        <w:rPr>
          <w:rFonts w:ascii="Times New Roman" w:hAnsi="Times New Roman"/>
          <w:sz w:val="28"/>
          <w:szCs w:val="28"/>
        </w:rPr>
        <w:t xml:space="preserve"> г.</w:t>
      </w:r>
    </w:p>
    <w:p w:rsidR="008E3D1B" w:rsidRDefault="008E3D1B" w:rsidP="006D4E6A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8E3D1B" w:rsidSect="00EA2130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8E3D1B" w:rsidRDefault="008E3D1B" w:rsidP="006D4E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E3D1B" w:rsidRDefault="008E3D1B" w:rsidP="006D4E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E3D1B" w:rsidRDefault="008E3D1B" w:rsidP="006D4E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E3D1B" w:rsidRDefault="008E3D1B" w:rsidP="006D4E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E3D1B" w:rsidRPr="006D4E6A" w:rsidRDefault="008E3D1B" w:rsidP="006D4E6A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D4E6A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8E3D1B" w:rsidRPr="006D4E6A" w:rsidRDefault="008E3D1B" w:rsidP="006D4E6A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D4E6A">
        <w:rPr>
          <w:rFonts w:ascii="Times New Roman" w:hAnsi="Times New Roman"/>
          <w:b/>
          <w:sz w:val="40"/>
          <w:szCs w:val="40"/>
        </w:rPr>
        <w:t>п</w:t>
      </w:r>
      <w:r>
        <w:rPr>
          <w:rFonts w:ascii="Times New Roman" w:hAnsi="Times New Roman"/>
          <w:b/>
          <w:sz w:val="40"/>
          <w:szCs w:val="40"/>
        </w:rPr>
        <w:t>едагогов</w:t>
      </w:r>
      <w:r w:rsidRPr="006D4E6A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средней</w:t>
      </w:r>
      <w:r w:rsidRPr="006D4E6A">
        <w:rPr>
          <w:rFonts w:ascii="Times New Roman" w:hAnsi="Times New Roman"/>
          <w:b/>
          <w:sz w:val="40"/>
          <w:szCs w:val="40"/>
        </w:rPr>
        <w:t xml:space="preserve"> группы «Облачко»</w:t>
      </w:r>
    </w:p>
    <w:p w:rsidR="008E3D1B" w:rsidRPr="006D4E6A" w:rsidRDefault="008E3D1B" w:rsidP="006D4E6A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D4E6A">
        <w:rPr>
          <w:rFonts w:ascii="Times New Roman" w:hAnsi="Times New Roman"/>
          <w:b/>
          <w:sz w:val="40"/>
          <w:szCs w:val="40"/>
        </w:rPr>
        <w:t>общеразвивающей направленности</w:t>
      </w:r>
    </w:p>
    <w:p w:rsidR="008E3D1B" w:rsidRDefault="008E3D1B" w:rsidP="006D4E6A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2021-2022</w:t>
      </w:r>
      <w:r w:rsidRPr="006D4E6A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8E3D1B" w:rsidRDefault="008E3D1B" w:rsidP="006D4E6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3D1B" w:rsidRDefault="008E3D1B" w:rsidP="006D4E6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3D1B" w:rsidRDefault="008E3D1B" w:rsidP="006D4E6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разработчики программы</w:t>
      </w:r>
    </w:p>
    <w:p w:rsidR="008E3D1B" w:rsidRDefault="008E3D1B" w:rsidP="006D4E6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Перевощикова Елизавета Павловна, воспитатель</w:t>
      </w:r>
    </w:p>
    <w:p w:rsidR="008E3D1B" w:rsidRDefault="008E3D1B" w:rsidP="006D4E6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Шафидуллина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Динара </w:t>
      </w:r>
      <w:proofErr w:type="spellStart"/>
      <w:r>
        <w:rPr>
          <w:rFonts w:ascii="Times New Roman" w:hAnsi="Times New Roman"/>
          <w:sz w:val="28"/>
          <w:szCs w:val="28"/>
        </w:rPr>
        <w:t>Гилмановна</w:t>
      </w:r>
      <w:proofErr w:type="spellEnd"/>
      <w:r>
        <w:rPr>
          <w:rFonts w:ascii="Times New Roman" w:hAnsi="Times New Roman"/>
          <w:sz w:val="28"/>
          <w:szCs w:val="28"/>
        </w:rPr>
        <w:t>, воспитатель</w:t>
      </w:r>
    </w:p>
    <w:p w:rsidR="008E3D1B" w:rsidRDefault="008E3D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E3D1B" w:rsidRPr="00046F6A" w:rsidRDefault="008E3D1B" w:rsidP="002A3735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046F6A">
        <w:rPr>
          <w:rFonts w:ascii="Times New Roman" w:hAnsi="Times New Roman"/>
          <w:sz w:val="28"/>
          <w:szCs w:val="28"/>
        </w:rPr>
        <w:t>Содержание</w:t>
      </w:r>
    </w:p>
    <w:p w:rsidR="008E3D1B" w:rsidRPr="002A3735" w:rsidRDefault="008E3D1B" w:rsidP="004C186F">
      <w:pPr>
        <w:pStyle w:val="ae"/>
        <w:tabs>
          <w:tab w:val="right" w:leader="dot" w:pos="9922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Целевой раздел</w:t>
      </w:r>
      <w:r>
        <w:rPr>
          <w:rFonts w:ascii="Times New Roman" w:hAnsi="Times New Roman"/>
          <w:b/>
          <w:bCs/>
          <w:sz w:val="28"/>
          <w:szCs w:val="28"/>
        </w:rPr>
        <w:tab/>
        <w:t>2</w:t>
      </w:r>
    </w:p>
    <w:p w:rsidR="008E3D1B" w:rsidRPr="00046F6A" w:rsidRDefault="008E3D1B" w:rsidP="002E46B0">
      <w:pPr>
        <w:pStyle w:val="ae"/>
        <w:spacing w:line="276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Пояснительная записка</w:t>
      </w:r>
      <w:r w:rsidRPr="00046F6A">
        <w:rPr>
          <w:rFonts w:ascii="Times New Roman" w:hAnsi="Times New Roman"/>
          <w:sz w:val="28"/>
          <w:szCs w:val="28"/>
        </w:rPr>
        <w:fldChar w:fldCharType="begin"/>
      </w:r>
      <w:r w:rsidRPr="00046F6A">
        <w:rPr>
          <w:rFonts w:ascii="Times New Roman" w:hAnsi="Times New Roman"/>
          <w:sz w:val="28"/>
          <w:szCs w:val="28"/>
        </w:rPr>
        <w:instrText xml:space="preserve"> TOC \o "1-7" \h \z \u </w:instrText>
      </w:r>
      <w:r w:rsidRPr="00046F6A">
        <w:rPr>
          <w:rFonts w:ascii="Times New Roman" w:hAnsi="Times New Roman"/>
          <w:sz w:val="28"/>
          <w:szCs w:val="28"/>
        </w:rPr>
        <w:fldChar w:fldCharType="separate"/>
      </w:r>
    </w:p>
    <w:p w:rsidR="008E3D1B" w:rsidRPr="00046F6A" w:rsidRDefault="008E3D1B" w:rsidP="00802EE4">
      <w:pPr>
        <w:pStyle w:val="11"/>
        <w:spacing w:after="0"/>
      </w:pPr>
      <w:r w:rsidRPr="00046F6A">
        <w:t>1.2 Цель и задачи</w:t>
      </w:r>
      <w:r w:rsidRPr="00046F6A">
        <w:rPr>
          <w:rStyle w:val="af3"/>
        </w:rPr>
        <w:t xml:space="preserve"> </w:t>
      </w:r>
      <w:hyperlink w:anchor="_Toc81946633" w:history="1">
        <w:r w:rsidRPr="00046F6A">
          <w:rPr>
            <w:webHidden/>
          </w:rPr>
          <w:tab/>
        </w:r>
        <w:r w:rsidRPr="00046F6A">
          <w:rPr>
            <w:webHidden/>
          </w:rPr>
          <w:fldChar w:fldCharType="begin"/>
        </w:r>
        <w:r w:rsidRPr="00046F6A">
          <w:rPr>
            <w:webHidden/>
          </w:rPr>
          <w:instrText xml:space="preserve"> PAGEREF _Toc81946633 \h </w:instrText>
        </w:r>
        <w:r w:rsidRPr="00046F6A">
          <w:rPr>
            <w:webHidden/>
          </w:rPr>
        </w:r>
        <w:r w:rsidRPr="00046F6A">
          <w:rPr>
            <w:webHidden/>
          </w:rPr>
          <w:fldChar w:fldCharType="separate"/>
        </w:r>
        <w:r w:rsidRPr="00046F6A">
          <w:rPr>
            <w:webHidden/>
          </w:rPr>
          <w:t>2</w:t>
        </w:r>
        <w:r w:rsidRPr="00046F6A">
          <w:rPr>
            <w:webHidden/>
          </w:rPr>
          <w:fldChar w:fldCharType="end"/>
        </w:r>
      </w:hyperlink>
    </w:p>
    <w:p w:rsidR="008E3D1B" w:rsidRPr="00046F6A" w:rsidRDefault="008E3D1B" w:rsidP="00802EE4">
      <w:pPr>
        <w:pStyle w:val="11"/>
        <w:spacing w:after="0"/>
      </w:pPr>
      <w:bookmarkStart w:id="0" w:name="_Toc81946633"/>
      <w:r w:rsidRPr="00046F6A">
        <w:t>1.3 Основные принципы и подходы к формированию программы</w:t>
      </w:r>
      <w:bookmarkEnd w:id="0"/>
      <w:r w:rsidRPr="00046F6A">
        <w:rPr>
          <w:rStyle w:val="af3"/>
        </w:rPr>
        <w:t xml:space="preserve"> </w:t>
      </w:r>
      <w:hyperlink w:anchor="_Toc81946634" w:history="1">
        <w:r w:rsidRPr="00046F6A">
          <w:rPr>
            <w:webHidden/>
          </w:rPr>
          <w:tab/>
        </w:r>
        <w:r>
          <w:rPr>
            <w:webHidden/>
          </w:rPr>
          <w:t>8</w:t>
        </w:r>
      </w:hyperlink>
    </w:p>
    <w:p w:rsidR="008E3D1B" w:rsidRPr="002A3735" w:rsidRDefault="008E3D1B" w:rsidP="002E46B0">
      <w:pPr>
        <w:pStyle w:val="ae"/>
        <w:tabs>
          <w:tab w:val="right" w:leader="dot" w:pos="9922"/>
        </w:tabs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046F6A">
        <w:rPr>
          <w:rFonts w:ascii="Times New Roman" w:hAnsi="Times New Roman"/>
          <w:sz w:val="28"/>
          <w:szCs w:val="28"/>
        </w:rPr>
        <w:fldChar w:fldCharType="end"/>
      </w:r>
      <w:bookmarkStart w:id="1" w:name="_Toc81946853"/>
      <w:bookmarkStart w:id="2" w:name="_Toc81946971"/>
      <w:bookmarkStart w:id="3" w:name="_Toc81947010"/>
      <w:bookmarkStart w:id="4" w:name="_Toc81947115"/>
      <w:bookmarkStart w:id="5" w:name="_Toc81947231"/>
      <w:bookmarkStart w:id="6" w:name="_Toc81947370"/>
      <w:bookmarkStart w:id="7" w:name="_Toc81947461"/>
      <w:bookmarkStart w:id="8" w:name="_Toc81947512"/>
      <w:bookmarkStart w:id="9" w:name="_Toc81947622"/>
      <w:bookmarkStart w:id="10" w:name="_Toc81947724"/>
      <w:bookmarkStart w:id="11" w:name="_Toc81947848"/>
      <w:bookmarkStart w:id="12" w:name="_Toc81947953"/>
      <w:bookmarkStart w:id="13" w:name="_Toc81948049"/>
      <w:bookmarkStart w:id="14" w:name="_Toc81948130"/>
      <w:bookmarkStart w:id="15" w:name="_Toc81948193"/>
      <w:bookmarkStart w:id="16" w:name="_Toc81948255"/>
      <w:r>
        <w:rPr>
          <w:rFonts w:ascii="Times New Roman" w:hAnsi="Times New Roman"/>
          <w:sz w:val="28"/>
          <w:szCs w:val="28"/>
        </w:rPr>
        <w:t>1.4 Характеристика особенностей развития детей ДОО</w:t>
      </w:r>
      <w:bookmarkEnd w:id="1"/>
      <w:bookmarkEnd w:id="2"/>
      <w:bookmarkEnd w:id="3"/>
      <w:bookmarkEnd w:id="4"/>
      <w:bookmarkEnd w:id="5"/>
      <w:r>
        <w:rPr>
          <w:rFonts w:ascii="Times New Roman" w:hAnsi="Times New Roman"/>
          <w:sz w:val="28"/>
          <w:szCs w:val="28"/>
        </w:rPr>
        <w:tab/>
        <w:t>8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8E3D1B" w:rsidRPr="00046F6A" w:rsidRDefault="008E3D1B" w:rsidP="002E46B0">
      <w:pPr>
        <w:pStyle w:val="ae"/>
        <w:tabs>
          <w:tab w:val="right" w:leader="dot" w:pos="9922"/>
        </w:tabs>
        <w:spacing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sz w:val="28"/>
          <w:szCs w:val="28"/>
        </w:rPr>
        <w:t>1.5 Приоритетное направление деятельности</w:t>
      </w:r>
      <w:r>
        <w:rPr>
          <w:rFonts w:ascii="Times New Roman" w:hAnsi="Times New Roman"/>
          <w:sz w:val="28"/>
          <w:szCs w:val="28"/>
        </w:rPr>
        <w:tab/>
        <w:t>10</w:t>
      </w:r>
      <w:r w:rsidRPr="00046F6A">
        <w:rPr>
          <w:rFonts w:ascii="Times New Roman" w:hAnsi="Times New Roman"/>
          <w:sz w:val="28"/>
          <w:szCs w:val="28"/>
        </w:rPr>
        <w:fldChar w:fldCharType="begin"/>
      </w:r>
      <w:r w:rsidRPr="00046F6A">
        <w:rPr>
          <w:rFonts w:ascii="Times New Roman" w:hAnsi="Times New Roman"/>
          <w:sz w:val="28"/>
          <w:szCs w:val="28"/>
        </w:rPr>
        <w:instrText xml:space="preserve"> TOC \o \h \z \u </w:instrText>
      </w:r>
      <w:r w:rsidRPr="00046F6A">
        <w:rPr>
          <w:rFonts w:ascii="Times New Roman" w:hAnsi="Times New Roman"/>
          <w:sz w:val="28"/>
          <w:szCs w:val="28"/>
        </w:rPr>
        <w:fldChar w:fldCharType="separate"/>
      </w:r>
    </w:p>
    <w:p w:rsidR="008E3D1B" w:rsidRPr="00046F6A" w:rsidRDefault="000100CC" w:rsidP="00802EE4">
      <w:pPr>
        <w:pStyle w:val="11"/>
        <w:spacing w:after="0"/>
      </w:pPr>
      <w:hyperlink w:anchor="_Toc81946853" w:history="1">
        <w:r w:rsidR="008E3D1B" w:rsidRPr="00046F6A">
          <w:rPr>
            <w:rStyle w:val="af3"/>
          </w:rPr>
          <w:t>1.6 Особенности осуществления образовательного процесса в группе</w:t>
        </w:r>
        <w:r w:rsidR="008E3D1B" w:rsidRPr="00046F6A">
          <w:rPr>
            <w:webHidden/>
          </w:rPr>
          <w:tab/>
        </w:r>
        <w:r w:rsidR="008E3D1B">
          <w:rPr>
            <w:webHidden/>
          </w:rPr>
          <w:t>11</w:t>
        </w:r>
      </w:hyperlink>
    </w:p>
    <w:p w:rsidR="008E3D1B" w:rsidRDefault="008E3D1B" w:rsidP="00802EE4">
      <w:pPr>
        <w:pStyle w:val="ae"/>
        <w:spacing w:line="276" w:lineRule="auto"/>
        <w:ind w:firstLine="284"/>
        <w:rPr>
          <w:noProof/>
        </w:rPr>
      </w:pPr>
      <w:r w:rsidRPr="00046F6A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TOC \o "1-4" \h \z \u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p w:rsidR="008E3D1B" w:rsidRDefault="000100CC" w:rsidP="00802EE4">
      <w:pPr>
        <w:pStyle w:val="11"/>
        <w:spacing w:after="0"/>
        <w:rPr>
          <w:rFonts w:ascii="Calibri" w:hAnsi="Calibri"/>
          <w:color w:val="auto"/>
          <w:sz w:val="22"/>
          <w:szCs w:val="22"/>
        </w:rPr>
      </w:pPr>
      <w:hyperlink w:anchor="_Toc81947231" w:history="1">
        <w:r w:rsidR="008E3D1B">
          <w:rPr>
            <w:rStyle w:val="af3"/>
          </w:rPr>
          <w:t>1.7 Планируемые результаты реализации программы</w:t>
        </w:r>
        <w:r w:rsidR="008E3D1B">
          <w:rPr>
            <w:webHidden/>
          </w:rPr>
          <w:tab/>
          <w:t>11</w:t>
        </w:r>
      </w:hyperlink>
    </w:p>
    <w:p w:rsidR="008E3D1B" w:rsidRPr="002A3735" w:rsidRDefault="008E3D1B" w:rsidP="00851749">
      <w:pPr>
        <w:pStyle w:val="ae"/>
        <w:tabs>
          <w:tab w:val="right" w:leader="dot" w:pos="9922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b/>
          <w:bCs/>
          <w:sz w:val="28"/>
          <w:szCs w:val="28"/>
        </w:rPr>
        <w:t>2. Содержательный раздел</w:t>
      </w:r>
      <w:r w:rsidRPr="00FA238F">
        <w:rPr>
          <w:rFonts w:ascii="Times New Roman" w:hAnsi="Times New Roman"/>
          <w:b/>
          <w:sz w:val="28"/>
          <w:szCs w:val="28"/>
        </w:rPr>
        <w:tab/>
        <w:t>1</w:t>
      </w:r>
      <w:r>
        <w:rPr>
          <w:rFonts w:ascii="Times New Roman" w:hAnsi="Times New Roman"/>
          <w:b/>
          <w:bCs/>
          <w:sz w:val="28"/>
          <w:szCs w:val="28"/>
        </w:rPr>
        <w:t>5</w:t>
      </w:r>
    </w:p>
    <w:p w:rsidR="008E3D1B" w:rsidRPr="002A3735" w:rsidRDefault="008E3D1B" w:rsidP="002E46B0">
      <w:pPr>
        <w:pStyle w:val="ae"/>
        <w:tabs>
          <w:tab w:val="right" w:leader="dot" w:pos="9922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Содержание образовательной программы</w:t>
      </w:r>
      <w:r>
        <w:rPr>
          <w:rFonts w:ascii="Times New Roman" w:hAnsi="Times New Roman"/>
          <w:sz w:val="28"/>
          <w:szCs w:val="28"/>
        </w:rPr>
        <w:tab/>
        <w:t>15</w:t>
      </w:r>
    </w:p>
    <w:p w:rsidR="008E3D1B" w:rsidRDefault="008E3D1B" w:rsidP="002E46B0">
      <w:pPr>
        <w:pStyle w:val="ae"/>
        <w:tabs>
          <w:tab w:val="right" w:leader="dot" w:pos="9922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Учебный план</w:t>
      </w:r>
      <w:r>
        <w:rPr>
          <w:rFonts w:ascii="Times New Roman" w:hAnsi="Times New Roman"/>
          <w:sz w:val="28"/>
          <w:szCs w:val="28"/>
        </w:rPr>
        <w:tab/>
        <w:t>18</w:t>
      </w:r>
    </w:p>
    <w:p w:rsidR="008E3D1B" w:rsidRDefault="008E3D1B" w:rsidP="00802EE4">
      <w:pPr>
        <w:pStyle w:val="11"/>
        <w:spacing w:after="0"/>
        <w:rPr>
          <w:rFonts w:ascii="Calibri" w:hAnsi="Calibri"/>
          <w:color w:val="auto"/>
          <w:sz w:val="22"/>
          <w:szCs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81947370" w:history="1">
        <w:r>
          <w:rPr>
            <w:rStyle w:val="af3"/>
          </w:rPr>
          <w:t>2.3  Тематическое планирование на учебный год</w:t>
        </w:r>
        <w:r>
          <w:rPr>
            <w:webHidden/>
          </w:rPr>
          <w:tab/>
          <w:t>18</w:t>
        </w:r>
      </w:hyperlink>
    </w:p>
    <w:p w:rsidR="008E3D1B" w:rsidRDefault="008E3D1B" w:rsidP="00802EE4">
      <w:pPr>
        <w:pStyle w:val="ae"/>
        <w:spacing w:line="276" w:lineRule="auto"/>
        <w:ind w:firstLine="284"/>
        <w:rPr>
          <w:noProof/>
        </w:rPr>
      </w:pPr>
      <w:r>
        <w:fldChar w:fldCharType="end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TOC \o "1-1" \h \z \u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p w:rsidR="008E3D1B" w:rsidRDefault="000100CC" w:rsidP="00802EE4">
      <w:pPr>
        <w:pStyle w:val="11"/>
        <w:spacing w:after="0"/>
        <w:rPr>
          <w:rFonts w:ascii="Calibri" w:hAnsi="Calibri"/>
          <w:color w:val="auto"/>
          <w:sz w:val="22"/>
          <w:szCs w:val="22"/>
        </w:rPr>
      </w:pPr>
      <w:hyperlink w:anchor="_Toc81947461" w:history="1">
        <w:r w:rsidR="008E3D1B">
          <w:rPr>
            <w:rStyle w:val="af3"/>
          </w:rPr>
          <w:t>2.4 Направление регионального компонента</w:t>
        </w:r>
        <w:r w:rsidR="008E3D1B">
          <w:rPr>
            <w:webHidden/>
          </w:rPr>
          <w:tab/>
          <w:t>31</w:t>
        </w:r>
      </w:hyperlink>
    </w:p>
    <w:p w:rsidR="008E3D1B" w:rsidRDefault="008E3D1B" w:rsidP="00802EE4">
      <w:pPr>
        <w:pStyle w:val="ae"/>
        <w:spacing w:line="276" w:lineRule="auto"/>
        <w:ind w:firstLine="284"/>
        <w:rPr>
          <w:noProof/>
        </w:rPr>
      </w:pP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TOC \o "1-2" \h \z \u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p w:rsidR="008E3D1B" w:rsidRDefault="000100CC" w:rsidP="00802EE4">
      <w:pPr>
        <w:pStyle w:val="11"/>
        <w:spacing w:after="0"/>
        <w:rPr>
          <w:rFonts w:ascii="Calibri" w:hAnsi="Calibri"/>
          <w:color w:val="auto"/>
          <w:sz w:val="22"/>
          <w:szCs w:val="22"/>
        </w:rPr>
      </w:pPr>
      <w:hyperlink w:anchor="_Toc81947512" w:history="1">
        <w:r w:rsidR="008E3D1B">
          <w:rPr>
            <w:rStyle w:val="af3"/>
          </w:rPr>
          <w:t>2.5 Содержание психолого-педагогической работы. Поддержка детской инициативы</w:t>
        </w:r>
        <w:r w:rsidR="008E3D1B">
          <w:rPr>
            <w:webHidden/>
          </w:rPr>
          <w:tab/>
          <w:t>32</w:t>
        </w:r>
      </w:hyperlink>
    </w:p>
    <w:p w:rsidR="008E3D1B" w:rsidRDefault="008E3D1B" w:rsidP="00802EE4">
      <w:pPr>
        <w:pStyle w:val="ae"/>
        <w:spacing w:line="276" w:lineRule="auto"/>
        <w:ind w:firstLine="284"/>
        <w:rPr>
          <w:noProof/>
        </w:rPr>
      </w:pP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TOC \o "1-3" \h \z \u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p w:rsidR="008E3D1B" w:rsidRDefault="000100CC" w:rsidP="00802EE4">
      <w:pPr>
        <w:pStyle w:val="11"/>
        <w:spacing w:after="0"/>
        <w:rPr>
          <w:rFonts w:ascii="Calibri" w:hAnsi="Calibri"/>
          <w:color w:val="auto"/>
          <w:sz w:val="22"/>
          <w:szCs w:val="22"/>
        </w:rPr>
      </w:pPr>
      <w:hyperlink w:anchor="_Toc81947622" w:history="1">
        <w:r w:rsidR="008E3D1B">
          <w:rPr>
            <w:rStyle w:val="af3"/>
          </w:rPr>
          <w:t>2.6 Особенности взаимодействия педагога с семьями воспитанников</w:t>
        </w:r>
        <w:r w:rsidR="008E3D1B">
          <w:rPr>
            <w:webHidden/>
          </w:rPr>
          <w:tab/>
          <w:t>33</w:t>
        </w:r>
      </w:hyperlink>
    </w:p>
    <w:p w:rsidR="008E3D1B" w:rsidRDefault="008E3D1B" w:rsidP="00802EE4">
      <w:pPr>
        <w:pStyle w:val="ae"/>
        <w:spacing w:line="276" w:lineRule="auto"/>
        <w:rPr>
          <w:noProof/>
        </w:rPr>
      </w:pP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TOC \o "1-6" \u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</w:p>
    <w:p w:rsidR="008E3D1B" w:rsidRDefault="008E3D1B" w:rsidP="00802EE4">
      <w:pPr>
        <w:pStyle w:val="11"/>
        <w:spacing w:after="0"/>
        <w:rPr>
          <w:rFonts w:ascii="Calibri" w:hAnsi="Calibri"/>
          <w:color w:val="auto"/>
          <w:sz w:val="22"/>
          <w:szCs w:val="22"/>
        </w:rPr>
      </w:pPr>
      <w:r w:rsidRPr="00802EE4">
        <w:rPr>
          <w:b/>
        </w:rPr>
        <w:t>3. Организационный раздел</w:t>
      </w:r>
      <w:r>
        <w:tab/>
        <w:t>35</w:t>
      </w:r>
    </w:p>
    <w:p w:rsidR="008E3D1B" w:rsidRDefault="008E3D1B" w:rsidP="00802EE4">
      <w:pPr>
        <w:pStyle w:val="ae"/>
        <w:spacing w:line="276" w:lineRule="auto"/>
        <w:rPr>
          <w:noProof/>
        </w:rPr>
      </w:pPr>
      <w:r>
        <w:rPr>
          <w:rFonts w:ascii="Times New Roman" w:hAnsi="Times New Roman"/>
          <w:b/>
          <w:sz w:val="28"/>
          <w:szCs w:val="28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TOC \o "1-6" \h \z \u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</w:p>
    <w:p w:rsidR="008E3D1B" w:rsidRDefault="000100CC" w:rsidP="00802EE4">
      <w:pPr>
        <w:pStyle w:val="11"/>
        <w:spacing w:after="0"/>
        <w:rPr>
          <w:rFonts w:ascii="Calibri" w:hAnsi="Calibri"/>
          <w:color w:val="auto"/>
          <w:sz w:val="22"/>
          <w:szCs w:val="22"/>
        </w:rPr>
      </w:pPr>
      <w:hyperlink w:anchor="_Toc81947848" w:history="1">
        <w:r w:rsidR="008E3D1B">
          <w:rPr>
            <w:rStyle w:val="af3"/>
            <w:u w:val="none"/>
          </w:rPr>
          <w:t xml:space="preserve">3.1 </w:t>
        </w:r>
        <w:r w:rsidR="008E3D1B">
          <w:rPr>
            <w:rStyle w:val="af3"/>
          </w:rPr>
          <w:t>Распорядок дня</w:t>
        </w:r>
        <w:r w:rsidR="008E3D1B">
          <w:rPr>
            <w:webHidden/>
          </w:rPr>
          <w:tab/>
          <w:t>35</w:t>
        </w:r>
      </w:hyperlink>
    </w:p>
    <w:p w:rsidR="008E3D1B" w:rsidRDefault="008E3D1B" w:rsidP="00802EE4">
      <w:pPr>
        <w:pStyle w:val="ae"/>
        <w:spacing w:line="276" w:lineRule="auto"/>
        <w:rPr>
          <w:noProof/>
        </w:rPr>
      </w:pPr>
      <w:r>
        <w:rPr>
          <w:rFonts w:ascii="Times New Roman" w:hAnsi="Times New Roman"/>
          <w:b/>
          <w:sz w:val="28"/>
          <w:szCs w:val="28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TOC \o "1-6" \h \z \u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</w:p>
    <w:p w:rsidR="008E3D1B" w:rsidRDefault="000100CC" w:rsidP="00802EE4">
      <w:pPr>
        <w:pStyle w:val="11"/>
        <w:spacing w:after="0"/>
        <w:rPr>
          <w:rFonts w:ascii="Calibri" w:hAnsi="Calibri"/>
          <w:color w:val="auto"/>
          <w:sz w:val="22"/>
          <w:szCs w:val="22"/>
        </w:rPr>
      </w:pPr>
      <w:hyperlink w:anchor="_Toc81947953" w:history="1">
        <w:r w:rsidR="008E3D1B">
          <w:rPr>
            <w:rStyle w:val="af3"/>
          </w:rPr>
          <w:t>3.2 Режим проведения закаливающих мероприятий с детьми</w:t>
        </w:r>
        <w:r w:rsidR="008E3D1B">
          <w:rPr>
            <w:webHidden/>
          </w:rPr>
          <w:tab/>
          <w:t>36</w:t>
        </w:r>
      </w:hyperlink>
    </w:p>
    <w:p w:rsidR="008E3D1B" w:rsidRDefault="008E3D1B" w:rsidP="00802EE4">
      <w:pPr>
        <w:pStyle w:val="ae"/>
        <w:spacing w:line="276" w:lineRule="auto"/>
        <w:rPr>
          <w:noProof/>
        </w:rPr>
      </w:pPr>
      <w:r>
        <w:rPr>
          <w:rFonts w:ascii="Times New Roman" w:hAnsi="Times New Roman"/>
          <w:b/>
          <w:sz w:val="28"/>
          <w:szCs w:val="28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TOC \o "1-6" \h \z \u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</w:p>
    <w:p w:rsidR="008E3D1B" w:rsidRDefault="000100CC" w:rsidP="00802EE4">
      <w:pPr>
        <w:pStyle w:val="11"/>
        <w:spacing w:after="0"/>
        <w:rPr>
          <w:rFonts w:ascii="Calibri" w:hAnsi="Calibri"/>
          <w:color w:val="auto"/>
          <w:sz w:val="22"/>
          <w:szCs w:val="22"/>
        </w:rPr>
      </w:pPr>
      <w:hyperlink w:anchor="_Toc81948049" w:history="1">
        <w:r w:rsidR="008E3D1B">
          <w:rPr>
            <w:rStyle w:val="af3"/>
          </w:rPr>
          <w:t>3.3 Описание материально-технического обеспечения программы, оснащения методическими материалами</w:t>
        </w:r>
        <w:r w:rsidR="008E3D1B">
          <w:rPr>
            <w:webHidden/>
          </w:rPr>
          <w:tab/>
          <w:t>37</w:t>
        </w:r>
      </w:hyperlink>
    </w:p>
    <w:p w:rsidR="008E3D1B" w:rsidRDefault="008E3D1B" w:rsidP="00802EE4">
      <w:pPr>
        <w:pStyle w:val="ae"/>
        <w:spacing w:line="276" w:lineRule="auto"/>
        <w:rPr>
          <w:noProof/>
        </w:rPr>
      </w:pPr>
      <w:r>
        <w:rPr>
          <w:rFonts w:ascii="Times New Roman" w:hAnsi="Times New Roman"/>
          <w:b/>
          <w:sz w:val="28"/>
          <w:szCs w:val="28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TOC \o "1-6" \h \z \u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</w:p>
    <w:p w:rsidR="008E3D1B" w:rsidRDefault="000100CC" w:rsidP="00802EE4">
      <w:pPr>
        <w:pStyle w:val="11"/>
        <w:spacing w:after="0"/>
        <w:rPr>
          <w:rFonts w:ascii="Calibri" w:hAnsi="Calibri"/>
          <w:color w:val="auto"/>
          <w:sz w:val="22"/>
          <w:szCs w:val="22"/>
        </w:rPr>
      </w:pPr>
      <w:hyperlink w:anchor="_Toc81948130" w:history="1">
        <w:r w:rsidR="008E3D1B">
          <w:rPr>
            <w:rStyle w:val="af3"/>
          </w:rPr>
          <w:t>3.4 Особенности организации развивающей предметно-пространственной среды группы</w:t>
        </w:r>
        <w:r w:rsidR="008E3D1B">
          <w:rPr>
            <w:webHidden/>
          </w:rPr>
          <w:tab/>
          <w:t>38</w:t>
        </w:r>
      </w:hyperlink>
    </w:p>
    <w:p w:rsidR="008E3D1B" w:rsidRDefault="008E3D1B" w:rsidP="00802EE4">
      <w:pPr>
        <w:pStyle w:val="ae"/>
        <w:spacing w:line="276" w:lineRule="auto"/>
        <w:rPr>
          <w:noProof/>
        </w:rPr>
      </w:pPr>
      <w:r>
        <w:rPr>
          <w:rFonts w:ascii="Times New Roman" w:hAnsi="Times New Roman"/>
          <w:b/>
          <w:sz w:val="28"/>
          <w:szCs w:val="28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TOC \o "1-6" \h \z \u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</w:p>
    <w:p w:rsidR="008E3D1B" w:rsidRDefault="000100CC" w:rsidP="00802EE4">
      <w:pPr>
        <w:pStyle w:val="11"/>
        <w:spacing w:after="0"/>
        <w:rPr>
          <w:rFonts w:ascii="Calibri" w:hAnsi="Calibri"/>
          <w:color w:val="auto"/>
          <w:sz w:val="22"/>
          <w:szCs w:val="22"/>
        </w:rPr>
      </w:pPr>
      <w:hyperlink w:anchor="_Toc81948193" w:history="1">
        <w:r w:rsidR="008E3D1B">
          <w:rPr>
            <w:rStyle w:val="af3"/>
          </w:rPr>
          <w:t>3.5 Особенности традиционных событий, праздников, мероприятий, проводимых в группе</w:t>
        </w:r>
        <w:r w:rsidR="008E3D1B">
          <w:rPr>
            <w:webHidden/>
          </w:rPr>
          <w:tab/>
          <w:t>40</w:t>
        </w:r>
      </w:hyperlink>
    </w:p>
    <w:p w:rsidR="008E3D1B" w:rsidRDefault="008E3D1B" w:rsidP="00802EE4">
      <w:pPr>
        <w:pStyle w:val="ae"/>
        <w:spacing w:line="276" w:lineRule="auto"/>
        <w:rPr>
          <w:noProof/>
        </w:rPr>
      </w:pPr>
      <w:r>
        <w:rPr>
          <w:rFonts w:ascii="Times New Roman" w:hAnsi="Times New Roman"/>
          <w:b/>
          <w:sz w:val="28"/>
          <w:szCs w:val="28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TOC \o "1-6" \h \z \u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</w:p>
    <w:p w:rsidR="008E3D1B" w:rsidRDefault="000100CC" w:rsidP="00802EE4">
      <w:pPr>
        <w:pStyle w:val="11"/>
        <w:spacing w:after="0"/>
        <w:rPr>
          <w:rFonts w:ascii="Calibri" w:hAnsi="Calibri"/>
          <w:color w:val="auto"/>
          <w:sz w:val="22"/>
          <w:szCs w:val="22"/>
        </w:rPr>
      </w:pPr>
      <w:hyperlink w:anchor="_Toc81948255" w:history="1">
        <w:r w:rsidR="008E3D1B" w:rsidRPr="00802EE4">
          <w:rPr>
            <w:rStyle w:val="af3"/>
            <w:b/>
            <w:u w:val="none"/>
          </w:rPr>
          <w:t>Список литературы</w:t>
        </w:r>
        <w:r w:rsidR="008E3D1B">
          <w:rPr>
            <w:webHidden/>
          </w:rPr>
          <w:tab/>
          <w:t>42</w:t>
        </w:r>
      </w:hyperlink>
    </w:p>
    <w:p w:rsidR="008E3D1B" w:rsidRPr="007A0E2D" w:rsidRDefault="008E3D1B" w:rsidP="00802EE4">
      <w:pPr>
        <w:pStyle w:val="ae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end"/>
      </w:r>
    </w:p>
    <w:p w:rsidR="008E3D1B" w:rsidRDefault="008E3D1B" w:rsidP="007C0C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3D1B" w:rsidRPr="007C0C69" w:rsidRDefault="008E3D1B" w:rsidP="007C0C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7C0C69">
        <w:rPr>
          <w:rFonts w:ascii="Times New Roman" w:hAnsi="Times New Roman"/>
          <w:b/>
          <w:sz w:val="28"/>
          <w:szCs w:val="28"/>
        </w:rPr>
        <w:t>Целевой раздел</w:t>
      </w:r>
    </w:p>
    <w:p w:rsidR="008E3D1B" w:rsidRPr="007C0C69" w:rsidRDefault="008E3D1B" w:rsidP="007C0C69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C0C69">
        <w:rPr>
          <w:rFonts w:ascii="Times New Roman" w:hAnsi="Times New Roman"/>
          <w:b/>
          <w:sz w:val="28"/>
          <w:szCs w:val="28"/>
        </w:rPr>
        <w:t>1.1 Пояснительная записка</w:t>
      </w:r>
    </w:p>
    <w:p w:rsidR="008E3D1B" w:rsidRPr="007C0C69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69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>средней</w:t>
      </w:r>
      <w:r w:rsidRPr="007C0C69">
        <w:rPr>
          <w:rFonts w:ascii="Times New Roman" w:hAnsi="Times New Roman"/>
          <w:sz w:val="28"/>
          <w:szCs w:val="28"/>
        </w:rPr>
        <w:t xml:space="preserve"> группы (далее Программа) спроектирована с учетом ФГОС дошкольного образования, основной образовательной программы ДОУ, образовательных потребностей детей и запросов родителей. Она определяет цель, задачи, планируемые результаты, содержание и организацию образовательного процесса с детьми </w:t>
      </w:r>
      <w:r>
        <w:rPr>
          <w:rFonts w:ascii="Times New Roman" w:hAnsi="Times New Roman"/>
          <w:sz w:val="28"/>
          <w:szCs w:val="28"/>
        </w:rPr>
        <w:t>4-5</w:t>
      </w:r>
      <w:r w:rsidRPr="007C0C69">
        <w:rPr>
          <w:rFonts w:ascii="Times New Roman" w:hAnsi="Times New Roman"/>
          <w:sz w:val="28"/>
          <w:szCs w:val="28"/>
        </w:rPr>
        <w:t xml:space="preserve"> лет.</w:t>
      </w:r>
    </w:p>
    <w:p w:rsidR="008E3D1B" w:rsidRPr="007C0C69" w:rsidRDefault="008E3D1B" w:rsidP="00F203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0C69">
        <w:rPr>
          <w:rFonts w:ascii="Times New Roman" w:hAnsi="Times New Roman"/>
          <w:color w:val="000000"/>
          <w:sz w:val="28"/>
          <w:szCs w:val="28"/>
          <w:lang w:eastAsia="ru-RU"/>
        </w:rPr>
        <w:t>Нормативно-правовую основу для разработки рабочей программы составляют:</w:t>
      </w:r>
    </w:p>
    <w:p w:rsidR="008E3D1B" w:rsidRPr="007C0C69" w:rsidRDefault="008E3D1B" w:rsidP="007C0C69">
      <w:pPr>
        <w:numPr>
          <w:ilvl w:val="0"/>
          <w:numId w:val="2"/>
        </w:numPr>
        <w:shd w:val="clear" w:color="auto" w:fill="FFFFFF"/>
        <w:spacing w:after="0" w:line="240" w:lineRule="auto"/>
        <w:ind w:left="11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0C69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  Закон  РФ от 01.09.2013 «Об образовании в Российской Федерации»;</w:t>
      </w:r>
    </w:p>
    <w:p w:rsidR="008E3D1B" w:rsidRPr="007C0C69" w:rsidRDefault="008E3D1B" w:rsidP="007C0C69">
      <w:pPr>
        <w:numPr>
          <w:ilvl w:val="0"/>
          <w:numId w:val="2"/>
        </w:numPr>
        <w:shd w:val="clear" w:color="auto" w:fill="FFFFFF"/>
        <w:spacing w:after="0" w:line="240" w:lineRule="auto"/>
        <w:ind w:left="11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0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(зарегистрированного в Минюсте РФ 14 ноября </w:t>
      </w:r>
      <w:smartTag w:uri="urn:schemas-microsoft-com:office:smarttags" w:element="metricconverter">
        <w:smartTagPr>
          <w:attr w:name="ProductID" w:val="2013 г"/>
        </w:smartTagPr>
        <w:r w:rsidRPr="007C0C69">
          <w:rPr>
            <w:rFonts w:ascii="Times New Roman" w:hAnsi="Times New Roman"/>
            <w:color w:val="000000"/>
            <w:sz w:val="28"/>
            <w:szCs w:val="28"/>
            <w:lang w:eastAsia="ru-RU"/>
          </w:rPr>
          <w:t>2013 г</w:t>
        </w:r>
      </w:smartTag>
      <w:r w:rsidRPr="007C0C69">
        <w:rPr>
          <w:rFonts w:ascii="Times New Roman" w:hAnsi="Times New Roman"/>
          <w:color w:val="000000"/>
          <w:sz w:val="28"/>
          <w:szCs w:val="28"/>
          <w:lang w:eastAsia="ru-RU"/>
        </w:rPr>
        <w:t>., № 30384);</w:t>
      </w:r>
    </w:p>
    <w:p w:rsidR="008E3D1B" w:rsidRPr="007C0C69" w:rsidRDefault="008E3D1B" w:rsidP="007C0C69">
      <w:pPr>
        <w:numPr>
          <w:ilvl w:val="0"/>
          <w:numId w:val="2"/>
        </w:numPr>
        <w:shd w:val="clear" w:color="auto" w:fill="FFFFFF"/>
        <w:spacing w:after="0" w:line="240" w:lineRule="auto"/>
        <w:ind w:left="11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0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7C0C69">
          <w:rPr>
            <w:rFonts w:ascii="Times New Roman" w:hAnsi="Times New Roman"/>
            <w:color w:val="000000"/>
            <w:sz w:val="28"/>
            <w:szCs w:val="28"/>
            <w:lang w:eastAsia="ru-RU"/>
          </w:rPr>
          <w:t>2013 г</w:t>
        </w:r>
      </w:smartTag>
      <w:r w:rsidRPr="007C0C69">
        <w:rPr>
          <w:rFonts w:ascii="Times New Roman" w:hAnsi="Times New Roman"/>
          <w:color w:val="000000"/>
          <w:sz w:val="28"/>
          <w:szCs w:val="28"/>
          <w:lang w:eastAsia="ru-RU"/>
        </w:rPr>
        <w:t>.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8E3D1B" w:rsidRPr="0079678E" w:rsidRDefault="008E3D1B" w:rsidP="000100CC">
      <w:pPr>
        <w:pStyle w:val="aa"/>
        <w:numPr>
          <w:ilvl w:val="0"/>
          <w:numId w:val="2"/>
        </w:numPr>
        <w:tabs>
          <w:tab w:val="clear" w:pos="720"/>
          <w:tab w:val="num" w:pos="1134"/>
        </w:tabs>
        <w:spacing w:line="240" w:lineRule="auto"/>
        <w:ind w:hanging="11"/>
        <w:jc w:val="both"/>
        <w:rPr>
          <w:rStyle w:val="markedcontent"/>
          <w:rFonts w:ascii="Times New Roman" w:hAnsi="Times New Roman"/>
          <w:color w:val="000000"/>
          <w:sz w:val="28"/>
          <w:szCs w:val="28"/>
        </w:rPr>
      </w:pPr>
      <w:r w:rsidRPr="007C0C6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79678E">
        <w:rPr>
          <w:rStyle w:val="markedcontent"/>
          <w:rFonts w:ascii="Times New Roman" w:hAnsi="Times New Roman"/>
          <w:sz w:val="28"/>
          <w:szCs w:val="28"/>
        </w:rPr>
        <w:t xml:space="preserve">остановлением Главного государственного санитарного врача Российской Федерации от 28.09.2020 г. </w:t>
      </w:r>
      <w:proofErr w:type="spellStart"/>
      <w:r w:rsidRPr="0079678E">
        <w:rPr>
          <w:rStyle w:val="markedcontent"/>
          <w:rFonts w:ascii="Times New Roman" w:hAnsi="Times New Roman"/>
          <w:sz w:val="28"/>
          <w:szCs w:val="28"/>
        </w:rPr>
        <w:t>No</w:t>
      </w:r>
      <w:proofErr w:type="spellEnd"/>
      <w:r w:rsidRPr="0079678E">
        <w:rPr>
          <w:rStyle w:val="markedcontent"/>
          <w:rFonts w:ascii="Times New Roman" w:hAnsi="Times New Roman"/>
          <w:sz w:val="28"/>
          <w:szCs w:val="28"/>
        </w:rPr>
        <w:t xml:space="preserve"> 28 «Об утверждении санитарных правил СП 2.4.3648-20 «Санитарно-эпидемиологические требования к организации воспитания и обучения, отдыха и оздоровления молодежи» (далее  СП 2.4.3648-20)</w:t>
      </w:r>
    </w:p>
    <w:p w:rsidR="008E3D1B" w:rsidRPr="007C0C69" w:rsidRDefault="008E3D1B" w:rsidP="007C0C69">
      <w:pPr>
        <w:numPr>
          <w:ilvl w:val="0"/>
          <w:numId w:val="2"/>
        </w:numPr>
        <w:shd w:val="clear" w:color="auto" w:fill="FFFFFF"/>
        <w:spacing w:after="0" w:line="240" w:lineRule="auto"/>
        <w:ind w:left="11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0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РФ от 05. 08. </w:t>
      </w:r>
      <w:smartTag w:uri="urn:schemas-microsoft-com:office:smarttags" w:element="metricconverter">
        <w:smartTagPr>
          <w:attr w:name="ProductID" w:val="70 см"/>
        </w:smartTagPr>
        <w:r w:rsidRPr="007C0C69">
          <w:rPr>
            <w:rFonts w:ascii="Times New Roman" w:hAnsi="Times New Roman"/>
            <w:color w:val="000000"/>
            <w:sz w:val="28"/>
            <w:szCs w:val="28"/>
            <w:lang w:eastAsia="ru-RU"/>
          </w:rPr>
          <w:t>2013 г</w:t>
        </w:r>
      </w:smartTag>
      <w:r w:rsidRPr="007C0C69">
        <w:rPr>
          <w:rFonts w:ascii="Times New Roman" w:hAnsi="Times New Roman"/>
          <w:color w:val="000000"/>
          <w:sz w:val="28"/>
          <w:szCs w:val="28"/>
          <w:lang w:eastAsia="ru-RU"/>
        </w:rPr>
        <w:t>. № 662 «Об осуществлении мониторинга системы образования».</w:t>
      </w:r>
    </w:p>
    <w:p w:rsidR="008E3D1B" w:rsidRDefault="008E3D1B" w:rsidP="007C0C69">
      <w:pPr>
        <w:numPr>
          <w:ilvl w:val="0"/>
          <w:numId w:val="2"/>
        </w:numPr>
        <w:shd w:val="clear" w:color="auto" w:fill="FFFFFF"/>
        <w:spacing w:after="0" w:line="240" w:lineRule="auto"/>
        <w:ind w:left="11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0C69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став МБДОУ № 76</w:t>
      </w:r>
    </w:p>
    <w:p w:rsidR="008E3D1B" w:rsidRPr="007C0C69" w:rsidRDefault="008E3D1B" w:rsidP="007C0C69">
      <w:pPr>
        <w:numPr>
          <w:ilvl w:val="0"/>
          <w:numId w:val="2"/>
        </w:numPr>
        <w:shd w:val="clear" w:color="auto" w:fill="FFFFFF"/>
        <w:spacing w:after="0" w:line="240" w:lineRule="auto"/>
        <w:ind w:left="11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ООП ДО МБДОУ № 76</w:t>
      </w:r>
      <w:r w:rsidRPr="007C0C6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E3D1B" w:rsidRPr="007C0C69" w:rsidRDefault="008E3D1B" w:rsidP="007C0C69">
      <w:pPr>
        <w:shd w:val="clear" w:color="auto" w:fill="FFFFFF"/>
        <w:spacing w:after="0" w:line="240" w:lineRule="auto"/>
        <w:ind w:left="-567" w:firstLine="993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E3D1B" w:rsidRPr="007C0C69" w:rsidRDefault="008E3D1B" w:rsidP="007C0C69">
      <w:pPr>
        <w:shd w:val="clear" w:color="auto" w:fill="FFFFFF"/>
        <w:spacing w:after="0" w:line="240" w:lineRule="auto"/>
        <w:ind w:left="-567" w:firstLine="993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C0C69">
        <w:rPr>
          <w:rFonts w:ascii="Times New Roman" w:hAnsi="Times New Roman"/>
          <w:b/>
          <w:color w:val="000000"/>
          <w:sz w:val="28"/>
          <w:szCs w:val="28"/>
          <w:lang w:eastAsia="ru-RU"/>
        </w:rPr>
        <w:t>1.2. Цель и задачи</w:t>
      </w:r>
    </w:p>
    <w:p w:rsidR="008E3D1B" w:rsidRPr="007C0C69" w:rsidRDefault="008E3D1B" w:rsidP="007C0C69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E3D1B" w:rsidRPr="00851749" w:rsidTr="00851749">
        <w:tc>
          <w:tcPr>
            <w:tcW w:w="4785" w:type="dxa"/>
          </w:tcPr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Общие задачи из ФГОС ДО</w:t>
            </w:r>
          </w:p>
        </w:tc>
        <w:tc>
          <w:tcPr>
            <w:tcW w:w="4786" w:type="dxa"/>
          </w:tcPr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Задачи возраста по группе</w:t>
            </w:r>
          </w:p>
        </w:tc>
      </w:tr>
      <w:tr w:rsidR="008E3D1B" w:rsidRPr="00851749" w:rsidTr="00851749">
        <w:tc>
          <w:tcPr>
            <w:tcW w:w="4785" w:type="dxa"/>
          </w:tcPr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  <w:r w:rsidRPr="00851749">
              <w:rPr>
                <w:rFonts w:ascii="Times New Roman" w:hAnsi="Times New Roman"/>
                <w:sz w:val="28"/>
                <w:szCs w:val="28"/>
              </w:rPr>
      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</w:t>
            </w: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становление самостоятельности, целенаправленности и 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4786" w:type="dxa"/>
          </w:tcPr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-Ребенок испытывает чувства принадлежности к другим детям, своей семье, проявляющиеся позитивными переживаниями в процессе коллективной деятельности с другими детьми взрослыми.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-Знает и может рассказать о членах </w:t>
            </w: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своей семьи, о профессиях, об отличиях мужчин и женщин, знает в каком городе и в какой стране он живет.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-Ребенок умеет определять свое настроение, а также замечает настроение других детей (радостное – грустное - сердитое).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-Может назвать одну-две ситуации, в которых испытывает то или иное чувство.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-Знает правила поведения в различных ситуациях, часто (но не всегда) применяет правила, замечает нарушение правила другими детьми, сообщает об этих нарушениях взрослому.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-Принимает участие в обсуждении конфликтов, происходящих в группе, может назвать чувства детей, причин у их поступков.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-Различает много разнообразных ситуаций пребывания в ДОУ, в том числе и ситуаций опасности.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-Самостоятельно выполняют освоенные правила поведения по отношению к себе, другим людям, окружающим предметам, позволяющие предотвратить возникновение известных опасных ситуаций.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 Заметив возникшую опасность, знает, как указать на нее взрослому.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-Владеет навыками самообслуживания, применяет их по указанию и напоминанию взрослого.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-Различат труд и игру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-Может выполнить трудовые действия и операции в знакомых видах труда по указанию взрослого или по примеру сверстников («Можно я тоже буду», «Можно я помогу»).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-Охотно включается в совместный </w:t>
            </w: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труд с взрослыми.</w:t>
            </w:r>
          </w:p>
        </w:tc>
      </w:tr>
      <w:tr w:rsidR="008E3D1B" w:rsidRPr="00851749" w:rsidTr="00851749">
        <w:tc>
          <w:tcPr>
            <w:tcW w:w="4785" w:type="dxa"/>
          </w:tcPr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Познавательное развитие</w:t>
            </w:r>
            <w:r w:rsidRPr="00851749">
              <w:rPr>
                <w:rFonts w:ascii="Times New Roman" w:hAnsi="Times New Roman"/>
                <w:sz w:val="28"/>
                <w:szCs w:val="28"/>
              </w:rPr>
      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особенностях.</w:t>
            </w:r>
          </w:p>
        </w:tc>
        <w:tc>
          <w:tcPr>
            <w:tcW w:w="4786" w:type="dxa"/>
          </w:tcPr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-Владеет соотнесением эталонов формы, цвета и величины со свойствами реальных предметов: быстро и безошибочно может найти предмет сложной формы и неоднородного цвета по описанию, вычленяя его среди других.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-Знаком с пространственными предлогами и наречиями, ориентируется в пространстве с помощью предлогов и наречий (за - перед, далеко - близко, над - под, у, около, назад– вперед, между), исходя из собственной пространственной позиции.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-Знаком с пространственными отношениями: может ориентироваться в реальном пространстве (помещениях группы), находя обозначенные на плане предметы и объекты (или находят на плане обозначение реальных объектов). В реальном пространстве (помещениях группы), находя обозначенные на плане предметы и объекты (или находят на плане обозначение реальных объектов).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-Владеет действиями оперирования количествами: отбирает заданное количество предметов из большего при помощи фишек.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-Может применить действием опосредованного сравнения предметов по величине.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-Умеет конструировать предмет по его графической модели.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-В процессе конструирования по замыслу может заранее назвать тему (предмет) будущей постройки, материал, в процессе конструирования могут несколько видоизменить тему, но созданная постройка узнается как заранее </w:t>
            </w: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названный предмет.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-Ребенок выделяет характерные приметы времени года с использованием модели круговой диаграммы смены времен года, самостоятельно составляя полноценный рассказ.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-Ребенок имеет опыт экспериментирования с различными объектами живой и неживой природы (водой, песком, снегом, глиной и др.)</w:t>
            </w:r>
          </w:p>
        </w:tc>
      </w:tr>
      <w:tr w:rsidR="008E3D1B" w:rsidRPr="00851749" w:rsidTr="00851749">
        <w:tc>
          <w:tcPr>
            <w:tcW w:w="4785" w:type="dxa"/>
          </w:tcPr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Речевое развитие</w:t>
            </w:r>
            <w:r w:rsidRPr="00851749">
              <w:rPr>
                <w:rFonts w:ascii="Times New Roman" w:hAnsi="Times New Roman"/>
                <w:sz w:val="28"/>
                <w:szCs w:val="28"/>
              </w:rPr>
      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4786" w:type="dxa"/>
          </w:tcPr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-Ребенок владеет способом деления слова на части (слоги), использует заместители для обозначения количества слогов, может подобрать слова на заданные слоговые структуры.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-Ребенок самостоятельно выделяет заданный звук в словах определяет первый звук в слове, различает твердые и мягкие согласные (старший братец или младший), может назвать звук отдельно.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-Может назвать слова на заданный звук.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-Ребенок может управлять своими пальцами рук: выполняет движения обеими пальцами синхронно образно, запускает маленький волчок на гладкой поверхности.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-Пересказывает и сочиняет сказки и истории с опорой на двигательную модель (перемещаемые заместители), может передавать свое отношение к персонажам сказок и историй с помощью заместителей, а также самостоятельно придуманных символических средств.</w:t>
            </w:r>
          </w:p>
        </w:tc>
      </w:tr>
      <w:tr w:rsidR="008E3D1B" w:rsidRPr="00851749" w:rsidTr="00851749">
        <w:tc>
          <w:tcPr>
            <w:tcW w:w="4785" w:type="dxa"/>
          </w:tcPr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  <w:r w:rsidRPr="00851749">
              <w:rPr>
                <w:rFonts w:ascii="Times New Roman" w:hAnsi="Times New Roman"/>
                <w:sz w:val="28"/>
                <w:szCs w:val="28"/>
              </w:rPr>
      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</w:t>
            </w: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  <w:tc>
          <w:tcPr>
            <w:tcW w:w="4786" w:type="dxa"/>
          </w:tcPr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-Средствами графики и живописи может создать оформленное предметное (структурное) выразительное изображение персонажа, включающего движение.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-Конструирует из бумажных </w:t>
            </w: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элементов декоративные узоры с опорой на графический образец - схему, плоскостные изображения объектов и объемные поделки из бумаги и корнеплодов - без опоры на схему.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-Детализирует разнообразные динамичные изображения на фоновой композиции.</w:t>
            </w:r>
          </w:p>
        </w:tc>
      </w:tr>
      <w:tr w:rsidR="008E3D1B" w:rsidRPr="00851749" w:rsidTr="00851749">
        <w:tc>
          <w:tcPr>
            <w:tcW w:w="4785" w:type="dxa"/>
          </w:tcPr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 w:rsidRPr="008517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Физическое развитие</w:t>
            </w:r>
            <w:r w:rsidRPr="00851749">
              <w:rPr>
                <w:rFonts w:ascii="Times New Roman" w:hAnsi="Times New Roman"/>
                <w:sz w:val="28"/>
                <w:szCs w:val="28"/>
              </w:rPr>
      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4786" w:type="dxa"/>
          </w:tcPr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-Владеет начальными представлениями о здоровом образе жизни (соблюдение режима, навыки гигиены, полезная и вредная пища, закаливающие процедуры и др.), может выполнять связанные с этим правила.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-Умеет ходить и бегать, 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согласуя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 xml:space="preserve"> движения рук ног.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-Умеет сохранять равновесие на ограниченной площади опоры.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 -Умеет ловить мяч кистями рук с расстояния до1,5м,принимать правильное и сходное положение при метании, метать предметы разными способами правой и левой рукой, отбивать мяч о землю (пол) не менее 5 раз подряд.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-Может лазать по гимнастической стенке, не пропуская реек, перелезая с одного пролета на другой; ползать разными способами: опираясь на стопы и ладони, колени и ладони, на животе, подтягиваясь руками.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-Умеет принимать правильное исходное положение в прыжках с места, мягко приземляться, прыгать в длину с места не менее 70 см.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-Умеет строиться в колонну, в круг, шеренгу, выполнять повороты на месте и переступанием.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-Может самостоятельно скатываться на санках с горки, тормозить при спуске с нее.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-Умеет самостоятельно скользить по ледяной дорожке.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-Умеет ходить на лыжах скользящим шагом, выполнять повороты на месте переступанием.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-Умеет кататься на двухколесном велосипеде, выполнять повороты направо, налево. </w:t>
            </w:r>
          </w:p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-Умеет придумывать варианты подвижных игр.</w:t>
            </w:r>
          </w:p>
        </w:tc>
      </w:tr>
    </w:tbl>
    <w:p w:rsidR="008E3D1B" w:rsidRPr="007C0C69" w:rsidRDefault="008E3D1B" w:rsidP="007C0C69">
      <w:pPr>
        <w:pStyle w:val="aa"/>
        <w:spacing w:line="240" w:lineRule="auto"/>
        <w:ind w:left="-567" w:firstLine="993"/>
        <w:jc w:val="both"/>
        <w:rPr>
          <w:rFonts w:ascii="Times New Roman" w:hAnsi="Times New Roman"/>
          <w:sz w:val="28"/>
          <w:szCs w:val="28"/>
        </w:rPr>
      </w:pPr>
    </w:p>
    <w:p w:rsidR="008E3D1B" w:rsidRPr="007C0C69" w:rsidRDefault="008E3D1B" w:rsidP="007C0C69">
      <w:pPr>
        <w:pStyle w:val="aa"/>
        <w:spacing w:line="240" w:lineRule="auto"/>
        <w:ind w:left="-567" w:firstLine="993"/>
        <w:jc w:val="both"/>
        <w:rPr>
          <w:rFonts w:ascii="Times New Roman" w:hAnsi="Times New Roman"/>
          <w:b/>
          <w:sz w:val="28"/>
          <w:szCs w:val="28"/>
        </w:rPr>
      </w:pPr>
      <w:r w:rsidRPr="007C0C69">
        <w:rPr>
          <w:rFonts w:ascii="Times New Roman" w:hAnsi="Times New Roman"/>
          <w:b/>
          <w:sz w:val="28"/>
          <w:szCs w:val="28"/>
        </w:rPr>
        <w:t>1.3. Основные принципы и подходы к формированию программы</w:t>
      </w:r>
    </w:p>
    <w:p w:rsidR="008E3D1B" w:rsidRPr="007C0C69" w:rsidRDefault="008E3D1B" w:rsidP="007C0C69">
      <w:pPr>
        <w:pStyle w:val="aa"/>
        <w:spacing w:line="240" w:lineRule="auto"/>
        <w:ind w:left="-567" w:firstLine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E3D1B" w:rsidRPr="007C0C69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ГОС ДО </w:t>
      </w:r>
      <w:r w:rsidRPr="007C0C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Программа построена на следующих принципах:</w:t>
      </w:r>
    </w:p>
    <w:p w:rsidR="008E3D1B" w:rsidRPr="007C0C69" w:rsidRDefault="008E3D1B" w:rsidP="00F2030A">
      <w:pPr>
        <w:pStyle w:val="aa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6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Поддержка разнообразия детства.</w:t>
      </w:r>
    </w:p>
    <w:p w:rsidR="008E3D1B" w:rsidRPr="007C0C69" w:rsidRDefault="008E3D1B" w:rsidP="00F2030A">
      <w:pPr>
        <w:pStyle w:val="aa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6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Сохранение уникальности и </w:t>
      </w:r>
      <w:proofErr w:type="spellStart"/>
      <w:r w:rsidRPr="007C0C6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самоценности</w:t>
      </w:r>
      <w:proofErr w:type="spellEnd"/>
      <w:r w:rsidRPr="007C0C6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детства.</w:t>
      </w:r>
    </w:p>
    <w:p w:rsidR="008E3D1B" w:rsidRPr="007C0C69" w:rsidRDefault="008E3D1B" w:rsidP="00F2030A">
      <w:pPr>
        <w:pStyle w:val="aa"/>
        <w:numPr>
          <w:ilvl w:val="0"/>
          <w:numId w:val="4"/>
        </w:numPr>
        <w:spacing w:line="240" w:lineRule="auto"/>
        <w:ind w:left="0" w:firstLine="567"/>
        <w:jc w:val="both"/>
        <w:rPr>
          <w:rStyle w:val="c3"/>
          <w:rFonts w:ascii="Times New Roman" w:hAnsi="Times New Roman"/>
          <w:sz w:val="28"/>
          <w:szCs w:val="28"/>
        </w:rPr>
      </w:pPr>
      <w:r w:rsidRPr="007C0C69">
        <w:rPr>
          <w:rStyle w:val="c33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Позитивная социализация</w:t>
      </w:r>
      <w:r w:rsidRPr="007C0C69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 ребенка.</w:t>
      </w:r>
    </w:p>
    <w:p w:rsidR="008E3D1B" w:rsidRPr="007C0C69" w:rsidRDefault="008E3D1B" w:rsidP="00F2030A">
      <w:pPr>
        <w:pStyle w:val="aa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6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8E3D1B" w:rsidRPr="007C0C69" w:rsidRDefault="008E3D1B" w:rsidP="00F2030A">
      <w:pPr>
        <w:pStyle w:val="aa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6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Сотрудничество Организации с семьей.</w:t>
      </w:r>
    </w:p>
    <w:p w:rsidR="008E3D1B" w:rsidRPr="007C0C69" w:rsidRDefault="008E3D1B" w:rsidP="00F2030A">
      <w:pPr>
        <w:pStyle w:val="aa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6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Возрастная адекватность образования.</w:t>
      </w:r>
    </w:p>
    <w:p w:rsidR="008E3D1B" w:rsidRPr="007C0C69" w:rsidRDefault="008E3D1B" w:rsidP="00F2030A">
      <w:pPr>
        <w:pStyle w:val="aa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6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Развивающее вариативное образование.</w:t>
      </w:r>
    </w:p>
    <w:p w:rsidR="008E3D1B" w:rsidRPr="007C0C69" w:rsidRDefault="008E3D1B" w:rsidP="00F2030A">
      <w:pPr>
        <w:pStyle w:val="aa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6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Индивидуализация дошкольного образования</w:t>
      </w:r>
    </w:p>
    <w:p w:rsidR="008E3D1B" w:rsidRPr="007C0C69" w:rsidRDefault="008E3D1B" w:rsidP="007C0C69">
      <w:pPr>
        <w:pStyle w:val="aa"/>
        <w:spacing w:line="240" w:lineRule="auto"/>
        <w:ind w:left="-426" w:firstLine="852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8E3D1B" w:rsidRPr="007C0C69" w:rsidRDefault="008E3D1B" w:rsidP="007C0C69">
      <w:pPr>
        <w:pStyle w:val="aa"/>
        <w:spacing w:line="240" w:lineRule="auto"/>
        <w:ind w:left="-426" w:firstLine="852"/>
        <w:jc w:val="both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</w:pPr>
      <w:r w:rsidRPr="007C0C69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1.4. Характеристика особенностей развития детей в ДОО</w:t>
      </w:r>
    </w:p>
    <w:p w:rsidR="008E3D1B" w:rsidRPr="007C0C69" w:rsidRDefault="008E3D1B" w:rsidP="007C0C69">
      <w:pPr>
        <w:pStyle w:val="aa"/>
        <w:spacing w:line="240" w:lineRule="auto"/>
        <w:ind w:left="-567" w:firstLine="283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8E3D1B" w:rsidRPr="0008221F" w:rsidRDefault="008E3D1B" w:rsidP="008C2656">
      <w:pPr>
        <w:pStyle w:val="aa"/>
        <w:ind w:left="-567" w:firstLine="283"/>
        <w:jc w:val="center"/>
        <w:rPr>
          <w:rFonts w:ascii="Times New Roman" w:hAnsi="Times New Roman"/>
          <w:sz w:val="28"/>
          <w:szCs w:val="28"/>
        </w:rPr>
      </w:pPr>
      <w:r w:rsidRPr="0008221F">
        <w:rPr>
          <w:rFonts w:ascii="Times New Roman" w:hAnsi="Times New Roman"/>
          <w:sz w:val="28"/>
          <w:szCs w:val="28"/>
        </w:rPr>
        <w:t>ВОЗРАСНЫЕ ОСОБЕННОСТИ ДЕТЕЙ ОТ 4-5 ЛЕТ</w:t>
      </w:r>
    </w:p>
    <w:p w:rsidR="008E3D1B" w:rsidRDefault="008E3D1B" w:rsidP="008C2656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221F">
        <w:rPr>
          <w:rFonts w:ascii="Times New Roman" w:hAnsi="Times New Roman"/>
          <w:sz w:val="28"/>
          <w:szCs w:val="28"/>
        </w:rPr>
        <w:t xml:space="preserve">В игровой деятельности детей среднего дошкольного возраста появились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 Усложняется конструирование. Постройки могут включать 5-6 деталей. Формируются навыки конструирования по собственному замыслу, а также планирование последовательности действий. Двигательная сфера ребенка характеризуется позитивными изменениями мелкой и крупной моторики. Развиваются ловкость, координация движений. Дети лучше удерживают равновесие, перешагивают через небольшие преграды. Дети способны назвать форму, на которую похож тот или иной предмет. Могут вычленять в сложных объектах простые формы и из </w:t>
      </w:r>
      <w:r w:rsidRPr="0008221F">
        <w:rPr>
          <w:rFonts w:ascii="Times New Roman" w:hAnsi="Times New Roman"/>
          <w:sz w:val="28"/>
          <w:szCs w:val="28"/>
        </w:rPr>
        <w:lastRenderedPageBreak/>
        <w:t xml:space="preserve">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Возрастает объем памяти. Дети запоминают до 7-8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т.д. Начинает развиваться образное мышление. Дети оказываются способными использовать простые схематизированные изображения для решения несложных задач. 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 Увеличивается устойчивость внимания. Ребенку оказывается доступной сосредоточенная деятельность в течение 15-20 минут. Он способен удерживать в памяти при выполнении каких-либо действий несложное условие. 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 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Появляются </w:t>
      </w:r>
      <w:proofErr w:type="spellStart"/>
      <w:r w:rsidRPr="0008221F">
        <w:rPr>
          <w:rFonts w:ascii="Times New Roman" w:hAnsi="Times New Roman"/>
          <w:sz w:val="28"/>
          <w:szCs w:val="28"/>
        </w:rPr>
        <w:t>конкурентность</w:t>
      </w:r>
      <w:proofErr w:type="spellEnd"/>
      <w:r w:rsidRPr="000822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221F">
        <w:rPr>
          <w:rFonts w:ascii="Times New Roman" w:hAnsi="Times New Roman"/>
          <w:sz w:val="28"/>
          <w:szCs w:val="28"/>
        </w:rPr>
        <w:t>соревновательность</w:t>
      </w:r>
      <w:proofErr w:type="spellEnd"/>
      <w:r w:rsidRPr="0008221F">
        <w:rPr>
          <w:rFonts w:ascii="Times New Roman" w:hAnsi="Times New Roman"/>
          <w:sz w:val="28"/>
          <w:szCs w:val="28"/>
        </w:rPr>
        <w:t>. Последняя важна для сравнения себя с другими, что ведет к развитию образа «Я ребенка», его детализации. Стремление к самостоятельности позволяет развивать у детей чувство уверенности в собственных силах при выполнении процессов самообслуживания, а также включать в несложный хозяйственно – бытовой труд. Включение в совместную трудовую деятельность способствует становлению у ребенка образа себя как значимого субъекта в системе межличностных отношений со сверстниками. Воспитание детей направлено на дальнейшее развитие умения понимать окружающих людей, проявлять к ним доброжелательное отношение, стремиться к общению и взаимодействию. Педагогическая позиция в отношении к ребенку основана на уважении его права быть таким, какой он есть, признании его человеческих проблем, решить которые возможно в процессе межличностного взаимодействия.</w:t>
      </w:r>
    </w:p>
    <w:p w:rsidR="008E3D1B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16D">
        <w:rPr>
          <w:rFonts w:ascii="Times New Roman" w:hAnsi="Times New Roman"/>
          <w:sz w:val="28"/>
          <w:szCs w:val="28"/>
        </w:rPr>
        <w:t>Количество детей</w:t>
      </w:r>
      <w:r>
        <w:rPr>
          <w:rFonts w:ascii="Times New Roman" w:hAnsi="Times New Roman"/>
          <w:sz w:val="28"/>
          <w:szCs w:val="28"/>
        </w:rPr>
        <w:t xml:space="preserve"> в средней группе «Облачко» - 25</w:t>
      </w:r>
    </w:p>
    <w:p w:rsidR="008E3D1B" w:rsidRDefault="008E3D1B" w:rsidP="007C0C69">
      <w:pPr>
        <w:pStyle w:val="aa"/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3"/>
        <w:gridCol w:w="2836"/>
      </w:tblGrid>
      <w:tr w:rsidR="008E3D1B" w:rsidRPr="00851749" w:rsidTr="00851749">
        <w:tc>
          <w:tcPr>
            <w:tcW w:w="3543" w:type="dxa"/>
          </w:tcPr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5174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Девочки</w:t>
            </w:r>
          </w:p>
        </w:tc>
        <w:tc>
          <w:tcPr>
            <w:tcW w:w="2836" w:type="dxa"/>
          </w:tcPr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5174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8E3D1B" w:rsidRPr="00851749" w:rsidTr="00851749">
        <w:tc>
          <w:tcPr>
            <w:tcW w:w="3543" w:type="dxa"/>
          </w:tcPr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5174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Мальчики</w:t>
            </w:r>
          </w:p>
        </w:tc>
        <w:tc>
          <w:tcPr>
            <w:tcW w:w="2836" w:type="dxa"/>
          </w:tcPr>
          <w:p w:rsidR="008E3D1B" w:rsidRPr="00851749" w:rsidRDefault="008E3D1B" w:rsidP="0085174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5174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</w:tr>
    </w:tbl>
    <w:p w:rsidR="008E3D1B" w:rsidRDefault="008E3D1B" w:rsidP="002835F8">
      <w:pPr>
        <w:pStyle w:val="aa"/>
        <w:spacing w:line="240" w:lineRule="auto"/>
        <w:ind w:left="-567" w:firstLine="283"/>
        <w:jc w:val="center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8E3D1B" w:rsidRPr="007C0C69" w:rsidRDefault="008E3D1B" w:rsidP="007C0C69">
      <w:pPr>
        <w:pStyle w:val="aa"/>
        <w:spacing w:line="240" w:lineRule="auto"/>
        <w:ind w:left="-567" w:firstLine="283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8E3D1B" w:rsidRPr="00874B4C" w:rsidRDefault="008E3D1B" w:rsidP="007C0C69">
      <w:pPr>
        <w:pStyle w:val="aa"/>
        <w:spacing w:line="240" w:lineRule="auto"/>
        <w:ind w:left="-567" w:firstLine="993"/>
        <w:jc w:val="both"/>
        <w:rPr>
          <w:rFonts w:ascii="Times New Roman" w:hAnsi="Times New Roman"/>
          <w:b/>
          <w:iCs/>
          <w:color w:val="FF0000"/>
          <w:sz w:val="28"/>
          <w:szCs w:val="28"/>
          <w:shd w:val="clear" w:color="auto" w:fill="FFFFFF"/>
        </w:rPr>
      </w:pPr>
      <w:r w:rsidRPr="007C0C69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1.5 Приоритетное направление деятельности</w:t>
      </w:r>
    </w:p>
    <w:p w:rsidR="008E3D1B" w:rsidRPr="007C0C69" w:rsidRDefault="008E3D1B" w:rsidP="007C0C69">
      <w:pPr>
        <w:pStyle w:val="aa"/>
        <w:spacing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8E3D1B" w:rsidRPr="007723C1" w:rsidRDefault="008E3D1B" w:rsidP="00F2030A">
      <w:pPr>
        <w:pStyle w:val="aa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3C1">
        <w:rPr>
          <w:rFonts w:ascii="Times New Roman" w:hAnsi="Times New Roman"/>
          <w:color w:val="000000"/>
          <w:sz w:val="28"/>
          <w:szCs w:val="28"/>
        </w:rPr>
        <w:t xml:space="preserve">Приоритетное направление деятельности – </w:t>
      </w:r>
      <w:proofErr w:type="gramStart"/>
      <w:r w:rsidR="006A3C75">
        <w:rPr>
          <w:rFonts w:ascii="Times New Roman" w:hAnsi="Times New Roman"/>
          <w:color w:val="000000"/>
          <w:sz w:val="28"/>
          <w:szCs w:val="28"/>
        </w:rPr>
        <w:t>экспериментальная</w:t>
      </w:r>
      <w:proofErr w:type="gramEnd"/>
      <w:r w:rsidRPr="007723C1">
        <w:rPr>
          <w:rFonts w:ascii="Times New Roman" w:hAnsi="Times New Roman"/>
          <w:color w:val="000000"/>
          <w:sz w:val="28"/>
          <w:szCs w:val="28"/>
        </w:rPr>
        <w:t>.</w:t>
      </w:r>
    </w:p>
    <w:p w:rsidR="008E3D1B" w:rsidRPr="007723C1" w:rsidRDefault="008E3D1B" w:rsidP="006A3C75">
      <w:pPr>
        <w:pStyle w:val="aa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3C1">
        <w:rPr>
          <w:rFonts w:ascii="Times New Roman" w:hAnsi="Times New Roman"/>
          <w:color w:val="000000"/>
          <w:sz w:val="28"/>
          <w:szCs w:val="28"/>
        </w:rPr>
        <w:t xml:space="preserve">Задачи </w:t>
      </w:r>
      <w:r w:rsidR="006A3C75">
        <w:rPr>
          <w:rFonts w:ascii="Times New Roman" w:hAnsi="Times New Roman"/>
          <w:color w:val="000000"/>
          <w:sz w:val="28"/>
          <w:szCs w:val="28"/>
        </w:rPr>
        <w:t>экспериментального</w:t>
      </w:r>
      <w:r w:rsidRPr="007723C1">
        <w:rPr>
          <w:rFonts w:ascii="Times New Roman" w:hAnsi="Times New Roman"/>
          <w:color w:val="000000"/>
          <w:sz w:val="28"/>
          <w:szCs w:val="28"/>
        </w:rPr>
        <w:t xml:space="preserve"> развития дошкольников по ФГОС: </w:t>
      </w:r>
    </w:p>
    <w:p w:rsidR="006A3C75" w:rsidRPr="006A3C75" w:rsidRDefault="006A3C75" w:rsidP="006A3C75">
      <w:pPr>
        <w:pStyle w:val="c2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A3C75">
        <w:rPr>
          <w:rStyle w:val="c2"/>
          <w:color w:val="000000"/>
          <w:sz w:val="28"/>
          <w:szCs w:val="28"/>
        </w:rPr>
        <w:t> 1.   </w:t>
      </w:r>
      <w:proofErr w:type="gramStart"/>
      <w:r w:rsidRPr="006A3C75">
        <w:rPr>
          <w:rStyle w:val="c2"/>
          <w:color w:val="000000"/>
          <w:sz w:val="28"/>
          <w:szCs w:val="28"/>
        </w:rPr>
        <w:t>Развивать представления о свойствах веществ, явлениях окружающей   действительности (вода и воздух, свет и тень, магнетизм, свойства песка, воздуха, камня, древесины, пластмассы, металла, ткани); о взаимодействии различных веществ при их соединении, о влиянии одних на свойства других.</w:t>
      </w:r>
      <w:proofErr w:type="gramEnd"/>
    </w:p>
    <w:p w:rsidR="006A3C75" w:rsidRPr="006A3C75" w:rsidRDefault="006A3C75" w:rsidP="006A3C75">
      <w:pPr>
        <w:pStyle w:val="c2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A3C75">
        <w:rPr>
          <w:rStyle w:val="c2"/>
          <w:color w:val="000000"/>
          <w:sz w:val="28"/>
          <w:szCs w:val="28"/>
        </w:rPr>
        <w:t>2.Развивать способности использовать обобщенные способы исследования разных объектов окружающей жизни с помощью систем эталонов, перцептивных действий.</w:t>
      </w:r>
    </w:p>
    <w:p w:rsidR="006A3C75" w:rsidRPr="006A3C75" w:rsidRDefault="006A3C75" w:rsidP="006A3C75">
      <w:pPr>
        <w:pStyle w:val="c2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6A3C75">
        <w:rPr>
          <w:rStyle w:val="c2"/>
          <w:color w:val="000000"/>
          <w:sz w:val="28"/>
          <w:szCs w:val="28"/>
        </w:rPr>
        <w:t>3.Развивать мыслительные способности: операции анализа, классификации, сравнения, обобщения; путем сенсорного анализа, развивать самостоятельность, наблюдательность, мышление, память.</w:t>
      </w:r>
      <w:proofErr w:type="gramEnd"/>
    </w:p>
    <w:p w:rsidR="006A3C75" w:rsidRPr="006A3C75" w:rsidRDefault="006A3C75" w:rsidP="006A3C75">
      <w:pPr>
        <w:pStyle w:val="c2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A3C75">
        <w:rPr>
          <w:rStyle w:val="c2"/>
          <w:color w:val="000000"/>
          <w:sz w:val="28"/>
          <w:szCs w:val="28"/>
        </w:rPr>
        <w:t>4.Воспитывать ценность проживания в гармонии с природой.</w:t>
      </w:r>
    </w:p>
    <w:p w:rsidR="008E3D1B" w:rsidRPr="007723C1" w:rsidRDefault="008E3D1B" w:rsidP="00F2030A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3C1">
        <w:rPr>
          <w:rFonts w:ascii="Times New Roman" w:hAnsi="Times New Roman"/>
          <w:sz w:val="28"/>
          <w:szCs w:val="28"/>
        </w:rPr>
        <w:t xml:space="preserve">Реализация задач </w:t>
      </w:r>
      <w:r w:rsidR="006A3C75">
        <w:rPr>
          <w:rFonts w:ascii="Times New Roman" w:hAnsi="Times New Roman"/>
          <w:sz w:val="28"/>
          <w:szCs w:val="28"/>
        </w:rPr>
        <w:t>экспериментального</w:t>
      </w:r>
      <w:r w:rsidRPr="007723C1">
        <w:rPr>
          <w:rFonts w:ascii="Times New Roman" w:hAnsi="Times New Roman"/>
          <w:sz w:val="28"/>
          <w:szCs w:val="28"/>
        </w:rPr>
        <w:t xml:space="preserve"> развития дошкольников направлена на приобретение опыта в различных видах детской деятельности. </w:t>
      </w:r>
    </w:p>
    <w:p w:rsidR="006A3C75" w:rsidRPr="006A3C75" w:rsidRDefault="006A3C75" w:rsidP="006A3C75">
      <w:pPr>
        <w:pStyle w:val="aa"/>
        <w:ind w:left="0" w:firstLine="567"/>
        <w:rPr>
          <w:rStyle w:val="c17"/>
          <w:rFonts w:ascii="Times New Roman" w:hAnsi="Times New Roman"/>
          <w:b/>
          <w:bCs/>
          <w:color w:val="000000"/>
          <w:sz w:val="28"/>
          <w:szCs w:val="28"/>
        </w:rPr>
      </w:pPr>
      <w:r w:rsidRPr="006A3C75">
        <w:rPr>
          <w:rStyle w:val="c47"/>
          <w:rFonts w:ascii="Times New Roman" w:hAnsi="Times New Roman"/>
          <w:b/>
          <w:bCs/>
          <w:iCs/>
          <w:color w:val="000000"/>
          <w:sz w:val="28"/>
          <w:szCs w:val="28"/>
        </w:rPr>
        <w:t>Ожидаемый результат</w:t>
      </w:r>
      <w:r w:rsidRPr="006A3C75">
        <w:rPr>
          <w:rStyle w:val="c17"/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6A3C75" w:rsidRDefault="006A3C75" w:rsidP="006A3C75">
      <w:pPr>
        <w:pStyle w:val="aa"/>
        <w:ind w:left="0" w:firstLine="567"/>
        <w:rPr>
          <w:rStyle w:val="c6"/>
          <w:rFonts w:ascii="Times New Roman" w:hAnsi="Times New Roman"/>
          <w:b/>
          <w:bCs/>
          <w:color w:val="000000"/>
          <w:sz w:val="28"/>
          <w:szCs w:val="28"/>
        </w:rPr>
      </w:pPr>
      <w:r w:rsidRPr="006A3C75">
        <w:rPr>
          <w:rStyle w:val="c2"/>
          <w:rFonts w:ascii="Times New Roman" w:hAnsi="Times New Roman"/>
          <w:color w:val="000000"/>
          <w:sz w:val="28"/>
          <w:szCs w:val="28"/>
        </w:rPr>
        <w:t>•  Ребёнок способен самостоятельно наблюдать, анализировать, сравнивать, выделять характерные, существенные признаки предметов и явлений окружающего мира; умеет устанавливать простейшие связи между предметами и явлениями, делать простейшие обобщения.</w:t>
      </w:r>
    </w:p>
    <w:p w:rsidR="006A3C75" w:rsidRDefault="006A3C75" w:rsidP="006A3C75">
      <w:pPr>
        <w:pStyle w:val="aa"/>
        <w:ind w:left="0" w:firstLine="567"/>
        <w:rPr>
          <w:rStyle w:val="c6"/>
          <w:rFonts w:ascii="Times New Roman" w:hAnsi="Times New Roman"/>
          <w:b/>
          <w:bCs/>
          <w:color w:val="000000"/>
          <w:sz w:val="28"/>
          <w:szCs w:val="28"/>
        </w:rPr>
      </w:pPr>
      <w:r w:rsidRPr="006A3C75">
        <w:rPr>
          <w:rStyle w:val="c2"/>
          <w:rFonts w:ascii="Times New Roman" w:hAnsi="Times New Roman"/>
          <w:color w:val="000000"/>
          <w:sz w:val="28"/>
          <w:szCs w:val="28"/>
        </w:rPr>
        <w:t>•  Имеет элементарные представления об объектах окружающего мира, о свойствах и отношениях объектов окружающего мира (форме, цвете, размере, материале, весе, причинах и следствиях и др.).</w:t>
      </w:r>
    </w:p>
    <w:p w:rsidR="006A3C75" w:rsidRDefault="006A3C75" w:rsidP="006A3C75">
      <w:pPr>
        <w:pStyle w:val="aa"/>
        <w:ind w:left="0" w:firstLine="567"/>
        <w:rPr>
          <w:rStyle w:val="c2"/>
          <w:rFonts w:ascii="Times New Roman" w:hAnsi="Times New Roman"/>
          <w:color w:val="000000"/>
          <w:sz w:val="28"/>
          <w:szCs w:val="28"/>
        </w:rPr>
      </w:pPr>
      <w:r w:rsidRPr="006A3C75">
        <w:rPr>
          <w:rStyle w:val="c2"/>
          <w:rFonts w:ascii="Times New Roman" w:hAnsi="Times New Roman"/>
          <w:color w:val="000000"/>
          <w:sz w:val="28"/>
          <w:szCs w:val="28"/>
        </w:rPr>
        <w:t>•  Умеет  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</w:t>
      </w:r>
    </w:p>
    <w:p w:rsidR="006A3C75" w:rsidRDefault="006A3C75" w:rsidP="006A3C75">
      <w:pPr>
        <w:pStyle w:val="aa"/>
        <w:ind w:left="0" w:firstLine="567"/>
        <w:rPr>
          <w:rStyle w:val="c6"/>
          <w:rFonts w:ascii="Times New Roman" w:hAnsi="Times New Roman"/>
          <w:b/>
          <w:bCs/>
          <w:color w:val="000000"/>
          <w:sz w:val="28"/>
          <w:szCs w:val="28"/>
        </w:rPr>
      </w:pPr>
      <w:r w:rsidRPr="006A3C75">
        <w:rPr>
          <w:rStyle w:val="c2"/>
          <w:rFonts w:ascii="Times New Roman" w:hAnsi="Times New Roman"/>
          <w:color w:val="000000"/>
          <w:sz w:val="28"/>
          <w:szCs w:val="28"/>
        </w:rPr>
        <w:t>•  С желанием и интересом принимает участие  в опытно – экспериментальной деятельности.</w:t>
      </w:r>
    </w:p>
    <w:p w:rsidR="006A3C75" w:rsidRDefault="006A3C75" w:rsidP="006A3C75">
      <w:pPr>
        <w:pStyle w:val="aa"/>
        <w:ind w:left="0" w:firstLine="567"/>
        <w:rPr>
          <w:rStyle w:val="c6"/>
          <w:rFonts w:ascii="Times New Roman" w:hAnsi="Times New Roman"/>
          <w:b/>
          <w:bCs/>
          <w:color w:val="000000"/>
          <w:sz w:val="28"/>
          <w:szCs w:val="28"/>
        </w:rPr>
      </w:pPr>
      <w:r w:rsidRPr="006A3C75">
        <w:rPr>
          <w:rStyle w:val="c2"/>
          <w:rFonts w:ascii="Times New Roman" w:hAnsi="Times New Roman"/>
          <w:color w:val="000000"/>
          <w:sz w:val="28"/>
          <w:szCs w:val="28"/>
        </w:rPr>
        <w:t>•  Умеет делать выводы по итогам экспериментов с опорой на полученные ранее представления и собственные предположения.</w:t>
      </w:r>
    </w:p>
    <w:p w:rsidR="006A3C75" w:rsidRDefault="006A3C75" w:rsidP="006A3C75">
      <w:pPr>
        <w:pStyle w:val="aa"/>
        <w:ind w:left="0" w:firstLine="567"/>
        <w:rPr>
          <w:rStyle w:val="c1"/>
          <w:rFonts w:ascii="Times New Roman" w:hAnsi="Times New Roman"/>
          <w:color w:val="000000"/>
          <w:sz w:val="28"/>
          <w:szCs w:val="28"/>
        </w:rPr>
      </w:pPr>
      <w:r w:rsidRPr="006A3C75">
        <w:rPr>
          <w:rStyle w:val="c2"/>
          <w:rFonts w:ascii="Times New Roman" w:hAnsi="Times New Roman"/>
          <w:color w:val="000000"/>
          <w:sz w:val="28"/>
          <w:szCs w:val="28"/>
        </w:rPr>
        <w:t>•  Владеет разными способами познания, в том числе экспериментированием, способствующими развитию активной, самостоятельной, творческой личности.</w:t>
      </w:r>
      <w:r w:rsidRPr="006A3C75">
        <w:rPr>
          <w:rStyle w:val="c1"/>
          <w:rFonts w:ascii="Times New Roman" w:hAnsi="Times New Roman"/>
          <w:color w:val="000000"/>
          <w:sz w:val="28"/>
          <w:szCs w:val="28"/>
        </w:rPr>
        <w:t> </w:t>
      </w:r>
    </w:p>
    <w:p w:rsidR="008E3D1B" w:rsidRPr="007723C1" w:rsidRDefault="008E3D1B" w:rsidP="006A3C75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7723C1">
        <w:rPr>
          <w:rFonts w:ascii="Times New Roman" w:hAnsi="Times New Roman"/>
          <w:sz w:val="28"/>
          <w:szCs w:val="28"/>
        </w:rPr>
        <w:t>Формы взаимодействия:</w:t>
      </w:r>
    </w:p>
    <w:p w:rsidR="008E3D1B" w:rsidRPr="007723C1" w:rsidRDefault="008E3D1B" w:rsidP="00F2030A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3C1">
        <w:rPr>
          <w:rFonts w:ascii="Times New Roman" w:hAnsi="Times New Roman"/>
          <w:sz w:val="28"/>
          <w:szCs w:val="28"/>
        </w:rPr>
        <w:lastRenderedPageBreak/>
        <w:t xml:space="preserve">- игровые ситуации, игры с правилами, дидактические (словесные, настольно-печатные), подвижные, народные, творческие игры (сюжетные, сюжетно-ролевые, театрализованные, конструктивные); </w:t>
      </w:r>
    </w:p>
    <w:p w:rsidR="008E3D1B" w:rsidRPr="007723C1" w:rsidRDefault="008E3D1B" w:rsidP="00F2030A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3C1">
        <w:rPr>
          <w:rFonts w:ascii="Times New Roman" w:hAnsi="Times New Roman"/>
          <w:sz w:val="28"/>
          <w:szCs w:val="28"/>
        </w:rPr>
        <w:t xml:space="preserve">- беседы, речевые ситуации, составление рассказов и сказок, творческие пересказы, отгадывание загадок, ситуативные разговоры, ситуации морального выбора, речевые тренинги, совместные с взрослыми проекты и др. </w:t>
      </w:r>
    </w:p>
    <w:p w:rsidR="008E3D1B" w:rsidRPr="007723C1" w:rsidRDefault="008E3D1B" w:rsidP="00F2030A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3C1">
        <w:rPr>
          <w:rFonts w:ascii="Times New Roman" w:hAnsi="Times New Roman"/>
          <w:sz w:val="28"/>
          <w:szCs w:val="28"/>
        </w:rPr>
        <w:t xml:space="preserve">- индивидуальные и совместные творческие (сюжетно-ролевые, театрализованные, режиссерские) игры; все виды самостоятельной деятельности, предполагающие общение со сверстниками; выполнение самостоятельных трудовых операций в природе, хозяйственно-бытовой труд; самостоятельная деятельность в уголках уединения, </w:t>
      </w:r>
      <w:proofErr w:type="spellStart"/>
      <w:r w:rsidRPr="007723C1">
        <w:rPr>
          <w:rFonts w:ascii="Times New Roman" w:hAnsi="Times New Roman"/>
          <w:sz w:val="28"/>
          <w:szCs w:val="28"/>
        </w:rPr>
        <w:t>зонированных</w:t>
      </w:r>
      <w:proofErr w:type="spellEnd"/>
      <w:r w:rsidRPr="007723C1">
        <w:rPr>
          <w:rFonts w:ascii="Times New Roman" w:hAnsi="Times New Roman"/>
          <w:sz w:val="28"/>
          <w:szCs w:val="28"/>
        </w:rPr>
        <w:t xml:space="preserve"> сюжетных уголках, уголке </w:t>
      </w:r>
      <w:proofErr w:type="spellStart"/>
      <w:r w:rsidRPr="007723C1">
        <w:rPr>
          <w:rFonts w:ascii="Times New Roman" w:hAnsi="Times New Roman"/>
          <w:sz w:val="28"/>
          <w:szCs w:val="28"/>
        </w:rPr>
        <w:t>ряжения</w:t>
      </w:r>
      <w:proofErr w:type="spellEnd"/>
      <w:r w:rsidRPr="007723C1">
        <w:rPr>
          <w:rFonts w:ascii="Times New Roman" w:hAnsi="Times New Roman"/>
          <w:sz w:val="28"/>
          <w:szCs w:val="28"/>
        </w:rPr>
        <w:t xml:space="preserve">, театральном уголке, </w:t>
      </w:r>
      <w:proofErr w:type="spellStart"/>
      <w:r w:rsidRPr="007723C1">
        <w:rPr>
          <w:rFonts w:ascii="Times New Roman" w:hAnsi="Times New Roman"/>
          <w:sz w:val="28"/>
          <w:szCs w:val="28"/>
        </w:rPr>
        <w:t>автогородке</w:t>
      </w:r>
      <w:proofErr w:type="spellEnd"/>
      <w:r w:rsidRPr="007723C1">
        <w:rPr>
          <w:rFonts w:ascii="Times New Roman" w:hAnsi="Times New Roman"/>
          <w:sz w:val="28"/>
          <w:szCs w:val="28"/>
        </w:rPr>
        <w:t xml:space="preserve">; </w:t>
      </w:r>
    </w:p>
    <w:p w:rsidR="008E3D1B" w:rsidRDefault="008E3D1B" w:rsidP="00F2030A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3C1">
        <w:rPr>
          <w:rFonts w:ascii="Times New Roman" w:hAnsi="Times New Roman"/>
          <w:sz w:val="28"/>
          <w:szCs w:val="28"/>
        </w:rPr>
        <w:t xml:space="preserve">-формирование основ безопасного поведения в быту, социуме, природе. </w:t>
      </w:r>
    </w:p>
    <w:p w:rsidR="000100CC" w:rsidRPr="007723C1" w:rsidRDefault="000100CC" w:rsidP="00F2030A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E3D1B" w:rsidRPr="007C0C69" w:rsidRDefault="008E3D1B" w:rsidP="00F2030A">
      <w:pPr>
        <w:pStyle w:val="aa"/>
        <w:ind w:left="0" w:right="424" w:firstLine="567"/>
        <w:jc w:val="both"/>
        <w:rPr>
          <w:rFonts w:ascii="Times New Roman" w:hAnsi="Times New Roman"/>
          <w:b/>
          <w:sz w:val="28"/>
          <w:szCs w:val="28"/>
        </w:rPr>
      </w:pPr>
      <w:r w:rsidRPr="007C0C69">
        <w:rPr>
          <w:rFonts w:ascii="Times New Roman" w:hAnsi="Times New Roman"/>
          <w:b/>
          <w:sz w:val="28"/>
          <w:szCs w:val="28"/>
        </w:rPr>
        <w:t>1.6. Особенности осуществления образовательного процесса в группе</w:t>
      </w:r>
    </w:p>
    <w:p w:rsidR="008E3D1B" w:rsidRPr="007C0C69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3D1B" w:rsidRPr="007C0C69" w:rsidRDefault="008E3D1B" w:rsidP="00F2030A">
      <w:pPr>
        <w:pStyle w:val="aa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69">
        <w:rPr>
          <w:rFonts w:ascii="Times New Roman" w:hAnsi="Times New Roman"/>
          <w:sz w:val="28"/>
          <w:szCs w:val="28"/>
        </w:rPr>
        <w:t>Ребёнок и взрослый – оба субъекта взаимодействия.</w:t>
      </w:r>
    </w:p>
    <w:p w:rsidR="008E3D1B" w:rsidRPr="007C0C69" w:rsidRDefault="008E3D1B" w:rsidP="00F2030A">
      <w:pPr>
        <w:pStyle w:val="aa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69">
        <w:rPr>
          <w:rFonts w:ascii="Times New Roman" w:hAnsi="Times New Roman"/>
          <w:sz w:val="28"/>
          <w:szCs w:val="28"/>
        </w:rPr>
        <w:t>Основная модель организации образовательного процесса – совместная деятельность взрослого и ребёнка.</w:t>
      </w:r>
    </w:p>
    <w:p w:rsidR="008E3D1B" w:rsidRPr="007C0C69" w:rsidRDefault="008E3D1B" w:rsidP="00F2030A">
      <w:pPr>
        <w:pStyle w:val="aa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69">
        <w:rPr>
          <w:rFonts w:ascii="Times New Roman" w:hAnsi="Times New Roman"/>
          <w:sz w:val="28"/>
          <w:szCs w:val="28"/>
        </w:rPr>
        <w:t>Основная деятельность – это детские виды деятельности (игровая деятельность; коммуникативная; познавательно-исследовательская; самообслуживание и элементарный бытовой труд; конструирование из разного материала; изобразительная; музыкальная; двигательная активность ребёнка).</w:t>
      </w:r>
    </w:p>
    <w:p w:rsidR="008E3D1B" w:rsidRPr="007C0C69" w:rsidRDefault="008E3D1B" w:rsidP="00F2030A">
      <w:pPr>
        <w:pStyle w:val="aa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69">
        <w:rPr>
          <w:rFonts w:ascii="Times New Roman" w:hAnsi="Times New Roman"/>
          <w:sz w:val="28"/>
          <w:szCs w:val="28"/>
        </w:rPr>
        <w:t>Основные формы работы с детьми – рассматривание, наблюдение, беседа, разговор, экспериментирование, исследование, коллекционирование, чтение, реализация проектов, мастерская и др.</w:t>
      </w:r>
    </w:p>
    <w:p w:rsidR="008E3D1B" w:rsidRPr="007C0C69" w:rsidRDefault="008E3D1B" w:rsidP="00F2030A">
      <w:pPr>
        <w:pStyle w:val="aa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69">
        <w:rPr>
          <w:rFonts w:ascii="Times New Roman" w:hAnsi="Times New Roman"/>
          <w:sz w:val="28"/>
          <w:szCs w:val="28"/>
        </w:rPr>
        <w:t>Взрослый, уважая ребёнка, его состояние, настроение, предпочтение и интересы, предоставляет ему возможность выбора: участвовать или не участвовать вместе с другими детьми в совместном деле.</w:t>
      </w:r>
    </w:p>
    <w:p w:rsidR="008E3D1B" w:rsidRPr="007C0C69" w:rsidRDefault="008E3D1B" w:rsidP="00F2030A">
      <w:pPr>
        <w:pStyle w:val="aa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69">
        <w:rPr>
          <w:rFonts w:ascii="Times New Roman" w:hAnsi="Times New Roman"/>
          <w:sz w:val="28"/>
          <w:szCs w:val="28"/>
        </w:rPr>
        <w:t>Образовательный процесс предполагает внесение изменений (корректив) в планы, программы в соответствии с учётом потребностей и интересов детей.</w:t>
      </w:r>
    </w:p>
    <w:p w:rsidR="008E3D1B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3D1B" w:rsidRPr="007C0C69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C0C69">
        <w:rPr>
          <w:rFonts w:ascii="Times New Roman" w:hAnsi="Times New Roman"/>
          <w:b/>
          <w:sz w:val="28"/>
          <w:szCs w:val="28"/>
        </w:rPr>
        <w:t>1.7. Планируемые результаты реализации программы</w:t>
      </w:r>
    </w:p>
    <w:p w:rsidR="008E3D1B" w:rsidRPr="007C0C69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3509"/>
      </w:tblGrid>
      <w:tr w:rsidR="008E3D1B" w:rsidRPr="00851749" w:rsidTr="008C2656">
        <w:tc>
          <w:tcPr>
            <w:tcW w:w="6062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3509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Методы педагогической диагностики</w:t>
            </w:r>
          </w:p>
        </w:tc>
      </w:tr>
      <w:tr w:rsidR="008E3D1B" w:rsidRPr="00851749" w:rsidTr="008C2656">
        <w:tc>
          <w:tcPr>
            <w:tcW w:w="6062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Социально-коммуникативное развитие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-Имеют элементарные представления о возможных травмирующих ситуациях, опасных для здоровья, способах их предотвращения об </w:t>
            </w: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опасности предметов бытовой техники, недоброкачественных продуктах, об опасности приема лекарственных препаратов.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-Знают некоторые правила поведения в природе, старается не топтать растения;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 Знают, что не нужно рвать и пробовать на вкус незнакомые растения.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-Начинают осознавать, что от его действий могут зависеть другие живые существа.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-Приобретают самые первые навыки по уходу за растениями;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-Имеют первичные представления о ядовитых растениях, съедобных и несъедобных грибах.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-Имеют представление, что контакты с животными иногда могут быть опасны.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-Имеют элементарные представления о типичных опасных ситуациях, возможных контактов с незнакомыми людьми адекватно ведет себя в таких ситуациях.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-Имеют представления о правилах поведения на дороге в соответствии с возрастными критериями.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-Знают ПДД в соответствии с возрастом.</w:t>
            </w:r>
          </w:p>
        </w:tc>
        <w:tc>
          <w:tcPr>
            <w:tcW w:w="3509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мониторинга в начале и конце года</w:t>
            </w:r>
          </w:p>
        </w:tc>
      </w:tr>
      <w:tr w:rsidR="008E3D1B" w:rsidRPr="00851749" w:rsidTr="008C2656">
        <w:tc>
          <w:tcPr>
            <w:tcW w:w="6062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Речевое развитие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-Называют предметы и объекты, обобщающими понятиями.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-Активно используют в речи определения к предметам, объектам, явлениям (качества, свойства) и глаголы, обозначающие их действия и действия с ними.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-Правильно употребляют предлоги, выражающие пространственные отношения (в, на, над, под, за, из-за, из-под, около, между и т. п.).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-Образовывают прилагательные сравнительной и превосходной степени (тонкий, тоньше, более тонкий, самый тонкий).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-Согласовывают существительные с прилагательными (красный шар, красная кофта, красное солнце, красные цветы);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-Используют глаголы в повелительном наклонении (иди, идите; играй, играйте).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-Образовывают существительные при </w:t>
            </w: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помощи суффиксов (включая названия животных и их детенышей); глаголов с помощью приставок; прилагательных от существительных (яблоко — яблочный).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-Правильно произносят звуки родного языка.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-Отвечают на вопросы, поддерживают беседы - составляют правильно предложения.</w:t>
            </w:r>
          </w:p>
        </w:tc>
        <w:tc>
          <w:tcPr>
            <w:tcW w:w="3509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мониторинга в начале и конце года</w:t>
            </w:r>
          </w:p>
        </w:tc>
      </w:tr>
      <w:tr w:rsidR="008E3D1B" w:rsidRPr="00851749" w:rsidTr="008C2656">
        <w:tc>
          <w:tcPr>
            <w:tcW w:w="6062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Познавательное развитие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-Имеет представления о разных видах транспорта.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-Имеет представления о разных видах одежды, посуды, мебели, называет их, может описать, чем они отличаются, может назвать несколько различий между жизнью города и деревни, рассказать о них;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-Понимает разницу между буднями и праздниками, знает несколько праздников, может их назвать (Новый год, день рождения).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-Различает мир живой и неживой природы, выделяет, что сделано руками человек.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-Задает вопросы поискового характера: «Почему?», «Зачем?», «Как?», «Откуда?».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-Активно знакомится со свойствами новых окружающих предметов (способами их использования, возможностями и т.д.);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-Стремится экспериментировать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-Знает о профессиях (врач, учитель, парикмахер, библиотекарь, шофёр, повар).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-Имеют представление о качественных свойствах неживой природы (камень, песок, почва, вода и пр.).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-Имеют представление о качестве и свойствах природных материалов (дерево, глина и пр.).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-Имеют представление о домашних и диких животных и их детенышей.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-Имеют представления о жизни животных в природных условиях.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-Называет насекомых на участке детского сада.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-Знает и различает 3 кустарника, 4 – 5 дерева. Знает 3-4 травянистых растений леса, луга, поля 3 комнатных растения.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-Знает и называет зимующих птиц.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-Знает сезонные изменениях в природе.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-Определяет состояние погоды (солнечно, пасмурно, ветрено, дождливо, выпал снег)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-Умеет устанавливать простейшие причинно-следственные связи (когда на улице мороз, вода в луже замерзает, а когда тепло, лед тает; осенью птицы улетают в теплые края потому, что им нечем питаться, растению для жизни нужны свет, вода, земля и т.п.).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-Участвует в играх – экспериментированиях с песком, снегом, льдом, водой, мыльной пеной, тенью, зеркалом, оптическими стеклами.</w:t>
            </w:r>
          </w:p>
        </w:tc>
        <w:tc>
          <w:tcPr>
            <w:tcW w:w="3509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мониторинга в начале и конце года</w:t>
            </w:r>
          </w:p>
        </w:tc>
      </w:tr>
      <w:tr w:rsidR="008E3D1B" w:rsidRPr="00851749" w:rsidTr="008C2656">
        <w:tc>
          <w:tcPr>
            <w:tcW w:w="6062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Художественно-эстетическое развитие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-С интересом изображает знакомые объекты и явления (бытовые, природные).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-Самостоятельно находит и воплощает в рисунке, коллаже, поделке простые сюжеты на темы окружающей жизни, художественной литературы, любимых мультфильмов.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-В создаваемых образах передает доступными графическими, живописными и пластическими средствами различные признаки изображаемых объектов (форму, пропорции, цвет, фактуру, характерные детали.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-Владеет разными художественными техниками (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примакивание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 xml:space="preserve">, нанесение точек, пятен, вращение плотно приложенной к бумаге клеевой кисти).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-Выражает свои представления, переживания, чувства, мысли доступными изобразительно-выразительными средствами; проявляет эстетические эмоции и чувства при восприятии произведений разных видов искусства.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-Умеют смешивать краски для получения оттенков.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-Рисуют по представлению, с натуры.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-Умеют рисовать по мотивам дымковской хохломской.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-Умеют скатывать пластилин прямыми, и круговыми движениями, расплющивать, соединять в виде кольца, защипывать края </w:t>
            </w: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формы.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-Сочетают природный, бросовый материал с пластилином.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-Умеют пользоваться стекой.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-Владеют приёмами: сплющивание, сглаживание, вдавливание, оттягивание, 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примазывание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9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мониторинга в начале и конце года</w:t>
            </w:r>
          </w:p>
        </w:tc>
      </w:tr>
      <w:tr w:rsidR="008E3D1B" w:rsidRPr="00851749" w:rsidTr="008C2656">
        <w:tc>
          <w:tcPr>
            <w:tcW w:w="6062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Физическое развитие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-Владеет: ОВД и выполняет команды: вперед, назад, вверх, вниз; умением прокатывать мяч в прямом направлении; техникой перебрасывания мяча с учетом правил безопасности, навыком самостоятельного выполнения прыжков через скамейку, через скакалку.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-Умеет: строиться в колонну по одному; строиться в колонну по одному при изменении направлении ходьбы и бега; соблюдать правила игры; ориентироваться в ходьбе и беге со сменой ведущего в разных направлениях, по наклонной доске, перешагивая через шнуры; проявлять инициативу в подготовке места и проведения занятий и игр; считаться с товарищами и соблюдать правила игры; соблюдать дистанцию при перестроении и движении; выполнять движения ритмической гимнастики под счет и определенное количество раз; менять предметы правой и левой рукой разными способами.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-Планирует действия команды в игре, соблюдает правила игры и может договориться с товарищами по команде. 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-Знает о пользе закаливания, о пользе утренней гимнастики и гимнастики после сна.</w:t>
            </w:r>
          </w:p>
        </w:tc>
        <w:tc>
          <w:tcPr>
            <w:tcW w:w="3509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Проведение мониторинга в начале и конце года</w:t>
            </w:r>
          </w:p>
        </w:tc>
      </w:tr>
    </w:tbl>
    <w:p w:rsidR="008E3D1B" w:rsidRPr="007C0C69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E3D1B" w:rsidRPr="007C0C69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C0C69">
        <w:rPr>
          <w:rFonts w:ascii="Times New Roman" w:hAnsi="Times New Roman"/>
          <w:b/>
          <w:sz w:val="28"/>
          <w:szCs w:val="28"/>
        </w:rPr>
        <w:t>2. Содержательный раздел</w:t>
      </w:r>
    </w:p>
    <w:p w:rsidR="008E3D1B" w:rsidRPr="007C0C69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E3D1B" w:rsidRPr="007C0C69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C0C69">
        <w:rPr>
          <w:rFonts w:ascii="Times New Roman" w:hAnsi="Times New Roman"/>
          <w:b/>
          <w:sz w:val="28"/>
          <w:szCs w:val="28"/>
        </w:rPr>
        <w:t>2.1. Содержание образовательной работы</w:t>
      </w:r>
    </w:p>
    <w:p w:rsidR="008E3D1B" w:rsidRPr="007C0C69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E3D1B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96B">
        <w:rPr>
          <w:rFonts w:ascii="Times New Roman" w:hAnsi="Times New Roman"/>
          <w:sz w:val="28"/>
          <w:szCs w:val="28"/>
        </w:rPr>
        <w:t xml:space="preserve"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Воспитание и обучение осуществляется на русском языке - государственном языке России. Образовательная деятельность в </w:t>
      </w:r>
      <w:r w:rsidRPr="00F5396B">
        <w:rPr>
          <w:rFonts w:ascii="Times New Roman" w:hAnsi="Times New Roman"/>
          <w:sz w:val="28"/>
          <w:szCs w:val="28"/>
        </w:rPr>
        <w:lastRenderedPageBreak/>
        <w:t>соответствии с образовательными областями с учетом используемых в ДОУ программ и методических пособий, обеспечивающих реализацию данных программ.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</w:t>
      </w:r>
      <w:r>
        <w:rPr>
          <w:rFonts w:ascii="Times New Roman" w:hAnsi="Times New Roman"/>
          <w:sz w:val="28"/>
          <w:szCs w:val="28"/>
        </w:rPr>
        <w:t>:</w:t>
      </w:r>
    </w:p>
    <w:p w:rsidR="008E3D1B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96B">
        <w:rPr>
          <w:rFonts w:ascii="Times New Roman" w:hAnsi="Times New Roman"/>
          <w:sz w:val="28"/>
          <w:szCs w:val="28"/>
        </w:rPr>
        <w:t xml:space="preserve">• социально-коммуникативное развитие; </w:t>
      </w:r>
    </w:p>
    <w:p w:rsidR="008E3D1B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96B">
        <w:rPr>
          <w:rFonts w:ascii="Times New Roman" w:hAnsi="Times New Roman"/>
          <w:sz w:val="28"/>
          <w:szCs w:val="28"/>
        </w:rPr>
        <w:t xml:space="preserve">• познавательное развитие; </w:t>
      </w:r>
    </w:p>
    <w:p w:rsidR="008E3D1B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96B">
        <w:rPr>
          <w:rFonts w:ascii="Times New Roman" w:hAnsi="Times New Roman"/>
          <w:sz w:val="28"/>
          <w:szCs w:val="28"/>
        </w:rPr>
        <w:t xml:space="preserve">• речевое развитие; </w:t>
      </w:r>
    </w:p>
    <w:p w:rsidR="008E3D1B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96B">
        <w:rPr>
          <w:rFonts w:ascii="Times New Roman" w:hAnsi="Times New Roman"/>
          <w:sz w:val="28"/>
          <w:szCs w:val="28"/>
        </w:rPr>
        <w:t xml:space="preserve">• художественно-эстетическое развитие; </w:t>
      </w:r>
    </w:p>
    <w:p w:rsidR="008E3D1B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96B">
        <w:rPr>
          <w:rFonts w:ascii="Times New Roman" w:hAnsi="Times New Roman"/>
          <w:sz w:val="28"/>
          <w:szCs w:val="28"/>
        </w:rPr>
        <w:t>• физическое развитие.</w:t>
      </w:r>
    </w:p>
    <w:p w:rsidR="008E3D1B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96B">
        <w:rPr>
          <w:rFonts w:ascii="Times New Roman" w:hAnsi="Times New Roman"/>
          <w:sz w:val="28"/>
          <w:szCs w:val="28"/>
        </w:rPr>
        <w:t>В основу организации образовательного процесса определен комплексно-тематический принцип с ведущей игровой деятельностью, а решение программных задач осуществляется в соответствии с возрастом детей, основными направлениями их р</w:t>
      </w:r>
      <w:r>
        <w:rPr>
          <w:rFonts w:ascii="Times New Roman" w:hAnsi="Times New Roman"/>
          <w:sz w:val="28"/>
          <w:szCs w:val="28"/>
        </w:rPr>
        <w:t>азвития и включает время, отведё</w:t>
      </w:r>
      <w:r w:rsidRPr="00F5396B">
        <w:rPr>
          <w:rFonts w:ascii="Times New Roman" w:hAnsi="Times New Roman"/>
          <w:sz w:val="28"/>
          <w:szCs w:val="28"/>
        </w:rPr>
        <w:t xml:space="preserve">нное на: </w:t>
      </w:r>
    </w:p>
    <w:p w:rsidR="008E3D1B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FC"/>
      </w:r>
      <w:r>
        <w:rPr>
          <w:rFonts w:ascii="Times New Roman" w:hAnsi="Times New Roman"/>
          <w:sz w:val="28"/>
          <w:szCs w:val="28"/>
        </w:rPr>
        <w:t xml:space="preserve"> </w:t>
      </w:r>
      <w:r w:rsidRPr="00F5396B">
        <w:rPr>
          <w:rFonts w:ascii="Times New Roman" w:hAnsi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</w:t>
      </w:r>
      <w:r>
        <w:rPr>
          <w:rFonts w:ascii="Times New Roman" w:hAnsi="Times New Roman"/>
          <w:sz w:val="28"/>
          <w:szCs w:val="28"/>
        </w:rPr>
        <w:t>-</w:t>
      </w:r>
      <w:r w:rsidRPr="00F5396B">
        <w:rPr>
          <w:rFonts w:ascii="Times New Roman" w:hAnsi="Times New Roman"/>
          <w:sz w:val="28"/>
          <w:szCs w:val="28"/>
        </w:rPr>
        <w:t xml:space="preserve">исследовательской, продуктивной, музыкально-художественной, чтения); </w:t>
      </w:r>
    </w:p>
    <w:p w:rsidR="008E3D1B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FC"/>
      </w:r>
      <w:r>
        <w:rPr>
          <w:rFonts w:ascii="Times New Roman" w:hAnsi="Times New Roman"/>
          <w:sz w:val="28"/>
          <w:szCs w:val="28"/>
        </w:rPr>
        <w:t xml:space="preserve"> </w:t>
      </w:r>
      <w:r w:rsidRPr="00F5396B">
        <w:rPr>
          <w:rFonts w:ascii="Times New Roman" w:hAnsi="Times New Roman"/>
          <w:sz w:val="28"/>
          <w:szCs w:val="28"/>
        </w:rPr>
        <w:t>Образовательную деятельность, осуществл</w:t>
      </w:r>
      <w:r>
        <w:rPr>
          <w:rFonts w:ascii="Times New Roman" w:hAnsi="Times New Roman"/>
          <w:sz w:val="28"/>
          <w:szCs w:val="28"/>
        </w:rPr>
        <w:t>яемую в ходе режимных моментов;</w:t>
      </w:r>
    </w:p>
    <w:p w:rsidR="008E3D1B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FC"/>
      </w:r>
      <w:r>
        <w:rPr>
          <w:rFonts w:ascii="Times New Roman" w:hAnsi="Times New Roman"/>
          <w:sz w:val="28"/>
          <w:szCs w:val="28"/>
        </w:rPr>
        <w:t xml:space="preserve"> </w:t>
      </w:r>
      <w:r w:rsidRPr="00F5396B">
        <w:rPr>
          <w:rFonts w:ascii="Times New Roman" w:hAnsi="Times New Roman"/>
          <w:sz w:val="28"/>
          <w:szCs w:val="28"/>
        </w:rPr>
        <w:t>Само</w:t>
      </w:r>
      <w:r>
        <w:rPr>
          <w:rFonts w:ascii="Times New Roman" w:hAnsi="Times New Roman"/>
          <w:sz w:val="28"/>
          <w:szCs w:val="28"/>
        </w:rPr>
        <w:t>стоятельную деятельность детей;</w:t>
      </w:r>
    </w:p>
    <w:p w:rsidR="008E3D1B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FC"/>
      </w:r>
      <w:r>
        <w:rPr>
          <w:rFonts w:ascii="Times New Roman" w:hAnsi="Times New Roman"/>
          <w:sz w:val="28"/>
          <w:szCs w:val="28"/>
        </w:rPr>
        <w:t xml:space="preserve"> </w:t>
      </w:r>
      <w:r w:rsidRPr="00F5396B">
        <w:rPr>
          <w:rFonts w:ascii="Times New Roman" w:hAnsi="Times New Roman"/>
          <w:sz w:val="28"/>
          <w:szCs w:val="28"/>
        </w:rPr>
        <w:t>Взаимодействие с семьями воспитанников по реализации основной общеобразовательной программы для детей.</w:t>
      </w:r>
    </w:p>
    <w:p w:rsidR="008E3D1B" w:rsidRPr="00F5396B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445"/>
        <w:gridCol w:w="2410"/>
        <w:gridCol w:w="2980"/>
        <w:gridCol w:w="1413"/>
      </w:tblGrid>
      <w:tr w:rsidR="008E3D1B" w:rsidRPr="00851749" w:rsidTr="008C2656">
        <w:tc>
          <w:tcPr>
            <w:tcW w:w="817" w:type="dxa"/>
            <w:vAlign w:val="center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45" w:type="dxa"/>
            <w:vAlign w:val="center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2410" w:type="dxa"/>
            <w:vAlign w:val="center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980" w:type="dxa"/>
            <w:vAlign w:val="center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</w:tc>
        <w:tc>
          <w:tcPr>
            <w:tcW w:w="1413" w:type="dxa"/>
            <w:vAlign w:val="center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Место в режиме дня</w:t>
            </w:r>
          </w:p>
        </w:tc>
      </w:tr>
      <w:tr w:rsidR="008E3D1B" w:rsidRPr="00851749" w:rsidTr="008C2656">
        <w:tc>
          <w:tcPr>
            <w:tcW w:w="817" w:type="dxa"/>
            <w:vAlign w:val="center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2410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2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Физическое развитие, художественно – эстетическое развитие, речевое развитие, социально-коммуникативное развитие</w:t>
            </w:r>
          </w:p>
        </w:tc>
        <w:tc>
          <w:tcPr>
            <w:tcW w:w="2980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517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Сюжетные игры</w:t>
            </w:r>
          </w:p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Игры с правилами</w:t>
            </w:r>
          </w:p>
        </w:tc>
        <w:tc>
          <w:tcPr>
            <w:tcW w:w="141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29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 половина дня, прогулка, 2 половина дня</w:t>
            </w:r>
          </w:p>
        </w:tc>
      </w:tr>
      <w:tr w:rsidR="008E3D1B" w:rsidRPr="00851749" w:rsidTr="008C2656">
        <w:tc>
          <w:tcPr>
            <w:tcW w:w="817" w:type="dxa"/>
            <w:vAlign w:val="center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5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410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2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Речевое развитие, художественно-эстетическое развитие, социально-коммуникативное развитие, </w:t>
            </w: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2980" w:type="dxa"/>
          </w:tcPr>
          <w:p w:rsidR="008E3D1B" w:rsidRPr="00851749" w:rsidRDefault="008E3D1B" w:rsidP="008C265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51749">
              <w:rPr>
                <w:sz w:val="28"/>
                <w:szCs w:val="28"/>
              </w:rPr>
              <w:lastRenderedPageBreak/>
              <w:t>Беседы. Ситуативный разговор.</w:t>
            </w:r>
          </w:p>
          <w:p w:rsidR="008E3D1B" w:rsidRPr="00851749" w:rsidRDefault="008E3D1B" w:rsidP="008C265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51749">
              <w:rPr>
                <w:sz w:val="28"/>
                <w:szCs w:val="28"/>
              </w:rPr>
              <w:t>Речевая ситуация. Составление и отгадывание загадок.</w:t>
            </w:r>
          </w:p>
          <w:p w:rsidR="008E3D1B" w:rsidRPr="00851749" w:rsidRDefault="008E3D1B" w:rsidP="008C2656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51749">
              <w:rPr>
                <w:sz w:val="28"/>
                <w:szCs w:val="28"/>
              </w:rPr>
              <w:t xml:space="preserve">Сюжетные игры. Игры </w:t>
            </w:r>
            <w:r w:rsidRPr="00851749">
              <w:rPr>
                <w:sz w:val="28"/>
                <w:szCs w:val="28"/>
              </w:rPr>
              <w:lastRenderedPageBreak/>
              <w:t>с правилами.</w:t>
            </w:r>
          </w:p>
        </w:tc>
        <w:tc>
          <w:tcPr>
            <w:tcW w:w="141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29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1 половина дня, прогулка, 2 половина дня</w:t>
            </w:r>
          </w:p>
        </w:tc>
      </w:tr>
      <w:tr w:rsidR="008E3D1B" w:rsidRPr="00851749" w:rsidTr="008C2656">
        <w:tc>
          <w:tcPr>
            <w:tcW w:w="817" w:type="dxa"/>
            <w:vAlign w:val="center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45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Трудовая</w:t>
            </w:r>
          </w:p>
        </w:tc>
        <w:tc>
          <w:tcPr>
            <w:tcW w:w="2410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2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980" w:type="dxa"/>
          </w:tcPr>
          <w:p w:rsidR="008E3D1B" w:rsidRPr="00851749" w:rsidRDefault="008E3D1B" w:rsidP="008C265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51749">
              <w:rPr>
                <w:sz w:val="28"/>
                <w:szCs w:val="28"/>
              </w:rPr>
              <w:t>Совместные действия. Дежурство.</w:t>
            </w:r>
          </w:p>
          <w:p w:rsidR="008E3D1B" w:rsidRPr="00851749" w:rsidRDefault="008E3D1B" w:rsidP="008C265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51749">
              <w:rPr>
                <w:sz w:val="28"/>
                <w:szCs w:val="28"/>
              </w:rPr>
              <w:t>Поручение. Задание. Реализация проектов.</w:t>
            </w:r>
          </w:p>
        </w:tc>
        <w:tc>
          <w:tcPr>
            <w:tcW w:w="141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29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 половина дня, прогулка, 2 половина дня</w:t>
            </w:r>
          </w:p>
        </w:tc>
      </w:tr>
      <w:tr w:rsidR="008E3D1B" w:rsidRPr="00851749" w:rsidTr="008C2656">
        <w:tc>
          <w:tcPr>
            <w:tcW w:w="817" w:type="dxa"/>
            <w:vAlign w:val="center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45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2410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2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развитие, речевое развитие, познавательное развитие</w:t>
            </w:r>
          </w:p>
        </w:tc>
        <w:tc>
          <w:tcPr>
            <w:tcW w:w="2980" w:type="dxa"/>
          </w:tcPr>
          <w:p w:rsidR="008E3D1B" w:rsidRPr="00851749" w:rsidRDefault="008E3D1B" w:rsidP="008C265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51749">
              <w:rPr>
                <w:sz w:val="28"/>
                <w:szCs w:val="28"/>
              </w:rPr>
              <w:t>Наблюдение. Экскурсия.</w:t>
            </w:r>
          </w:p>
          <w:p w:rsidR="008E3D1B" w:rsidRPr="00851749" w:rsidRDefault="008E3D1B" w:rsidP="008C265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51749">
              <w:rPr>
                <w:sz w:val="28"/>
                <w:szCs w:val="28"/>
              </w:rPr>
              <w:t>Решение  проблемных ситуаций. </w:t>
            </w:r>
          </w:p>
          <w:p w:rsidR="008E3D1B" w:rsidRPr="00851749" w:rsidRDefault="008E3D1B" w:rsidP="008C265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51749">
              <w:rPr>
                <w:sz w:val="28"/>
                <w:szCs w:val="28"/>
              </w:rPr>
              <w:t>Экспериментирование. Коллекционирование.</w:t>
            </w:r>
          </w:p>
          <w:p w:rsidR="008E3D1B" w:rsidRPr="00851749" w:rsidRDefault="008E3D1B" w:rsidP="008C265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51749">
              <w:rPr>
                <w:sz w:val="28"/>
                <w:szCs w:val="28"/>
              </w:rPr>
              <w:t>Моделирование. Реализация проекта. Игры с правилами.</w:t>
            </w:r>
          </w:p>
        </w:tc>
        <w:tc>
          <w:tcPr>
            <w:tcW w:w="141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29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 половина дня, прогулка, 2 половина дня</w:t>
            </w:r>
          </w:p>
        </w:tc>
      </w:tr>
      <w:tr w:rsidR="008E3D1B" w:rsidRPr="00851749" w:rsidTr="008C2656">
        <w:tc>
          <w:tcPr>
            <w:tcW w:w="817" w:type="dxa"/>
            <w:vAlign w:val="center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45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2410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2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развитие, развитие речи, познавательное развитие</w:t>
            </w:r>
          </w:p>
        </w:tc>
        <w:tc>
          <w:tcPr>
            <w:tcW w:w="2980" w:type="dxa"/>
          </w:tcPr>
          <w:p w:rsidR="008E3D1B" w:rsidRPr="00851749" w:rsidRDefault="008E3D1B" w:rsidP="008C265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51749">
              <w:rPr>
                <w:sz w:val="28"/>
                <w:szCs w:val="28"/>
              </w:rPr>
              <w:t>Мастерская по изготовлению продуктов детского творчества.</w:t>
            </w:r>
          </w:p>
          <w:p w:rsidR="008E3D1B" w:rsidRPr="00851749" w:rsidRDefault="008E3D1B" w:rsidP="008C265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51749">
              <w:rPr>
                <w:sz w:val="28"/>
                <w:szCs w:val="28"/>
              </w:rPr>
              <w:t>Реализация проектов.</w:t>
            </w:r>
          </w:p>
        </w:tc>
        <w:tc>
          <w:tcPr>
            <w:tcW w:w="141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29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 половина дня, прогулка, 2 половина дня</w:t>
            </w:r>
          </w:p>
        </w:tc>
      </w:tr>
      <w:tr w:rsidR="008E3D1B" w:rsidRPr="00851749" w:rsidTr="008C2656">
        <w:tc>
          <w:tcPr>
            <w:tcW w:w="817" w:type="dxa"/>
            <w:vAlign w:val="center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45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2410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2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развитие, развитие речи, познавательное развитие</w:t>
            </w:r>
          </w:p>
        </w:tc>
        <w:tc>
          <w:tcPr>
            <w:tcW w:w="2980" w:type="dxa"/>
          </w:tcPr>
          <w:p w:rsidR="008E3D1B" w:rsidRPr="00851749" w:rsidRDefault="008E3D1B" w:rsidP="008C265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51749">
              <w:rPr>
                <w:sz w:val="28"/>
                <w:szCs w:val="28"/>
              </w:rPr>
              <w:t>Слушание. Исполнение.</w:t>
            </w:r>
          </w:p>
          <w:p w:rsidR="008E3D1B" w:rsidRPr="00851749" w:rsidRDefault="008E3D1B" w:rsidP="008C265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51749">
              <w:rPr>
                <w:sz w:val="28"/>
                <w:szCs w:val="28"/>
              </w:rPr>
              <w:t>Импровизация. Экспериментирование.</w:t>
            </w:r>
          </w:p>
          <w:p w:rsidR="008E3D1B" w:rsidRPr="00851749" w:rsidRDefault="008E3D1B" w:rsidP="008C265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51749">
              <w:rPr>
                <w:sz w:val="28"/>
                <w:szCs w:val="28"/>
              </w:rPr>
              <w:t>Подвижные игры (с музыкальным сопровождением). Музыкально – дидактическая игра.</w:t>
            </w:r>
          </w:p>
        </w:tc>
        <w:tc>
          <w:tcPr>
            <w:tcW w:w="141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29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 половина дня, прогулка, 2 половина дня</w:t>
            </w:r>
          </w:p>
        </w:tc>
      </w:tr>
      <w:tr w:rsidR="008E3D1B" w:rsidRPr="00851749" w:rsidTr="008C2656">
        <w:tc>
          <w:tcPr>
            <w:tcW w:w="817" w:type="dxa"/>
            <w:vAlign w:val="center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45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2410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2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Развитие речи, художественно-эстетическое развитие, познавательное развитие</w:t>
            </w:r>
          </w:p>
        </w:tc>
        <w:tc>
          <w:tcPr>
            <w:tcW w:w="2980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Чтение. Обсуждение. Разучивание.</w:t>
            </w:r>
          </w:p>
        </w:tc>
        <w:tc>
          <w:tcPr>
            <w:tcW w:w="141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29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 половина дня, прогулка, 2 половина дня</w:t>
            </w:r>
          </w:p>
        </w:tc>
      </w:tr>
      <w:tr w:rsidR="008E3D1B" w:rsidRPr="00851749" w:rsidTr="008C2656">
        <w:tc>
          <w:tcPr>
            <w:tcW w:w="817" w:type="dxa"/>
            <w:vAlign w:val="center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45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</w:tc>
        <w:tc>
          <w:tcPr>
            <w:tcW w:w="2410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2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Физическое развитие, развитие речи</w:t>
            </w:r>
          </w:p>
        </w:tc>
        <w:tc>
          <w:tcPr>
            <w:tcW w:w="2980" w:type="dxa"/>
          </w:tcPr>
          <w:p w:rsidR="008E3D1B" w:rsidRPr="00851749" w:rsidRDefault="008E3D1B" w:rsidP="008C265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51749">
              <w:rPr>
                <w:sz w:val="28"/>
                <w:szCs w:val="28"/>
              </w:rPr>
              <w:t>Подвижные дидактические игры.</w:t>
            </w:r>
          </w:p>
          <w:p w:rsidR="008E3D1B" w:rsidRPr="00851749" w:rsidRDefault="008E3D1B" w:rsidP="008C265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51749">
              <w:rPr>
                <w:sz w:val="28"/>
                <w:szCs w:val="28"/>
              </w:rPr>
              <w:t>Подвижные игры с правилами.</w:t>
            </w:r>
          </w:p>
          <w:p w:rsidR="008E3D1B" w:rsidRPr="00851749" w:rsidRDefault="008E3D1B" w:rsidP="008C265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51749">
              <w:rPr>
                <w:sz w:val="28"/>
                <w:szCs w:val="28"/>
              </w:rPr>
              <w:t>Игровые упражнения. Соревнования.</w:t>
            </w:r>
          </w:p>
        </w:tc>
        <w:tc>
          <w:tcPr>
            <w:tcW w:w="141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29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 половина дня, прогулка, 2 половина дня</w:t>
            </w:r>
          </w:p>
        </w:tc>
      </w:tr>
    </w:tbl>
    <w:p w:rsidR="008E3D1B" w:rsidRPr="007C0C69" w:rsidRDefault="008E3D1B" w:rsidP="00F2030A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E3D1B" w:rsidRPr="007C0C69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C0C69">
        <w:rPr>
          <w:rFonts w:ascii="Times New Roman" w:hAnsi="Times New Roman"/>
          <w:b/>
          <w:sz w:val="28"/>
          <w:szCs w:val="28"/>
        </w:rPr>
        <w:t>2.2. Учебный план</w:t>
      </w:r>
    </w:p>
    <w:p w:rsidR="008E3D1B" w:rsidRPr="007C0C69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E3D1B" w:rsidRPr="007C0C69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69">
        <w:rPr>
          <w:rFonts w:ascii="Times New Roman" w:hAnsi="Times New Roman"/>
          <w:sz w:val="28"/>
          <w:szCs w:val="28"/>
        </w:rPr>
        <w:t xml:space="preserve">Объем учебной нагрузки (количество часов в неделю) во второй младшей группе определен с учетом рекомендаций и содержания примерной комплексной образовательной программы «Радуга». Максимально допустимый объем недельной образовательной нагрузки, включая реализацию дополнительных образовательных </w:t>
      </w:r>
      <w:r>
        <w:rPr>
          <w:rFonts w:ascii="Times New Roman" w:hAnsi="Times New Roman"/>
          <w:sz w:val="28"/>
          <w:szCs w:val="28"/>
        </w:rPr>
        <w:t>программ по действующему СанПиН.</w:t>
      </w:r>
    </w:p>
    <w:p w:rsidR="008E3D1B" w:rsidRPr="007C0C69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4076"/>
      </w:tblGrid>
      <w:tr w:rsidR="008E3D1B" w:rsidRPr="00851749" w:rsidTr="008C2656">
        <w:tc>
          <w:tcPr>
            <w:tcW w:w="5495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407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Образовательная нагрузка</w:t>
            </w:r>
          </w:p>
        </w:tc>
      </w:tr>
      <w:tr w:rsidR="008E3D1B" w:rsidRPr="00851749" w:rsidTr="008C2656">
        <w:tc>
          <w:tcPr>
            <w:tcW w:w="5495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076" w:type="dxa"/>
          </w:tcPr>
          <w:p w:rsidR="008E3D1B" w:rsidRPr="00FD7155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E3D1B" w:rsidRPr="00851749" w:rsidTr="008C2656">
        <w:tc>
          <w:tcPr>
            <w:tcW w:w="5495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407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3D1B" w:rsidRPr="00851749" w:rsidTr="008C2656">
        <w:tc>
          <w:tcPr>
            <w:tcW w:w="5495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07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E3D1B" w:rsidRPr="00851749" w:rsidTr="008C2656">
        <w:tc>
          <w:tcPr>
            <w:tcW w:w="5495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07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E3D1B" w:rsidRPr="00851749" w:rsidTr="008C2656">
        <w:tc>
          <w:tcPr>
            <w:tcW w:w="5495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07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E3D1B" w:rsidRPr="00851749" w:rsidTr="008C2656">
        <w:tc>
          <w:tcPr>
            <w:tcW w:w="5495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Количество НОД в неделю</w:t>
            </w:r>
          </w:p>
        </w:tc>
        <w:tc>
          <w:tcPr>
            <w:tcW w:w="407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E3D1B" w:rsidRPr="00851749" w:rsidTr="008C2656">
        <w:tc>
          <w:tcPr>
            <w:tcW w:w="5495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Объём недельной образовательной нагрузки</w:t>
            </w:r>
          </w:p>
        </w:tc>
        <w:tc>
          <w:tcPr>
            <w:tcW w:w="407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 40 мин</w:t>
            </w:r>
          </w:p>
        </w:tc>
      </w:tr>
    </w:tbl>
    <w:p w:rsidR="008E3D1B" w:rsidRPr="007C0C69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8E3D1B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E3D1B" w:rsidRPr="007C0C69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C0C69">
        <w:rPr>
          <w:rFonts w:ascii="Times New Roman" w:hAnsi="Times New Roman"/>
          <w:b/>
          <w:sz w:val="28"/>
          <w:szCs w:val="28"/>
        </w:rPr>
        <w:t>2.3. Тематическое (комплексно-тематическое) планирование на учебный год</w:t>
      </w:r>
    </w:p>
    <w:p w:rsidR="008E3D1B" w:rsidRPr="007C0C69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E3D1B" w:rsidRPr="00AB616D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B616D">
        <w:rPr>
          <w:rFonts w:ascii="Times New Roman" w:hAnsi="Times New Roman"/>
          <w:sz w:val="28"/>
          <w:szCs w:val="28"/>
        </w:rPr>
        <w:t xml:space="preserve">2.3.1. </w:t>
      </w:r>
      <w:r w:rsidRPr="00AB616D">
        <w:rPr>
          <w:rFonts w:ascii="Times New Roman" w:hAnsi="Times New Roman"/>
          <w:sz w:val="28"/>
          <w:szCs w:val="28"/>
          <w:u w:val="single"/>
        </w:rPr>
        <w:t>Комплексно-тематическое планирование по музыке</w:t>
      </w:r>
    </w:p>
    <w:p w:rsidR="008E3D1B" w:rsidRPr="00AB616D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B616D">
        <w:rPr>
          <w:rFonts w:ascii="Times New Roman" w:hAnsi="Times New Roman"/>
          <w:sz w:val="28"/>
          <w:szCs w:val="28"/>
        </w:rPr>
        <w:t>Образовательная область:  художественно-эстетическая проводится по плану музыкального руководителя.</w:t>
      </w:r>
    </w:p>
    <w:p w:rsidR="008E3D1B" w:rsidRPr="00AB616D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E3D1B" w:rsidRPr="00AB616D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B616D">
        <w:rPr>
          <w:rFonts w:ascii="Times New Roman" w:hAnsi="Times New Roman"/>
          <w:sz w:val="28"/>
          <w:szCs w:val="28"/>
        </w:rPr>
        <w:t xml:space="preserve">2.3.2 </w:t>
      </w:r>
      <w:r w:rsidRPr="00AB616D">
        <w:rPr>
          <w:rFonts w:ascii="Times New Roman" w:hAnsi="Times New Roman"/>
          <w:sz w:val="28"/>
          <w:szCs w:val="28"/>
          <w:u w:val="single"/>
        </w:rPr>
        <w:t>Комплексно-тематическое планирование по ИЗО</w:t>
      </w:r>
    </w:p>
    <w:p w:rsidR="008E3D1B" w:rsidRPr="00AB616D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B616D">
        <w:rPr>
          <w:rFonts w:ascii="Times New Roman" w:hAnsi="Times New Roman"/>
          <w:sz w:val="28"/>
          <w:szCs w:val="28"/>
        </w:rPr>
        <w:t>Образовательная область художественно-эстетическая проводиться по плану художественного руководителя.</w:t>
      </w:r>
    </w:p>
    <w:p w:rsidR="008E3D1B" w:rsidRPr="00AB616D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E3D1B" w:rsidRPr="00AB616D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B616D">
        <w:rPr>
          <w:rFonts w:ascii="Times New Roman" w:hAnsi="Times New Roman"/>
          <w:sz w:val="28"/>
          <w:szCs w:val="28"/>
        </w:rPr>
        <w:t xml:space="preserve">2.3.3 </w:t>
      </w:r>
      <w:r w:rsidRPr="00AB616D">
        <w:rPr>
          <w:rFonts w:ascii="Times New Roman" w:hAnsi="Times New Roman"/>
          <w:sz w:val="28"/>
          <w:szCs w:val="28"/>
          <w:u w:val="single"/>
        </w:rPr>
        <w:t>Комплексно-тематическое планирование по физкультуре</w:t>
      </w:r>
      <w:r w:rsidRPr="00AB616D">
        <w:rPr>
          <w:rFonts w:ascii="Times New Roman" w:hAnsi="Times New Roman"/>
          <w:sz w:val="28"/>
          <w:szCs w:val="28"/>
        </w:rPr>
        <w:t>.</w:t>
      </w:r>
    </w:p>
    <w:p w:rsidR="008E3D1B" w:rsidRPr="00AB616D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B616D">
        <w:rPr>
          <w:rFonts w:ascii="Times New Roman" w:hAnsi="Times New Roman"/>
          <w:sz w:val="28"/>
          <w:szCs w:val="28"/>
        </w:rPr>
        <w:t>Образовательная область: физическое развитие проводиться по плану физического руководителя.</w:t>
      </w:r>
    </w:p>
    <w:p w:rsidR="008E3D1B" w:rsidRPr="00CF5C60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E3D1B" w:rsidRPr="007C0C69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2.3.4 </w:t>
      </w:r>
      <w:r w:rsidRPr="006327F0">
        <w:rPr>
          <w:rFonts w:ascii="Times New Roman" w:hAnsi="Times New Roman"/>
          <w:sz w:val="28"/>
          <w:szCs w:val="28"/>
          <w:u w:val="single"/>
        </w:rPr>
        <w:t>Комплексно-тематическое планирование по познавательному развитию</w:t>
      </w:r>
    </w:p>
    <w:p w:rsidR="008E3D1B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C0C69">
        <w:rPr>
          <w:rFonts w:ascii="Times New Roman" w:hAnsi="Times New Roman"/>
          <w:sz w:val="28"/>
          <w:szCs w:val="28"/>
        </w:rPr>
        <w:lastRenderedPageBreak/>
        <w:t xml:space="preserve">Образовательная область </w:t>
      </w:r>
      <w:r>
        <w:rPr>
          <w:rFonts w:ascii="Times New Roman" w:hAnsi="Times New Roman"/>
          <w:sz w:val="28"/>
          <w:szCs w:val="28"/>
        </w:rPr>
        <w:t>познавательное развитие.</w:t>
      </w:r>
    </w:p>
    <w:p w:rsidR="008E3D1B" w:rsidRPr="007C0C69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Литература: </w:t>
      </w:r>
      <w:proofErr w:type="spellStart"/>
      <w:r>
        <w:rPr>
          <w:rFonts w:ascii="Times New Roman" w:hAnsi="Times New Roman"/>
          <w:sz w:val="28"/>
          <w:szCs w:val="28"/>
        </w:rPr>
        <w:t>Гризик</w:t>
      </w:r>
      <w:proofErr w:type="spellEnd"/>
      <w:r>
        <w:rPr>
          <w:rFonts w:ascii="Times New Roman" w:hAnsi="Times New Roman"/>
          <w:sz w:val="28"/>
          <w:szCs w:val="28"/>
        </w:rPr>
        <w:t xml:space="preserve"> Т. И. «Познаю мир» </w:t>
      </w:r>
    </w:p>
    <w:p w:rsidR="008E3D1B" w:rsidRPr="007C0C69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43"/>
        <w:gridCol w:w="2693"/>
        <w:gridCol w:w="851"/>
        <w:gridCol w:w="3402"/>
      </w:tblGrid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№ НОД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Страница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сентября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«Как я провел лето»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Фотографии детей и членов их семей во время летнего отдыха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сентября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«Создание коллажа на тему «Лес»»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Большой лист плотной бумаги, краски, карандаш, ножницы, клей, детские рисунки и иллюстрации из журналов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сентября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«Знакомство с природным материалом»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Ком глины, высушенная пластинка из глины, образцы предметов, сделанных из глины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 неделя сентября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«Знакомство с профессиями»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октября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«Моя семья»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Фотографии членов семьи педагога, альбом «Как я провел лето», альбомные листы, 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изоматериал</w:t>
            </w:r>
            <w:proofErr w:type="spellEnd"/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октября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«Лес»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Панно «Лес», листы бумаги, краска, цветная бумага, ножницы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517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 </w:t>
            </w:r>
            <w:r w:rsidRPr="00851749">
              <w:rPr>
                <w:rFonts w:ascii="Times New Roman" w:hAnsi="Times New Roman"/>
                <w:sz w:val="28"/>
                <w:szCs w:val="28"/>
              </w:rPr>
              <w:t>неделя октября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«Аквариум»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Иллюстрации с изображением различных аквариумных жителей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 неделя октября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«Знакомство с профессией повара»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 неделя ноября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«Части тела»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Картинки с изображением тела человека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ноября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«Помоги себе сам»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Иллюстрации с магнитом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ноября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«Осень»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Панно «Лес»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ноября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«Экскурсия на почту»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 неделя декабря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«Лёд»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Кубики льда, формочки, вода, поднос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декабря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«Подготовка к зиме»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Зимние пейзажи с животными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декабря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«Знакомство с </w:t>
            </w: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профессией»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декабря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«Птицы»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Заготовки для изготовления кормушек, картинка с изображением синицы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 неделя декабря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«Домашний труд»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Картинки с изображением различных бытовых предметов и бытовой техники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января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«Ценности здоровья» </w:t>
            </w:r>
          </w:p>
          <w:p w:rsidR="008E3D1B" w:rsidRPr="00851749" w:rsidRDefault="008E3D1B" w:rsidP="008C2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Мешочек с сухими плодами шиповника, мешочек с репчатым луком, 2-3 ящика с землей, совки, лейка, бумага и конверт для письма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января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«Праздник смелых людей»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Картинки и иллюстрации для демонстрации рассказа педагога о профессиях пожарного, полицейского и военного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 неделя января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«Зима»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Панно «Лес»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февраля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«Праздник мам»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Поздравительные открытки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февраля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«Весна»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Картинки с весенними пейзажами, животными весной, панно «Лес»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марта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«Профессии»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марта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«Моя улица»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апреля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«Предметы вокруг нас»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Различные стеклянные предметы, комнатное растение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 неделя апреля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Професии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мая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«Что подарит нам лето»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Панно «Лес»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мая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3D1B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E3D1B" w:rsidRPr="00AB616D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</w:t>
      </w:r>
      <w:r w:rsidRPr="00AB616D">
        <w:rPr>
          <w:rFonts w:ascii="Times New Roman" w:hAnsi="Times New Roman"/>
          <w:sz w:val="28"/>
          <w:szCs w:val="28"/>
        </w:rPr>
        <w:t xml:space="preserve">. </w:t>
      </w:r>
      <w:r w:rsidRPr="00AB616D">
        <w:rPr>
          <w:rFonts w:ascii="Times New Roman" w:hAnsi="Times New Roman"/>
          <w:sz w:val="28"/>
          <w:szCs w:val="28"/>
          <w:u w:val="single"/>
        </w:rPr>
        <w:t>Комплексно-тематическо</w:t>
      </w:r>
      <w:r>
        <w:rPr>
          <w:rFonts w:ascii="Times New Roman" w:hAnsi="Times New Roman"/>
          <w:sz w:val="28"/>
          <w:szCs w:val="28"/>
          <w:u w:val="single"/>
        </w:rPr>
        <w:t>е планирование по развитию речи и художественной литературе</w:t>
      </w:r>
    </w:p>
    <w:p w:rsidR="008E3D1B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16D">
        <w:rPr>
          <w:rFonts w:ascii="Times New Roman" w:hAnsi="Times New Roman"/>
          <w:sz w:val="28"/>
          <w:szCs w:val="28"/>
        </w:rPr>
        <w:lastRenderedPageBreak/>
        <w:t>Образовательная область развитие речи.</w:t>
      </w:r>
    </w:p>
    <w:p w:rsidR="008E3D1B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Литература: </w:t>
      </w:r>
      <w:proofErr w:type="spellStart"/>
      <w:r w:rsidRPr="008A2D97">
        <w:rPr>
          <w:rFonts w:ascii="Times New Roman" w:hAnsi="Times New Roman"/>
          <w:sz w:val="28"/>
          <w:szCs w:val="28"/>
        </w:rPr>
        <w:t>Гербова</w:t>
      </w:r>
      <w:proofErr w:type="spellEnd"/>
      <w:r w:rsidRPr="008A2D97">
        <w:rPr>
          <w:rFonts w:ascii="Times New Roman" w:hAnsi="Times New Roman"/>
          <w:sz w:val="28"/>
          <w:szCs w:val="28"/>
        </w:rPr>
        <w:t xml:space="preserve"> В.В. «Учимся говорить»</w:t>
      </w:r>
    </w:p>
    <w:p w:rsidR="008E3D1B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43"/>
        <w:gridCol w:w="2693"/>
        <w:gridCol w:w="851"/>
        <w:gridCol w:w="3402"/>
      </w:tblGrid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№ НОД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Страница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 неделя октября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«Надо ли учиться говорить»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Альбом «Учусь говорить»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октября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«Звуковая культура речи: звук [c]»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Альбом «Учусь говорить»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октября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«Учимся слушать и говорить»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Альбом «Учусь говорить»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октября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«Импровизируем. Учимся выразительно читать стихотворение «Спи, младенец мой прекрасный»»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Альбом «Учусь говорить»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 неделя октября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«Учимся рассуждать и беседовать»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Альбом «Учусь говорить»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ноября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«Звуковая культура речи: звук [з]»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Альбом «Учусь говорить»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ноября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«Литературный калейдоскоп»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Альбом «Учусь говорить»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ноября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«Рассматриваем и выбираем сувениры. Драматизируем отрывок из сказки «Колосок»»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Альбом «Учусь говорить»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 неделя декабря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«Путешествие в Африку»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Альбом «Учусь говорить», «Развитие речи»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декабря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«Рассматривание сюжетной картинки «Вот она какая - Африка», заучивание стихотворения «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Рры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 xml:space="preserve">!» 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Г.Кружкова</w:t>
            </w:r>
            <w:proofErr w:type="spellEnd"/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Альбом «Учусь говорить», «Развитие речи»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декабря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«Звуковая культура речи: звук [ц]»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Альбом «Учусь говорить», «Развитие речи»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декабря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«Литературный калейдоскоп»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Альбом «Учусь говорить», «Развитие речи»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января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«Путешествие в сказочный лес. Дидактическая игра «Я – Старик-лесовик»»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Альбом «Учусь говорить», атрибуты персонажа «Старик-лесовик»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января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«Рассматривание сюжетной  картинки. Звуковая культура речи: звук [ш]»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Альбом «Учусь говорить»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 неделя января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«Звуковая культура речи: звук [ж], [ш]. Диалоги с домовёнком Кузей. Новая загадка»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Альбом «Учусь говорить» с.26- 27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 неделя февраля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«Заучивание стихотворения «Я знаю, что надо придумать» А. 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 xml:space="preserve">, выставка книг – сборников русских народных сказок»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Сборники русских народных сказок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февраля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«Путешествуем в луговое царство-государство. Повторение стихотворения «Мотылёк» Л. 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Модзалевского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Альбом «Учусь говорить» с.18- 19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февраля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«Звуковая культура речи: звук [ж]»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Альбом «Учусь говорить» с.26- 27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февраля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«Заучивание наизусть стихотворения «Оленёнок» Ю. Кушака. Знакомство детей со словарём»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Орфографический словарь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 неделя марта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«Путешествие на крайний север. Игра-драматизация </w:t>
            </w: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Шапочки комаров, лягушки, медведя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марта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«Рассматривание сюжетной картинки «Север и тундра»»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Демонстрационный альбом серии «Страна чудес»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марта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«Звуковая культура речи: звук [ч]. Заучивание наизусть русской народной песенки «Дед хотел уху сварить…»»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Орфографический словарь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марта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«Литературный калейдоскоп»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 неделя апреля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«Продолжать читать пьесу Д. Самойлова. Звуковая культура речи: звук [щ] 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апреля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«Путешествие в подводное царство-государство»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Альбом «Учусь говорить»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апреля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Звуковая культура речи: звук [л], [л’]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апреля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«Литературный калейдоскоп»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 неделя апреля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«Звуковая культура речи: звук [р]». Повторение стихотворения «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Рры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>!» Г. Кружкова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Альбом «Учусь говорить» с.28- 29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 неделя мая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«Литературный калейдоскоп»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Книга 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К.Чуковского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Тараканище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 xml:space="preserve">», книги с рисунками Е. 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Чарушина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 xml:space="preserve">, Ю. Васнецова, В. 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Сутеева</w:t>
            </w:r>
            <w:proofErr w:type="spellEnd"/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мая</w:t>
            </w:r>
          </w:p>
        </w:tc>
        <w:tc>
          <w:tcPr>
            <w:tcW w:w="269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3D1B" w:rsidRPr="00AB616D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E3D1B" w:rsidRPr="00AB616D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2.3.6</w:t>
      </w:r>
      <w:r w:rsidRPr="00AB616D">
        <w:rPr>
          <w:rFonts w:ascii="Times New Roman" w:hAnsi="Times New Roman"/>
          <w:sz w:val="28"/>
          <w:szCs w:val="28"/>
        </w:rPr>
        <w:t xml:space="preserve">. </w:t>
      </w:r>
      <w:r w:rsidRPr="00AB616D">
        <w:rPr>
          <w:rFonts w:ascii="Times New Roman" w:hAnsi="Times New Roman"/>
          <w:sz w:val="28"/>
          <w:szCs w:val="28"/>
          <w:u w:val="single"/>
        </w:rPr>
        <w:t>Комплексно-тематическое планирование по ФЭМП</w:t>
      </w:r>
    </w:p>
    <w:p w:rsidR="008E3D1B" w:rsidRPr="00AB616D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B616D">
        <w:rPr>
          <w:rFonts w:ascii="Times New Roman" w:hAnsi="Times New Roman"/>
          <w:sz w:val="28"/>
          <w:szCs w:val="28"/>
        </w:rPr>
        <w:t>Образовательная область познавательное развитие.</w:t>
      </w:r>
    </w:p>
    <w:p w:rsidR="008E3D1B" w:rsidRPr="00AB616D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E3D1B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B616D">
        <w:rPr>
          <w:rFonts w:ascii="Times New Roman" w:hAnsi="Times New Roman"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E0E65">
        <w:rPr>
          <w:rFonts w:ascii="Times New Roman" w:hAnsi="Times New Roman"/>
          <w:sz w:val="28"/>
          <w:szCs w:val="28"/>
        </w:rPr>
        <w:t xml:space="preserve">Соловьёва Е.В. </w:t>
      </w:r>
      <w:r>
        <w:rPr>
          <w:rFonts w:ascii="Times New Roman" w:hAnsi="Times New Roman"/>
          <w:sz w:val="28"/>
          <w:szCs w:val="28"/>
        </w:rPr>
        <w:t>«</w:t>
      </w:r>
      <w:r w:rsidRPr="00EE0E65">
        <w:rPr>
          <w:rFonts w:ascii="Times New Roman" w:hAnsi="Times New Roman"/>
          <w:sz w:val="28"/>
          <w:szCs w:val="28"/>
        </w:rPr>
        <w:t>Математика и логика для дошкольников</w:t>
      </w:r>
      <w:r>
        <w:rPr>
          <w:rFonts w:ascii="Times New Roman" w:hAnsi="Times New Roman"/>
          <w:sz w:val="28"/>
          <w:szCs w:val="28"/>
        </w:rPr>
        <w:t>»</w:t>
      </w:r>
    </w:p>
    <w:p w:rsidR="008E3D1B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43"/>
        <w:gridCol w:w="2693"/>
        <w:gridCol w:w="851"/>
        <w:gridCol w:w="3367"/>
      </w:tblGrid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№ НОД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Страница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«Число 1. Шар. </w:t>
            </w: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Круг. Луч» 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Математический театр, </w:t>
            </w: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фигура царя Единицы, глобус, красивые картинки, изображающие один предмет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октября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«Число 1. Цифра 1. Шар. Сфера» 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Математический театр, игрушки для выдувания мыльных пузырей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октября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«Число 1. Геометрическая фигура круг, слова, выражающие размер: большой - маленький» 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На каждого ребенка круги и изображения предметов, имеющих круглую форму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 неделя октября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«Число 1. Металл золото. Лев – царь зверей» 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Открытки с изображением предметов, сделанных из золота, изображение льва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 неделя ноября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«Число 1, итоговое занятие. Создание числового фриза»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Готовые цифры «один» из материалов разной фактуры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ноября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«Число 2. Луна» 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Математический театр. Иллюстрации, изображающие Луну и Землю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ноября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«Число 2.Стихия – вода. Жемчуг. Форма спираль» 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Ракушки нескольких видов. Бусы и другие изделия из жемчуга. Глобус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ноября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«Число 2. Металл серебро. Понятие «пара»» 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Изделия из серебра, фотографии серебряных изделий, посуды, картинки или предметы, связанные с числом два.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 неделя ноября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«Число и цифра 2»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Пластилин, тесто, глина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декабря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«Число 2. Итоговое занятие. Создание страницы числового фриза»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Готовые цифры 2 из материалов разной фактуры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декабря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«Число 3 – число сказок»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Иллюстрации к сказкам «Три медведя», «Три поросенка», «Сказка о царе 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Салтане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>…» и т.д.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декабря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«Число 3. </w:t>
            </w: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Треугольник»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Математический театр, </w:t>
            </w: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всевозможные треугольники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 неделя декабря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«Число 3. Металл железо»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Математический театр, предметы из железа, магнит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января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«Цифра 3. Итоговое занятие. Клевер-трилистник»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Математический театр, изображение клевера и цифры 3 в разных шрифтах.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января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«Цифра 4. Времена года, стороны света, части суток»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Цифра 4, картинка с изображением компаса, времена года, части суток, цифра 4 в разных шрифтах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 неделя января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«Цифра 4. Четвероногие животные»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Цифра 4, Книга или видеофильм о животных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 неделя февраля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«Число 4. Четырехугольники»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Фигуры четырехугольники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февраля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«Цифра 4. Итоговое занятие»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Картинка с изображением букета сирени, пластилин, цифра 4 из материала разной фактуры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февраля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«Число 5. Звезды морские и геометрические. Пятиугольники» 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Картинки: морская звезда, пятиконечные звезды и пятиугольники, изображение кистей рук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февраля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«Цифра 5. Итоговое занятие» 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Картинки с изображением цветов: незабудки, цветки земляники и клубники, изображение 5 в разных шрифтах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 неделя марта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«Число 6 и насекомые. Пчелы и мед. Шестиугольник» 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Картинки с изображением различных насекомых, цифра 6 в разных шрифтах.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марта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«Цифра 6, итоговое занятие. Лилии»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марта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«Цифра 7. Радуга и ноты» 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Изображение радуги, нотного стана и семи нот, цветика-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семицветика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>, семиструнной гитары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апреля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«Число 7, итоговое занятие»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Цифра 7 из материала разной фактуры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апреля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«Число 8. Рождественская звезда, восьмиконечная звезда. Восьмиугольник»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Изображение восьмиконечной рождественской звезды, восьмиугольника, цифры 8 в разных шрифтах.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апреля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«Число и цифра 9»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Цифра 9 в разных шрифтах. Все нечетные цифры</w:t>
            </w:r>
          </w:p>
        </w:tc>
      </w:tr>
      <w:tr w:rsidR="008E3D1B" w:rsidRPr="00851749" w:rsidTr="008C2656">
        <w:tc>
          <w:tcPr>
            <w:tcW w:w="817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мая</w:t>
            </w:r>
          </w:p>
        </w:tc>
        <w:tc>
          <w:tcPr>
            <w:tcW w:w="2693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851" w:type="dxa"/>
          </w:tcPr>
          <w:p w:rsidR="008E3D1B" w:rsidRPr="00851749" w:rsidRDefault="008E3D1B" w:rsidP="002E46B0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3D1B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E3D1B" w:rsidRPr="00AB616D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2.3.7</w:t>
      </w:r>
      <w:r w:rsidRPr="00AB616D">
        <w:rPr>
          <w:rFonts w:ascii="Times New Roman" w:hAnsi="Times New Roman"/>
          <w:sz w:val="28"/>
          <w:szCs w:val="28"/>
        </w:rPr>
        <w:t xml:space="preserve">. </w:t>
      </w:r>
      <w:r w:rsidRPr="00AB616D">
        <w:rPr>
          <w:rFonts w:ascii="Times New Roman" w:hAnsi="Times New Roman"/>
          <w:sz w:val="28"/>
          <w:szCs w:val="28"/>
          <w:u w:val="single"/>
        </w:rPr>
        <w:t>Комплексно-тематическое планирование по конструированию.</w:t>
      </w:r>
    </w:p>
    <w:p w:rsidR="008E3D1B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B616D">
        <w:rPr>
          <w:rFonts w:ascii="Times New Roman" w:hAnsi="Times New Roman"/>
          <w:sz w:val="28"/>
          <w:szCs w:val="28"/>
        </w:rPr>
        <w:t>Образовательная область познавательное развитие.</w:t>
      </w:r>
    </w:p>
    <w:p w:rsidR="008E3D1B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100CC">
        <w:rPr>
          <w:rFonts w:ascii="Times New Roman" w:hAnsi="Times New Roman"/>
          <w:sz w:val="28"/>
          <w:szCs w:val="28"/>
        </w:rPr>
        <w:t xml:space="preserve">Литература: </w:t>
      </w:r>
      <w:proofErr w:type="spellStart"/>
      <w:r w:rsidRPr="000100CC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0100CC">
        <w:rPr>
          <w:rFonts w:ascii="Times New Roman" w:hAnsi="Times New Roman"/>
          <w:sz w:val="28"/>
          <w:szCs w:val="28"/>
        </w:rPr>
        <w:t xml:space="preserve"> Т.Н. «Сделаю сам»; </w:t>
      </w:r>
      <w:r w:rsidR="000100CC">
        <w:rPr>
          <w:rFonts w:ascii="Times New Roman" w:hAnsi="Times New Roman"/>
          <w:sz w:val="28"/>
          <w:szCs w:val="28"/>
        </w:rPr>
        <w:t>Комарова Л.Г. «Строим из LEGO»</w:t>
      </w:r>
    </w:p>
    <w:tbl>
      <w:tblPr>
        <w:tblW w:w="100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43"/>
        <w:gridCol w:w="2693"/>
        <w:gridCol w:w="851"/>
        <w:gridCol w:w="3880"/>
      </w:tblGrid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№ НОД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Страница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октября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«Заборчики для зверушек» (по образцу)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октября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«Кроватки для игрушек» (по образцу)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октября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«Домики для игрушек из строительного материала»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 неделя октября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«Двухэтажны е домики для игрушек из строительного материала»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 неделя ноября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«Гаражи для машин из строительного материала»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ноября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«Машинки для игрушек»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ноября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«Гномики из природного материала»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Гульянц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 xml:space="preserve"> Э.К. Что можно сделать из природного материала</w:t>
            </w: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ноября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«Кораблики для гномиков»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Гульянц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 xml:space="preserve"> Э.К. Что можно сделать из природного материала</w:t>
            </w: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5 неделя </w:t>
            </w: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«Альбом для </w:t>
            </w: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игрушек»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декабря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«Флажки для игрушек»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декабря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«Улитки» 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Лиштван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 xml:space="preserve"> Л.Г. Конструирование</w:t>
            </w: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декабря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«Рыбки»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 неделя декабря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«Новогодняя гирлянда»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января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«Новогодние игрушки»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января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«Машинки для игрушек»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 неделя января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«Тележки для игрушек»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февраля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«Автобусы для игрушек»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февраля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«Праздничная открытка»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февраля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«Мебель для игрушек»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 неделя февраля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«Вагончики для гномиков»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марта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«Куколка из ниток»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марта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«Кисточка из ниток»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 неделя марта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«Косичка из ниток»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апреля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«Стрела» (оригами)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апреля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«Кошелёк» (оригами)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апреля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«Волшебный лес»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 неделя апреля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«Плавающее судно для 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листовичков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 xml:space="preserve"> (для мальчиков)», «Кукольная посуда (для девочек)»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мая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«Игрушки - погремушки для игрушек»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мая</w:t>
            </w:r>
          </w:p>
        </w:tc>
        <w:tc>
          <w:tcPr>
            <w:tcW w:w="2693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851" w:type="dxa"/>
          </w:tcPr>
          <w:p w:rsidR="008E3D1B" w:rsidRPr="00851749" w:rsidRDefault="008E3D1B" w:rsidP="008C2656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0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3D1B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E3D1B" w:rsidRPr="00AB616D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2.3.7</w:t>
      </w:r>
      <w:r w:rsidRPr="00AB616D">
        <w:rPr>
          <w:rFonts w:ascii="Times New Roman" w:hAnsi="Times New Roman"/>
          <w:sz w:val="28"/>
          <w:szCs w:val="28"/>
        </w:rPr>
        <w:t xml:space="preserve">. </w:t>
      </w:r>
      <w:r w:rsidRPr="00AB616D">
        <w:rPr>
          <w:rFonts w:ascii="Times New Roman" w:hAnsi="Times New Roman"/>
          <w:sz w:val="28"/>
          <w:szCs w:val="28"/>
          <w:u w:val="single"/>
        </w:rPr>
        <w:t xml:space="preserve">Комплексно-тематическое планирование по </w:t>
      </w:r>
      <w:r>
        <w:rPr>
          <w:rFonts w:ascii="Times New Roman" w:hAnsi="Times New Roman"/>
          <w:sz w:val="28"/>
          <w:szCs w:val="28"/>
          <w:u w:val="single"/>
        </w:rPr>
        <w:t>лепке</w:t>
      </w:r>
    </w:p>
    <w:p w:rsidR="008E3D1B" w:rsidRPr="00AB616D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B616D">
        <w:rPr>
          <w:rFonts w:ascii="Times New Roman" w:hAnsi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художественно-эстетическое </w:t>
      </w:r>
      <w:r w:rsidRPr="00AB616D">
        <w:rPr>
          <w:rFonts w:ascii="Times New Roman" w:hAnsi="Times New Roman"/>
          <w:sz w:val="28"/>
          <w:szCs w:val="28"/>
        </w:rPr>
        <w:t>развитие.</w:t>
      </w:r>
    </w:p>
    <w:p w:rsidR="008E3D1B" w:rsidRPr="00AB616D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E3D1B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B616D">
        <w:rPr>
          <w:rFonts w:ascii="Times New Roman" w:hAnsi="Times New Roman"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>:</w:t>
      </w:r>
      <w:r w:rsidRPr="00F01A53">
        <w:t xml:space="preserve"> </w:t>
      </w:r>
      <w:r>
        <w:t xml:space="preserve"> </w:t>
      </w:r>
      <w:proofErr w:type="spellStart"/>
      <w:r w:rsidRPr="00F01A53">
        <w:rPr>
          <w:rFonts w:ascii="Times New Roman" w:hAnsi="Times New Roman"/>
          <w:sz w:val="28"/>
          <w:szCs w:val="28"/>
        </w:rPr>
        <w:t>Грибовская</w:t>
      </w:r>
      <w:proofErr w:type="spellEnd"/>
      <w:r w:rsidRPr="00F01A53">
        <w:rPr>
          <w:rFonts w:ascii="Times New Roman" w:hAnsi="Times New Roman"/>
          <w:sz w:val="28"/>
          <w:szCs w:val="28"/>
        </w:rPr>
        <w:t xml:space="preserve"> А.А. Народное искусство и детское творчество</w:t>
      </w:r>
    </w:p>
    <w:p w:rsidR="008E3D1B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tbl>
      <w:tblPr>
        <w:tblW w:w="101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1826"/>
        <w:gridCol w:w="2711"/>
        <w:gridCol w:w="851"/>
        <w:gridCol w:w="3934"/>
      </w:tblGrid>
      <w:tr w:rsidR="008E3D1B" w:rsidRPr="00851749" w:rsidTr="00F2030A">
        <w:tc>
          <w:tcPr>
            <w:tcW w:w="81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№ НОД</w:t>
            </w:r>
          </w:p>
        </w:tc>
        <w:tc>
          <w:tcPr>
            <w:tcW w:w="182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7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Страница</w:t>
            </w:r>
          </w:p>
        </w:tc>
        <w:tc>
          <w:tcPr>
            <w:tcW w:w="393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E3D1B" w:rsidRPr="00851749" w:rsidTr="00F2030A">
        <w:tc>
          <w:tcPr>
            <w:tcW w:w="81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сентября</w:t>
            </w:r>
          </w:p>
        </w:tc>
        <w:tc>
          <w:tcPr>
            <w:tcW w:w="27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8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«Что мы умеем и любим лепить» </w:t>
            </w:r>
          </w:p>
        </w:tc>
        <w:tc>
          <w:tcPr>
            <w:tcW w:w="85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93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Глина, пластилин, стеки</w:t>
            </w:r>
          </w:p>
        </w:tc>
      </w:tr>
      <w:tr w:rsidR="008E3D1B" w:rsidRPr="00851749" w:rsidTr="00F2030A">
        <w:tc>
          <w:tcPr>
            <w:tcW w:w="81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2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сентября</w:t>
            </w:r>
          </w:p>
        </w:tc>
        <w:tc>
          <w:tcPr>
            <w:tcW w:w="27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8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«Игрушки в детском саду»</w:t>
            </w:r>
          </w:p>
        </w:tc>
        <w:tc>
          <w:tcPr>
            <w:tcW w:w="85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93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октября</w:t>
            </w:r>
          </w:p>
        </w:tc>
        <w:tc>
          <w:tcPr>
            <w:tcW w:w="27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8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«Волшебный лес полон чудес» </w:t>
            </w:r>
          </w:p>
        </w:tc>
        <w:tc>
          <w:tcPr>
            <w:tcW w:w="85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93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Опавшие листья, пластилин, цветная фольга, ножницы, большой лист белой бумаги или тонкого картона</w:t>
            </w:r>
          </w:p>
        </w:tc>
      </w:tr>
      <w:tr w:rsidR="008E3D1B" w:rsidRPr="00851749" w:rsidTr="00F2030A">
        <w:tc>
          <w:tcPr>
            <w:tcW w:w="81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2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октября</w:t>
            </w:r>
          </w:p>
        </w:tc>
        <w:tc>
          <w:tcPr>
            <w:tcW w:w="27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8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«Подставка для кисточек» </w:t>
            </w:r>
          </w:p>
        </w:tc>
        <w:tc>
          <w:tcPr>
            <w:tcW w:w="85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93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Глина с добавлением для прочности клея ПВА</w:t>
            </w:r>
          </w:p>
        </w:tc>
      </w:tr>
      <w:tr w:rsidR="008E3D1B" w:rsidRPr="00851749" w:rsidTr="00F2030A">
        <w:tc>
          <w:tcPr>
            <w:tcW w:w="81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 неделя ноября</w:t>
            </w:r>
          </w:p>
        </w:tc>
        <w:tc>
          <w:tcPr>
            <w:tcW w:w="27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8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«Драгоценные камни и  другие маленькие секреты для 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листовичков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93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Пластилин, фольга, ножницы</w:t>
            </w:r>
          </w:p>
        </w:tc>
      </w:tr>
      <w:tr w:rsidR="008E3D1B" w:rsidRPr="00851749" w:rsidTr="00F2030A">
        <w:tc>
          <w:tcPr>
            <w:tcW w:w="81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  <w:tc>
          <w:tcPr>
            <w:tcW w:w="27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8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«Мебель для 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листовичков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85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93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Пластилин</w:t>
            </w:r>
          </w:p>
        </w:tc>
      </w:tr>
      <w:tr w:rsidR="008E3D1B" w:rsidRPr="00851749" w:rsidTr="00F2030A">
        <w:tc>
          <w:tcPr>
            <w:tcW w:w="81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2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 неделя декабря</w:t>
            </w:r>
          </w:p>
        </w:tc>
        <w:tc>
          <w:tcPr>
            <w:tcW w:w="27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8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«Печатание осенних листьев на декоративных пластинах из глины» </w:t>
            </w:r>
          </w:p>
        </w:tc>
        <w:tc>
          <w:tcPr>
            <w:tcW w:w="85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93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Глина, вода, тряпочки, листья</w:t>
            </w:r>
          </w:p>
        </w:tc>
      </w:tr>
      <w:tr w:rsidR="008E3D1B" w:rsidRPr="00851749" w:rsidTr="00F2030A">
        <w:tc>
          <w:tcPr>
            <w:tcW w:w="81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2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декабря</w:t>
            </w:r>
          </w:p>
        </w:tc>
        <w:tc>
          <w:tcPr>
            <w:tcW w:w="27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8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«Лепка глиняных плошек для создания новогодних миниатюр» </w:t>
            </w:r>
          </w:p>
        </w:tc>
        <w:tc>
          <w:tcPr>
            <w:tcW w:w="85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93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Глина, стеки</w:t>
            </w:r>
          </w:p>
        </w:tc>
      </w:tr>
      <w:tr w:rsidR="008E3D1B" w:rsidRPr="00851749" w:rsidTr="00F2030A">
        <w:tc>
          <w:tcPr>
            <w:tcW w:w="81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2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 неделя декабря</w:t>
            </w:r>
          </w:p>
        </w:tc>
        <w:tc>
          <w:tcPr>
            <w:tcW w:w="27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8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«Новогодние подарки игрушкам» </w:t>
            </w:r>
          </w:p>
        </w:tc>
        <w:tc>
          <w:tcPr>
            <w:tcW w:w="85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93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Глина, деревянные палочки, стеки, фантики от конфет, кусок картона</w:t>
            </w:r>
          </w:p>
        </w:tc>
      </w:tr>
      <w:tr w:rsidR="008E3D1B" w:rsidRPr="00851749" w:rsidTr="00F2030A">
        <w:tc>
          <w:tcPr>
            <w:tcW w:w="81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января</w:t>
            </w:r>
          </w:p>
        </w:tc>
        <w:tc>
          <w:tcPr>
            <w:tcW w:w="27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8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«Дымковская игрушка. Лепка уточки» </w:t>
            </w:r>
          </w:p>
        </w:tc>
        <w:tc>
          <w:tcPr>
            <w:tcW w:w="85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93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Дымковские игрушки-птицы, открытки, иллюстрации. Глина, стеки, влажные салфетки, доски</w:t>
            </w:r>
          </w:p>
        </w:tc>
      </w:tr>
      <w:tr w:rsidR="008E3D1B" w:rsidRPr="00851749" w:rsidTr="00F2030A">
        <w:tc>
          <w:tcPr>
            <w:tcW w:w="81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2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 неделя февраля</w:t>
            </w:r>
          </w:p>
        </w:tc>
        <w:tc>
          <w:tcPr>
            <w:tcW w:w="27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8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«Овощи» </w:t>
            </w:r>
          </w:p>
        </w:tc>
        <w:tc>
          <w:tcPr>
            <w:tcW w:w="85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93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Пластилин, свежие овощи, карточки с изображением цифр от 1 до 5</w:t>
            </w:r>
          </w:p>
        </w:tc>
      </w:tr>
      <w:tr w:rsidR="008E3D1B" w:rsidRPr="00851749" w:rsidTr="00F2030A">
        <w:tc>
          <w:tcPr>
            <w:tcW w:w="81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2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27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8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«Волшебные превращения снеговиков» </w:t>
            </w:r>
          </w:p>
        </w:tc>
        <w:tc>
          <w:tcPr>
            <w:tcW w:w="85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393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Пластилин, доски, стеки, маленькие пуговицы, пластмассовые трубочки, палочки</w:t>
            </w:r>
          </w:p>
        </w:tc>
      </w:tr>
      <w:tr w:rsidR="008E3D1B" w:rsidRPr="00851749" w:rsidTr="00F2030A">
        <w:tc>
          <w:tcPr>
            <w:tcW w:w="81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 неделя марта</w:t>
            </w:r>
          </w:p>
        </w:tc>
        <w:tc>
          <w:tcPr>
            <w:tcW w:w="27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8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Лепка «Бусы для мамы» </w:t>
            </w:r>
          </w:p>
        </w:tc>
        <w:tc>
          <w:tcPr>
            <w:tcW w:w="85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393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2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марта</w:t>
            </w:r>
          </w:p>
        </w:tc>
        <w:tc>
          <w:tcPr>
            <w:tcW w:w="27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8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«Лепка сказочной рыбки» </w:t>
            </w:r>
          </w:p>
        </w:tc>
        <w:tc>
          <w:tcPr>
            <w:tcW w:w="85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393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Глина, стеки</w:t>
            </w:r>
          </w:p>
        </w:tc>
      </w:tr>
      <w:tr w:rsidR="008E3D1B" w:rsidRPr="00851749" w:rsidTr="00F2030A">
        <w:tc>
          <w:tcPr>
            <w:tcW w:w="81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2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 неделя марта</w:t>
            </w:r>
          </w:p>
        </w:tc>
        <w:tc>
          <w:tcPr>
            <w:tcW w:w="27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8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Лепка «Ракета» </w:t>
            </w:r>
          </w:p>
        </w:tc>
        <w:tc>
          <w:tcPr>
            <w:tcW w:w="85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393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2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апреля</w:t>
            </w:r>
          </w:p>
        </w:tc>
        <w:tc>
          <w:tcPr>
            <w:tcW w:w="27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8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Лепка «Подснежник »</w:t>
            </w:r>
          </w:p>
        </w:tc>
        <w:tc>
          <w:tcPr>
            <w:tcW w:w="85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393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2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 неделя апреля</w:t>
            </w:r>
          </w:p>
        </w:tc>
        <w:tc>
          <w:tcPr>
            <w:tcW w:w="27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8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«Веселые жучки и другие насекомые, которых мы видели на прогулке»</w:t>
            </w:r>
          </w:p>
        </w:tc>
        <w:tc>
          <w:tcPr>
            <w:tcW w:w="85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393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Пластилин, доски, стеки.</w:t>
            </w:r>
          </w:p>
        </w:tc>
      </w:tr>
      <w:tr w:rsidR="008E3D1B" w:rsidRPr="00851749" w:rsidTr="00F2030A">
        <w:tc>
          <w:tcPr>
            <w:tcW w:w="81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2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мая</w:t>
            </w:r>
          </w:p>
        </w:tc>
        <w:tc>
          <w:tcPr>
            <w:tcW w:w="27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8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85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3D1B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E3D1B" w:rsidRPr="00AB616D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2.3.8</w:t>
      </w:r>
      <w:r w:rsidRPr="00AB616D">
        <w:rPr>
          <w:rFonts w:ascii="Times New Roman" w:hAnsi="Times New Roman"/>
          <w:sz w:val="28"/>
          <w:szCs w:val="28"/>
        </w:rPr>
        <w:t xml:space="preserve">. </w:t>
      </w:r>
      <w:r w:rsidRPr="00AB616D">
        <w:rPr>
          <w:rFonts w:ascii="Times New Roman" w:hAnsi="Times New Roman"/>
          <w:sz w:val="28"/>
          <w:szCs w:val="28"/>
          <w:u w:val="single"/>
        </w:rPr>
        <w:t xml:space="preserve">Комплексно-тематическое планирование по </w:t>
      </w:r>
      <w:r>
        <w:rPr>
          <w:rFonts w:ascii="Times New Roman" w:hAnsi="Times New Roman"/>
          <w:sz w:val="28"/>
          <w:szCs w:val="28"/>
          <w:u w:val="single"/>
        </w:rPr>
        <w:t>аппликации</w:t>
      </w:r>
    </w:p>
    <w:p w:rsidR="008E3D1B" w:rsidRPr="00AB616D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B616D">
        <w:rPr>
          <w:rFonts w:ascii="Times New Roman" w:hAnsi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художественно-эстетическое </w:t>
      </w:r>
      <w:r w:rsidRPr="00AB616D">
        <w:rPr>
          <w:rFonts w:ascii="Times New Roman" w:hAnsi="Times New Roman"/>
          <w:sz w:val="28"/>
          <w:szCs w:val="28"/>
        </w:rPr>
        <w:t>развитие.</w:t>
      </w:r>
    </w:p>
    <w:p w:rsidR="008E3D1B" w:rsidRPr="00AB616D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E3D1B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B616D">
        <w:rPr>
          <w:rFonts w:ascii="Times New Roman" w:hAnsi="Times New Roman"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>:</w:t>
      </w:r>
      <w:r w:rsidRPr="00F01A53">
        <w:t xml:space="preserve"> </w:t>
      </w:r>
      <w:r>
        <w:t xml:space="preserve"> </w:t>
      </w:r>
      <w:proofErr w:type="spellStart"/>
      <w:r w:rsidRPr="00F01A53">
        <w:rPr>
          <w:rFonts w:ascii="Times New Roman" w:hAnsi="Times New Roman"/>
          <w:sz w:val="28"/>
          <w:szCs w:val="28"/>
        </w:rPr>
        <w:t>Грибовская</w:t>
      </w:r>
      <w:proofErr w:type="spellEnd"/>
      <w:r w:rsidRPr="00F01A53">
        <w:rPr>
          <w:rFonts w:ascii="Times New Roman" w:hAnsi="Times New Roman"/>
          <w:sz w:val="28"/>
          <w:szCs w:val="28"/>
        </w:rPr>
        <w:t xml:space="preserve"> А.А. Народное искусство и детское творчество</w:t>
      </w:r>
    </w:p>
    <w:p w:rsidR="008E3D1B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43"/>
        <w:gridCol w:w="2693"/>
        <w:gridCol w:w="884"/>
        <w:gridCol w:w="3936"/>
      </w:tblGrid>
      <w:tr w:rsidR="008E3D1B" w:rsidRPr="00851749" w:rsidTr="00F2030A">
        <w:tc>
          <w:tcPr>
            <w:tcW w:w="817" w:type="dxa"/>
            <w:vAlign w:val="center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№ НОД</w:t>
            </w:r>
          </w:p>
        </w:tc>
        <w:tc>
          <w:tcPr>
            <w:tcW w:w="1843" w:type="dxa"/>
            <w:vAlign w:val="center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vAlign w:val="center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84" w:type="dxa"/>
            <w:vAlign w:val="center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Страница</w:t>
            </w:r>
          </w:p>
        </w:tc>
        <w:tc>
          <w:tcPr>
            <w:tcW w:w="3936" w:type="dxa"/>
            <w:vAlign w:val="center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сентября</w:t>
            </w:r>
          </w:p>
        </w:tc>
        <w:tc>
          <w:tcPr>
            <w:tcW w:w="269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88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 неделя сентября</w:t>
            </w:r>
          </w:p>
        </w:tc>
        <w:tc>
          <w:tcPr>
            <w:tcW w:w="269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«Красивые флажки»</w:t>
            </w:r>
          </w:p>
        </w:tc>
        <w:tc>
          <w:tcPr>
            <w:tcW w:w="88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октября</w:t>
            </w:r>
          </w:p>
        </w:tc>
        <w:tc>
          <w:tcPr>
            <w:tcW w:w="269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«Матрешка»</w:t>
            </w:r>
          </w:p>
        </w:tc>
        <w:tc>
          <w:tcPr>
            <w:tcW w:w="88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93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 неделя октября</w:t>
            </w:r>
          </w:p>
        </w:tc>
        <w:tc>
          <w:tcPr>
            <w:tcW w:w="269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«Домик для 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листовичков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8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93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Большая картонная коробка для домика и маленькая для трубы, заготовки из бумаги для стен, крыши, окон и дверей, цветные карандаши, гуашь, цветные восковые мелки, цветная бумага, фольга, опавшие листья, клей ПВА</w:t>
            </w: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ноября</w:t>
            </w:r>
          </w:p>
        </w:tc>
        <w:tc>
          <w:tcPr>
            <w:tcW w:w="269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«Флажки для украшения группы»</w:t>
            </w:r>
          </w:p>
        </w:tc>
        <w:tc>
          <w:tcPr>
            <w:tcW w:w="88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93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Белая и цветная бумага, шнур, трафареты из плотной бумаги с изображением любых предметов, гуашь, </w:t>
            </w: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кисточки, баночки, зубные щётки, палочки, клеенки, ножницы</w:t>
            </w: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ноября</w:t>
            </w:r>
          </w:p>
        </w:tc>
        <w:tc>
          <w:tcPr>
            <w:tcW w:w="269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«Украшение пригласительных билетов» </w:t>
            </w:r>
          </w:p>
        </w:tc>
        <w:tc>
          <w:tcPr>
            <w:tcW w:w="88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93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Листы бумаги, сложенные пополам, художественные открытки с новогодней тематикой, гуашь, цветные карандаши</w:t>
            </w: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декабря</w:t>
            </w:r>
          </w:p>
        </w:tc>
        <w:tc>
          <w:tcPr>
            <w:tcW w:w="269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«Моя новогодняя ёлочка»</w:t>
            </w:r>
          </w:p>
        </w:tc>
        <w:tc>
          <w:tcPr>
            <w:tcW w:w="88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93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Цветные карандаши, фломастеры, цветные восковые мелки, бумага</w:t>
            </w: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декабря</w:t>
            </w:r>
          </w:p>
        </w:tc>
        <w:tc>
          <w:tcPr>
            <w:tcW w:w="269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«Звено летящих самолётов»</w:t>
            </w:r>
          </w:p>
        </w:tc>
        <w:tc>
          <w:tcPr>
            <w:tcW w:w="88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93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Бумага в форме прямоугольника для корпуса и крыльев самолета, ножницы, клей</w:t>
            </w: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января</w:t>
            </w:r>
          </w:p>
        </w:tc>
        <w:tc>
          <w:tcPr>
            <w:tcW w:w="269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Аппликация «Открытка для папы»</w:t>
            </w:r>
          </w:p>
        </w:tc>
        <w:tc>
          <w:tcPr>
            <w:tcW w:w="88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93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 неделя января</w:t>
            </w:r>
          </w:p>
        </w:tc>
        <w:tc>
          <w:tcPr>
            <w:tcW w:w="269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«Открытка - приглашение на праздник»</w:t>
            </w:r>
          </w:p>
        </w:tc>
        <w:tc>
          <w:tcPr>
            <w:tcW w:w="88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93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Бумага, 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штампики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>, тычки, гуашь, готовые формы, клей</w:t>
            </w: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февраля</w:t>
            </w:r>
          </w:p>
        </w:tc>
        <w:tc>
          <w:tcPr>
            <w:tcW w:w="269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«Цветы для украшения группы к празднику 8 Марта»</w:t>
            </w:r>
          </w:p>
        </w:tc>
        <w:tc>
          <w:tcPr>
            <w:tcW w:w="88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93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Открытки, кусочки ткани с изображением цветов, ножницы, клей.</w:t>
            </w: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марта</w:t>
            </w:r>
          </w:p>
        </w:tc>
        <w:tc>
          <w:tcPr>
            <w:tcW w:w="269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«Качели»</w:t>
            </w:r>
          </w:p>
        </w:tc>
        <w:tc>
          <w:tcPr>
            <w:tcW w:w="88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393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марта</w:t>
            </w:r>
          </w:p>
        </w:tc>
        <w:tc>
          <w:tcPr>
            <w:tcW w:w="269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«Весенний букет»</w:t>
            </w:r>
          </w:p>
        </w:tc>
        <w:tc>
          <w:tcPr>
            <w:tcW w:w="88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393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 неделя апреля</w:t>
            </w:r>
          </w:p>
        </w:tc>
        <w:tc>
          <w:tcPr>
            <w:tcW w:w="269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«Опасные предметы»</w:t>
            </w:r>
          </w:p>
        </w:tc>
        <w:tc>
          <w:tcPr>
            <w:tcW w:w="88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393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 неделя апреля</w:t>
            </w:r>
          </w:p>
        </w:tc>
        <w:tc>
          <w:tcPr>
            <w:tcW w:w="269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«Георгиевская ленточка»</w:t>
            </w:r>
          </w:p>
        </w:tc>
        <w:tc>
          <w:tcPr>
            <w:tcW w:w="88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393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 неделя мая</w:t>
            </w:r>
          </w:p>
        </w:tc>
        <w:tc>
          <w:tcPr>
            <w:tcW w:w="269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«Красивые весенние цветы, которые вам понравились» </w:t>
            </w:r>
          </w:p>
        </w:tc>
        <w:tc>
          <w:tcPr>
            <w:tcW w:w="88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393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Цветные карандаши, гуашь, цветные восковые мелки, тычки, кисти для клея</w:t>
            </w:r>
          </w:p>
        </w:tc>
      </w:tr>
      <w:tr w:rsidR="008E3D1B" w:rsidRPr="00851749" w:rsidTr="00F2030A">
        <w:tc>
          <w:tcPr>
            <w:tcW w:w="8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 неделя мая</w:t>
            </w:r>
          </w:p>
        </w:tc>
        <w:tc>
          <w:tcPr>
            <w:tcW w:w="269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88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3D1B" w:rsidRPr="007C0C69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E3D1B" w:rsidRPr="007C0C69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C0C69">
        <w:rPr>
          <w:rFonts w:ascii="Times New Roman" w:hAnsi="Times New Roman"/>
          <w:b/>
          <w:sz w:val="28"/>
          <w:szCs w:val="28"/>
        </w:rPr>
        <w:t>2.4. Направления регионального компонента</w:t>
      </w:r>
    </w:p>
    <w:p w:rsidR="008E3D1B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E3D1B" w:rsidRPr="00AB616D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6A07">
        <w:rPr>
          <w:rFonts w:ascii="Times New Roman" w:hAnsi="Times New Roman"/>
          <w:sz w:val="28"/>
          <w:szCs w:val="28"/>
          <w:u w:val="single"/>
        </w:rPr>
        <w:t>Направление:</w:t>
      </w:r>
      <w:r w:rsidRPr="00AB616D">
        <w:rPr>
          <w:rFonts w:ascii="Times New Roman" w:hAnsi="Times New Roman"/>
          <w:sz w:val="28"/>
          <w:szCs w:val="28"/>
        </w:rPr>
        <w:t xml:space="preserve"> Природа родного края.</w:t>
      </w:r>
    </w:p>
    <w:p w:rsidR="008E3D1B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A6A07">
        <w:rPr>
          <w:rFonts w:ascii="Times New Roman" w:hAnsi="Times New Roman"/>
          <w:sz w:val="28"/>
          <w:szCs w:val="28"/>
          <w:u w:val="single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A07">
        <w:rPr>
          <w:rFonts w:ascii="Times New Roman" w:hAnsi="Times New Roman"/>
          <w:sz w:val="28"/>
          <w:szCs w:val="28"/>
        </w:rPr>
        <w:t>«Изменения в растительном и животном мире, происходящие в разные времена года»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8E3D1B" w:rsidRPr="00851749" w:rsidTr="00F2030A">
        <w:tc>
          <w:tcPr>
            <w:tcW w:w="29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Беседы</w:t>
            </w:r>
          </w:p>
        </w:tc>
        <w:tc>
          <w:tcPr>
            <w:tcW w:w="6628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 w:firstLine="68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«Что такое природа?», «Деревья нашего края», по содержанию стихотворения А. Яшина «Покормите птиц зимой», «О правилах поведения на природе», «Лес и наше здоровье».</w:t>
            </w:r>
          </w:p>
        </w:tc>
      </w:tr>
      <w:tr w:rsidR="008E3D1B" w:rsidRPr="00851749" w:rsidTr="00F2030A">
        <w:tc>
          <w:tcPr>
            <w:tcW w:w="29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Рассматривание картин и иллюстраций</w:t>
            </w:r>
          </w:p>
        </w:tc>
        <w:tc>
          <w:tcPr>
            <w:tcW w:w="6628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 w:firstLine="68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П. С. Меньшикова «Дикие животные», С. Н. Николаева, Н. Н. Меньшова «Картины из жизни животных».</w:t>
            </w:r>
          </w:p>
        </w:tc>
      </w:tr>
      <w:tr w:rsidR="008E3D1B" w:rsidRPr="00851749" w:rsidTr="00F2030A">
        <w:tc>
          <w:tcPr>
            <w:tcW w:w="29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Чтение произведений</w:t>
            </w:r>
          </w:p>
        </w:tc>
        <w:tc>
          <w:tcPr>
            <w:tcW w:w="6628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 w:firstLine="68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В. Сухомлинский «Стыдно перед 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совушкой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>», Успенский «История одной яблоньки», «Птицы», А. Яшина «Покормите птиц зимой», В. Степанов «Животные наших лесов», Т. А. Шорыгина «Какие звери в лесу», Разучивание стихотворений о птицах, о животных, о деревьях, В. Бианки «Лесной хор».</w:t>
            </w:r>
          </w:p>
        </w:tc>
      </w:tr>
      <w:tr w:rsidR="008E3D1B" w:rsidRPr="00851749" w:rsidTr="00F2030A">
        <w:tc>
          <w:tcPr>
            <w:tcW w:w="29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Загадывание загадок</w:t>
            </w:r>
          </w:p>
        </w:tc>
        <w:tc>
          <w:tcPr>
            <w:tcW w:w="6628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 w:firstLine="68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О птицах, о диких животных, о деревьях, о природе.</w:t>
            </w:r>
          </w:p>
        </w:tc>
      </w:tr>
      <w:tr w:rsidR="008E3D1B" w:rsidRPr="00851749" w:rsidTr="00F2030A">
        <w:tc>
          <w:tcPr>
            <w:tcW w:w="29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Словотворчество</w:t>
            </w:r>
          </w:p>
        </w:tc>
        <w:tc>
          <w:tcPr>
            <w:tcW w:w="6628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 w:firstLine="68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«Сказки о лесе», «Небылицы о природе».</w:t>
            </w:r>
          </w:p>
        </w:tc>
      </w:tr>
      <w:tr w:rsidR="008E3D1B" w:rsidRPr="00851749" w:rsidTr="00F2030A">
        <w:tc>
          <w:tcPr>
            <w:tcW w:w="29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6628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 w:firstLine="68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«Природа – не природа», «Кто в домике живет?», «Найди перелетных и зимующих птиц», «Найди по описанию», «Найди, кого назову», «Опиши, а мы отгадаем», «Кого не стало?», «Чьи следы», «Назови ласково», «Кто где?».</w:t>
            </w:r>
          </w:p>
        </w:tc>
      </w:tr>
      <w:tr w:rsidR="008E3D1B" w:rsidRPr="00851749" w:rsidTr="00F2030A">
        <w:tc>
          <w:tcPr>
            <w:tcW w:w="29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6628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 w:firstLine="68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«Есть у каждого свой дом», «Воробьи», «Птички», «Кто спит зимой?», «Осенние листья», «Дикие животные», «Осень», «Зима», «Зайка», «Сорока».</w:t>
            </w:r>
          </w:p>
        </w:tc>
      </w:tr>
      <w:tr w:rsidR="008E3D1B" w:rsidRPr="00851749" w:rsidTr="00F2030A">
        <w:tc>
          <w:tcPr>
            <w:tcW w:w="29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Игры на развитие дыхания</w:t>
            </w:r>
          </w:p>
        </w:tc>
        <w:tc>
          <w:tcPr>
            <w:tcW w:w="6628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 w:firstLine="68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«Чей листок раньше улетит?», «Чья снежинка улетит дальше?».</w:t>
            </w:r>
          </w:p>
        </w:tc>
      </w:tr>
      <w:tr w:rsidR="008E3D1B" w:rsidRPr="00851749" w:rsidTr="00F2030A">
        <w:tc>
          <w:tcPr>
            <w:tcW w:w="29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Игры на развитие координации слова с движением</w:t>
            </w:r>
          </w:p>
        </w:tc>
        <w:tc>
          <w:tcPr>
            <w:tcW w:w="6628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 w:firstLine="68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«На водопой», «Елка», «Медвежонок», «Зайка», «Дикие животные».</w:t>
            </w:r>
          </w:p>
        </w:tc>
      </w:tr>
      <w:tr w:rsidR="008E3D1B" w:rsidRPr="00851749" w:rsidTr="00F2030A">
        <w:tc>
          <w:tcPr>
            <w:tcW w:w="29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6628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 w:firstLine="68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«Чему человек научился у птиц?», «Что мы можем сделать для птиц? Животных? Деревьев?», «Лес шумит», «Хочу быть птичкой», «Кто живет в лесу?», «Дикие животные», «Птички».</w:t>
            </w:r>
          </w:p>
        </w:tc>
      </w:tr>
      <w:tr w:rsidR="008E3D1B" w:rsidRPr="00851749" w:rsidTr="00F2030A">
        <w:tc>
          <w:tcPr>
            <w:tcW w:w="29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  <w:tc>
          <w:tcPr>
            <w:tcW w:w="6628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 w:firstLine="68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За сезонными явлениями, за деревьями, за птицами, «Чьи следы?».</w:t>
            </w:r>
          </w:p>
        </w:tc>
      </w:tr>
      <w:tr w:rsidR="008E3D1B" w:rsidRPr="00851749" w:rsidTr="00F2030A">
        <w:tc>
          <w:tcPr>
            <w:tcW w:w="29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Труд в природе</w:t>
            </w:r>
          </w:p>
        </w:tc>
        <w:tc>
          <w:tcPr>
            <w:tcW w:w="6628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 w:firstLine="68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Установка кормушек, подкормка птиц, уборка мусора, сбор природного материала для поделок.</w:t>
            </w:r>
          </w:p>
        </w:tc>
      </w:tr>
      <w:tr w:rsidR="008E3D1B" w:rsidRPr="00851749" w:rsidTr="00F2030A">
        <w:tc>
          <w:tcPr>
            <w:tcW w:w="29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6628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 w:firstLine="68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«Лиса и зайцы», «Белка», эстафета «Собери мусор», «Охотники и утки», хороводная игра «Во поле береза стояла».</w:t>
            </w:r>
          </w:p>
        </w:tc>
      </w:tr>
      <w:tr w:rsidR="008E3D1B" w:rsidRPr="00851749" w:rsidTr="00F2030A">
        <w:tc>
          <w:tcPr>
            <w:tcW w:w="29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Творческая деятельность</w:t>
            </w:r>
          </w:p>
        </w:tc>
        <w:tc>
          <w:tcPr>
            <w:tcW w:w="6628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 w:firstLine="68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Конструирование «Кормушки для птиц», рисование «Берегите природу», рисование «Деревья нашего участка», конструирование «Хвойный лес», лепка «Животные в лесу», конструирование «Береза».</w:t>
            </w:r>
          </w:p>
        </w:tc>
      </w:tr>
      <w:tr w:rsidR="008E3D1B" w:rsidRPr="00851749" w:rsidTr="00F2030A">
        <w:tc>
          <w:tcPr>
            <w:tcW w:w="29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Театральная деятельность</w:t>
            </w:r>
          </w:p>
        </w:tc>
        <w:tc>
          <w:tcPr>
            <w:tcW w:w="6628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 w:firstLine="68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«Как готовятся звери к зиме?», «На лесной опушке», «Чудесное превращение».</w:t>
            </w:r>
          </w:p>
        </w:tc>
      </w:tr>
      <w:tr w:rsidR="008E3D1B" w:rsidRPr="00851749" w:rsidTr="00F2030A">
        <w:tc>
          <w:tcPr>
            <w:tcW w:w="294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6628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 w:firstLine="68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Сравнение еловых и сосновых шишек, сравнение веточек сосны и ели, рассматривание семян деревьев, посадка семян сосны, ели, березы, клена.</w:t>
            </w:r>
          </w:p>
        </w:tc>
      </w:tr>
    </w:tbl>
    <w:p w:rsidR="008E3D1B" w:rsidRPr="000A6A07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E3D1B" w:rsidRPr="007C0C69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E3D1B" w:rsidRPr="009838DC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C0C69">
        <w:rPr>
          <w:rFonts w:ascii="Times New Roman" w:hAnsi="Times New Roman"/>
          <w:b/>
          <w:sz w:val="28"/>
          <w:szCs w:val="28"/>
        </w:rPr>
        <w:t>2.5. Содержание психолого-педагогической работы. Поддержка детской инициативы</w:t>
      </w:r>
    </w:p>
    <w:p w:rsidR="008E3D1B" w:rsidRDefault="008E3D1B" w:rsidP="00F2030A">
      <w:pPr>
        <w:pStyle w:val="c28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21"/>
          <w:color w:val="000000"/>
          <w:sz w:val="28"/>
          <w:szCs w:val="28"/>
        </w:rPr>
        <w:t>Детская инициатива проявляется </w:t>
      </w:r>
      <w:r w:rsidRPr="009838DC">
        <w:rPr>
          <w:rStyle w:val="c21"/>
          <w:iCs/>
          <w:color w:val="000000"/>
          <w:sz w:val="28"/>
          <w:szCs w:val="28"/>
        </w:rPr>
        <w:t>в свободной самостоятельной деятельности</w:t>
      </w:r>
      <w:r w:rsidRPr="009838DC">
        <w:rPr>
          <w:rStyle w:val="c21"/>
          <w:color w:val="000000"/>
          <w:sz w:val="28"/>
          <w:szCs w:val="28"/>
        </w:rPr>
        <w:t> </w:t>
      </w:r>
      <w:r w:rsidRPr="009838DC">
        <w:rPr>
          <w:rStyle w:val="c21"/>
          <w:iCs/>
          <w:color w:val="000000"/>
          <w:sz w:val="28"/>
          <w:szCs w:val="28"/>
        </w:rPr>
        <w:t>детей по выбору и интересам</w:t>
      </w:r>
      <w:r>
        <w:rPr>
          <w:rStyle w:val="c21"/>
          <w:color w:val="000000"/>
          <w:sz w:val="28"/>
          <w:szCs w:val="28"/>
        </w:rPr>
        <w:t>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 Все виды деятельности ребенка в детском саду могут осуществляться в форме</w:t>
      </w:r>
      <w:r>
        <w:rPr>
          <w:color w:val="000000"/>
          <w:sz w:val="28"/>
          <w:szCs w:val="28"/>
        </w:rPr>
        <w:br/>
      </w:r>
      <w:r w:rsidRPr="009838DC">
        <w:rPr>
          <w:rStyle w:val="c21"/>
          <w:iCs/>
          <w:color w:val="000000"/>
          <w:sz w:val="28"/>
          <w:szCs w:val="28"/>
        </w:rPr>
        <w:t>самостоятельной инициативной деятельности</w:t>
      </w:r>
      <w:r>
        <w:rPr>
          <w:rStyle w:val="c3"/>
          <w:color w:val="000000"/>
          <w:sz w:val="28"/>
          <w:szCs w:val="28"/>
        </w:rPr>
        <w:t xml:space="preserve">: </w:t>
      </w:r>
    </w:p>
    <w:p w:rsidR="008E3D1B" w:rsidRDefault="008E3D1B" w:rsidP="00F2030A">
      <w:pPr>
        <w:pStyle w:val="c28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— самостоятельные сюжетно-ролевые, режиссерские и театрализованные игры;</w:t>
      </w:r>
    </w:p>
    <w:p w:rsidR="008E3D1B" w:rsidRDefault="008E3D1B" w:rsidP="00F2030A">
      <w:pPr>
        <w:pStyle w:val="c28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— развивающие и логические игры; </w:t>
      </w:r>
    </w:p>
    <w:p w:rsidR="008E3D1B" w:rsidRDefault="008E3D1B" w:rsidP="00F2030A">
      <w:pPr>
        <w:pStyle w:val="c28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— музыкальные игры и импровизации; </w:t>
      </w:r>
    </w:p>
    <w:p w:rsidR="008E3D1B" w:rsidRDefault="008E3D1B" w:rsidP="00F2030A">
      <w:pPr>
        <w:pStyle w:val="c28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— речевые игры, игры с буквами, звуками и слогами; </w:t>
      </w:r>
    </w:p>
    <w:p w:rsidR="008E3D1B" w:rsidRDefault="008E3D1B" w:rsidP="00F2030A">
      <w:pPr>
        <w:pStyle w:val="c28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— самостоятельная деятельность в книжном уголке; </w:t>
      </w:r>
    </w:p>
    <w:p w:rsidR="008E3D1B" w:rsidRDefault="008E3D1B" w:rsidP="00F2030A">
      <w:pPr>
        <w:pStyle w:val="c28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— самостоятельная изобразительная и конструктивная деятельность по выбору детей; </w:t>
      </w:r>
    </w:p>
    <w:p w:rsidR="008E3D1B" w:rsidRDefault="008E3D1B" w:rsidP="00F2030A">
      <w:pPr>
        <w:pStyle w:val="c2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самостоятельные опыты и эксперименты и др.</w:t>
      </w:r>
    </w:p>
    <w:p w:rsidR="008E3D1B" w:rsidRDefault="008E3D1B" w:rsidP="00F2030A">
      <w:pPr>
        <w:pStyle w:val="c2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color w:val="000000"/>
          <w:sz w:val="28"/>
          <w:szCs w:val="28"/>
        </w:rPr>
        <w:t>В развитии детской инициативы и самостоятельности воспитателю важно соблюдать ряд </w:t>
      </w:r>
      <w:r w:rsidRPr="009838DC">
        <w:rPr>
          <w:rStyle w:val="c21"/>
          <w:iCs/>
          <w:color w:val="000000"/>
          <w:sz w:val="28"/>
          <w:szCs w:val="28"/>
        </w:rPr>
        <w:t>общих требований</w:t>
      </w:r>
      <w:r>
        <w:rPr>
          <w:rStyle w:val="c3"/>
          <w:color w:val="000000"/>
          <w:sz w:val="28"/>
          <w:szCs w:val="28"/>
        </w:rPr>
        <w:t>:</w:t>
      </w:r>
    </w:p>
    <w:p w:rsidR="008E3D1B" w:rsidRDefault="008E3D1B" w:rsidP="00F2030A">
      <w:pPr>
        <w:pStyle w:val="c2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развивать активный интерес детей к окружающему миру, стремление к получению новых знаний и умений;</w:t>
      </w:r>
    </w:p>
    <w:p w:rsidR="008E3D1B" w:rsidRDefault="008E3D1B" w:rsidP="00F2030A">
      <w:pPr>
        <w:pStyle w:val="c2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8E3D1B" w:rsidRDefault="008E3D1B" w:rsidP="00F2030A">
      <w:pPr>
        <w:pStyle w:val="c2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8E3D1B" w:rsidRDefault="008E3D1B" w:rsidP="00F2030A">
      <w:pPr>
        <w:pStyle w:val="c2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— тренировать волю детей, поддерживать желание преодолевать трудности, доводить начатое дело до конца;</w:t>
      </w:r>
    </w:p>
    <w:p w:rsidR="008E3D1B" w:rsidRDefault="008E3D1B" w:rsidP="00F2030A">
      <w:pPr>
        <w:pStyle w:val="c2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ориентировать дошкольников на получение хорошего результата;</w:t>
      </w:r>
    </w:p>
    <w:p w:rsidR="008E3D1B" w:rsidRDefault="008E3D1B" w:rsidP="00F2030A">
      <w:pPr>
        <w:pStyle w:val="c2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—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8E3D1B" w:rsidRDefault="008E3D1B" w:rsidP="00F2030A">
      <w:pPr>
        <w:pStyle w:val="c2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— 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8E3D1B" w:rsidRDefault="008E3D1B" w:rsidP="00F2030A">
      <w:pPr>
        <w:pStyle w:val="c2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8E3D1B" w:rsidRPr="00FA238F" w:rsidRDefault="008E3D1B" w:rsidP="00F2030A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E3D1B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Pr="007C0C69">
        <w:rPr>
          <w:rFonts w:ascii="Times New Roman" w:hAnsi="Times New Roman"/>
          <w:b/>
          <w:sz w:val="28"/>
          <w:szCs w:val="28"/>
        </w:rPr>
        <w:t>. Особенности взаимодействия п</w:t>
      </w:r>
      <w:r>
        <w:rPr>
          <w:rFonts w:ascii="Times New Roman" w:hAnsi="Times New Roman"/>
          <w:b/>
          <w:sz w:val="28"/>
          <w:szCs w:val="28"/>
        </w:rPr>
        <w:t>едагога с семьями воспитанников</w:t>
      </w:r>
    </w:p>
    <w:p w:rsidR="008E3D1B" w:rsidRPr="007C0C69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E3D1B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родительских собраний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2517"/>
      </w:tblGrid>
      <w:tr w:rsidR="008E3D1B" w:rsidRPr="00851749" w:rsidTr="00F2030A">
        <w:tc>
          <w:tcPr>
            <w:tcW w:w="705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5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</w:tr>
      <w:tr w:rsidR="008E3D1B" w:rsidRPr="00851749" w:rsidTr="00F2030A">
        <w:tc>
          <w:tcPr>
            <w:tcW w:w="705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«Возрастные особенности детей 5-ого года жизни и основные задачи НОД на новый учебный год»</w:t>
            </w:r>
          </w:p>
        </w:tc>
        <w:tc>
          <w:tcPr>
            <w:tcW w:w="25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8E3D1B" w:rsidRPr="00851749" w:rsidTr="00F2030A">
        <w:tc>
          <w:tcPr>
            <w:tcW w:w="705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«Игры детей пятого года жизни»</w:t>
            </w:r>
          </w:p>
        </w:tc>
        <w:tc>
          <w:tcPr>
            <w:tcW w:w="25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8E3D1B" w:rsidRPr="00851749" w:rsidTr="00F2030A">
        <w:tc>
          <w:tcPr>
            <w:tcW w:w="7054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«Итоги </w:t>
            </w:r>
            <w:proofErr w:type="spellStart"/>
            <w:r w:rsidRPr="008517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воспитательно</w:t>
            </w:r>
            <w:proofErr w:type="spellEnd"/>
            <w:r w:rsidRPr="008517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-образовательной деятельности за год: успехи, трудности»</w:t>
            </w:r>
          </w:p>
        </w:tc>
        <w:tc>
          <w:tcPr>
            <w:tcW w:w="2517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8E3D1B" w:rsidRPr="007C0C69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E3D1B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Совместные праздники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544"/>
        <w:gridCol w:w="2233"/>
      </w:tblGrid>
      <w:tr w:rsidR="008E3D1B" w:rsidRPr="00851749" w:rsidTr="00F2030A">
        <w:tc>
          <w:tcPr>
            <w:tcW w:w="3794" w:type="dxa"/>
            <w:vAlign w:val="center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Наименование праздника</w:t>
            </w:r>
          </w:p>
        </w:tc>
        <w:tc>
          <w:tcPr>
            <w:tcW w:w="3544" w:type="dxa"/>
            <w:vAlign w:val="center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Формы проведения</w:t>
            </w:r>
          </w:p>
        </w:tc>
        <w:tc>
          <w:tcPr>
            <w:tcW w:w="2233" w:type="dxa"/>
            <w:vAlign w:val="center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</w:tr>
      <w:tr w:rsidR="008E3D1B" w:rsidRPr="00851749" w:rsidTr="00F2030A">
        <w:tc>
          <w:tcPr>
            <w:tcW w:w="3794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 «День знаний»</w:t>
            </w:r>
          </w:p>
        </w:tc>
        <w:tc>
          <w:tcPr>
            <w:tcW w:w="3544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  <w:tc>
          <w:tcPr>
            <w:tcW w:w="223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8E3D1B" w:rsidRPr="00851749" w:rsidTr="00F2030A">
        <w:tc>
          <w:tcPr>
            <w:tcW w:w="3794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 «День спорта!»</w:t>
            </w:r>
          </w:p>
        </w:tc>
        <w:tc>
          <w:tcPr>
            <w:tcW w:w="3544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223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8E3D1B" w:rsidRPr="00851749" w:rsidTr="00F2030A">
        <w:tc>
          <w:tcPr>
            <w:tcW w:w="3794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 «Праздник рыжих!»</w:t>
            </w:r>
          </w:p>
        </w:tc>
        <w:tc>
          <w:tcPr>
            <w:tcW w:w="3544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Совместный праздник</w:t>
            </w:r>
          </w:p>
        </w:tc>
        <w:tc>
          <w:tcPr>
            <w:tcW w:w="223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8E3D1B" w:rsidRPr="00851749" w:rsidTr="00F2030A">
        <w:tc>
          <w:tcPr>
            <w:tcW w:w="3794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«Прогулка по осеннему лесу»</w:t>
            </w:r>
          </w:p>
        </w:tc>
        <w:tc>
          <w:tcPr>
            <w:tcW w:w="3544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223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E3D1B" w:rsidRPr="00851749" w:rsidTr="00F2030A">
        <w:tc>
          <w:tcPr>
            <w:tcW w:w="3794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«Здравствуй, ёлка»</w:t>
            </w:r>
          </w:p>
        </w:tc>
        <w:tc>
          <w:tcPr>
            <w:tcW w:w="3544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Праздничный утренник</w:t>
            </w:r>
          </w:p>
        </w:tc>
        <w:tc>
          <w:tcPr>
            <w:tcW w:w="223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8E3D1B" w:rsidRPr="00851749" w:rsidTr="00F2030A">
        <w:tc>
          <w:tcPr>
            <w:tcW w:w="3794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«Сказка в гости к нам пришла»</w:t>
            </w:r>
          </w:p>
        </w:tc>
        <w:tc>
          <w:tcPr>
            <w:tcW w:w="3544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  <w:tc>
          <w:tcPr>
            <w:tcW w:w="223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8E3D1B" w:rsidRPr="00851749" w:rsidTr="00F2030A">
        <w:tc>
          <w:tcPr>
            <w:tcW w:w="3794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«Мама, милая моя!»</w:t>
            </w:r>
          </w:p>
        </w:tc>
        <w:tc>
          <w:tcPr>
            <w:tcW w:w="3544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223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8E3D1B" w:rsidRPr="00851749" w:rsidTr="00F2030A">
        <w:tc>
          <w:tcPr>
            <w:tcW w:w="3794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«Праздник – безобразник»</w:t>
            </w:r>
          </w:p>
        </w:tc>
        <w:tc>
          <w:tcPr>
            <w:tcW w:w="3544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  <w:tc>
          <w:tcPr>
            <w:tcW w:w="223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 апреля</w:t>
            </w:r>
          </w:p>
        </w:tc>
      </w:tr>
      <w:tr w:rsidR="008E3D1B" w:rsidRPr="00851749" w:rsidTr="00F2030A">
        <w:tc>
          <w:tcPr>
            <w:tcW w:w="3794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«Русские народные песни о животных»</w:t>
            </w:r>
          </w:p>
        </w:tc>
        <w:tc>
          <w:tcPr>
            <w:tcW w:w="3544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Досуг</w:t>
            </w:r>
          </w:p>
        </w:tc>
        <w:tc>
          <w:tcPr>
            <w:tcW w:w="2233" w:type="dxa"/>
          </w:tcPr>
          <w:p w:rsidR="008E3D1B" w:rsidRPr="00851749" w:rsidRDefault="006A3C75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E3D1B" w:rsidRPr="00851749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</w:tr>
      <w:tr w:rsidR="008E3D1B" w:rsidRPr="00851749" w:rsidTr="00F2030A">
        <w:tc>
          <w:tcPr>
            <w:tcW w:w="3794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«Чайковский детям»</w:t>
            </w:r>
          </w:p>
        </w:tc>
        <w:tc>
          <w:tcPr>
            <w:tcW w:w="3544" w:type="dxa"/>
          </w:tcPr>
          <w:p w:rsidR="008E3D1B" w:rsidRPr="00851749" w:rsidRDefault="008E3D1B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Досуг</w:t>
            </w:r>
          </w:p>
        </w:tc>
        <w:tc>
          <w:tcPr>
            <w:tcW w:w="2233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8E3D1B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E3D1B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Выставки, смотры, конкурсы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836"/>
        <w:gridCol w:w="1950"/>
      </w:tblGrid>
      <w:tr w:rsidR="006A3C75" w:rsidRPr="00851749" w:rsidTr="00F2030A">
        <w:tc>
          <w:tcPr>
            <w:tcW w:w="411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Наименование праздника</w:t>
            </w:r>
          </w:p>
        </w:tc>
        <w:tc>
          <w:tcPr>
            <w:tcW w:w="2836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Формы проведения</w:t>
            </w:r>
          </w:p>
        </w:tc>
        <w:tc>
          <w:tcPr>
            <w:tcW w:w="195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</w:tr>
      <w:tr w:rsidR="006A3C75" w:rsidRPr="00851749" w:rsidTr="00F2030A">
        <w:tc>
          <w:tcPr>
            <w:tcW w:w="411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Участие в муниципальных, республиканских, всероссийских, международных конкурсах</w:t>
            </w:r>
          </w:p>
        </w:tc>
        <w:tc>
          <w:tcPr>
            <w:tcW w:w="2836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A3C75" w:rsidRPr="00851749" w:rsidTr="00F2030A">
        <w:tc>
          <w:tcPr>
            <w:tcW w:w="411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«Мой любимый воспитатель»</w:t>
            </w:r>
          </w:p>
        </w:tc>
        <w:tc>
          <w:tcPr>
            <w:tcW w:w="2836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Конкурс открытки и поздравления</w:t>
            </w:r>
          </w:p>
        </w:tc>
        <w:tc>
          <w:tcPr>
            <w:tcW w:w="195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A3C75" w:rsidRPr="00851749" w:rsidTr="00F2030A">
        <w:tc>
          <w:tcPr>
            <w:tcW w:w="411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«Краски осени»</w:t>
            </w:r>
          </w:p>
        </w:tc>
        <w:tc>
          <w:tcPr>
            <w:tcW w:w="2836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95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A3C75" w:rsidRPr="00851749" w:rsidTr="00F2030A">
        <w:tc>
          <w:tcPr>
            <w:tcW w:w="411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«Мой ребенок под защитой»</w:t>
            </w:r>
          </w:p>
        </w:tc>
        <w:tc>
          <w:tcPr>
            <w:tcW w:w="2836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195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A3C75" w:rsidRPr="00851749" w:rsidTr="00F2030A">
        <w:tc>
          <w:tcPr>
            <w:tcW w:w="411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«Загляните в мамины глаза»</w:t>
            </w:r>
          </w:p>
        </w:tc>
        <w:tc>
          <w:tcPr>
            <w:tcW w:w="2836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Фотовыставка</w:t>
            </w:r>
          </w:p>
        </w:tc>
        <w:tc>
          <w:tcPr>
            <w:tcW w:w="195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6A3C75" w:rsidRPr="00851749" w:rsidTr="00F2030A">
        <w:tc>
          <w:tcPr>
            <w:tcW w:w="411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«Проект зимнего участка»</w:t>
            </w:r>
          </w:p>
        </w:tc>
        <w:tc>
          <w:tcPr>
            <w:tcW w:w="2836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195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6A3C75" w:rsidRPr="00851749" w:rsidTr="00F2030A">
        <w:tc>
          <w:tcPr>
            <w:tcW w:w="411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«Новогодняя игрушка моей семьи»</w:t>
            </w:r>
          </w:p>
        </w:tc>
        <w:tc>
          <w:tcPr>
            <w:tcW w:w="2836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95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A3C75" w:rsidRPr="00851749" w:rsidTr="00F2030A">
        <w:tc>
          <w:tcPr>
            <w:tcW w:w="411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«Птичья столовая»</w:t>
            </w:r>
          </w:p>
        </w:tc>
        <w:tc>
          <w:tcPr>
            <w:tcW w:w="2836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95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A3C75" w:rsidRPr="00851749" w:rsidTr="00F2030A">
        <w:tc>
          <w:tcPr>
            <w:tcW w:w="411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«Поэзия для детей»</w:t>
            </w:r>
          </w:p>
        </w:tc>
        <w:tc>
          <w:tcPr>
            <w:tcW w:w="2836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195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6A3C75" w:rsidRPr="00851749" w:rsidTr="00F2030A">
        <w:tc>
          <w:tcPr>
            <w:tcW w:w="411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«Огород на окне»</w:t>
            </w:r>
          </w:p>
        </w:tc>
        <w:tc>
          <w:tcPr>
            <w:tcW w:w="2836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Смотр - конкурс</w:t>
            </w:r>
          </w:p>
        </w:tc>
        <w:tc>
          <w:tcPr>
            <w:tcW w:w="195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6A3C75" w:rsidRPr="00851749" w:rsidTr="00F2030A">
        <w:tc>
          <w:tcPr>
            <w:tcW w:w="411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«Самоделки с папой»</w:t>
            </w:r>
          </w:p>
        </w:tc>
        <w:tc>
          <w:tcPr>
            <w:tcW w:w="2836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Конкурс военной техники</w:t>
            </w:r>
          </w:p>
        </w:tc>
        <w:tc>
          <w:tcPr>
            <w:tcW w:w="195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6A3C75" w:rsidRPr="00851749" w:rsidTr="00F2030A">
        <w:tc>
          <w:tcPr>
            <w:tcW w:w="411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«Мамы разные нужны, мамы всякие важны»</w:t>
            </w:r>
          </w:p>
        </w:tc>
        <w:tc>
          <w:tcPr>
            <w:tcW w:w="2836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95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6A3C75" w:rsidRPr="00851749" w:rsidTr="00F2030A">
        <w:tc>
          <w:tcPr>
            <w:tcW w:w="411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«Весёлый клоун»</w:t>
            </w:r>
          </w:p>
        </w:tc>
        <w:tc>
          <w:tcPr>
            <w:tcW w:w="2836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95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6A3C75" w:rsidRPr="00851749" w:rsidTr="00F2030A">
        <w:tc>
          <w:tcPr>
            <w:tcW w:w="411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«Этот удивительный космос»</w:t>
            </w:r>
          </w:p>
        </w:tc>
        <w:tc>
          <w:tcPr>
            <w:tcW w:w="2836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Конкурс коллективных работ</w:t>
            </w:r>
          </w:p>
        </w:tc>
        <w:tc>
          <w:tcPr>
            <w:tcW w:w="195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6A3C75" w:rsidRPr="00851749" w:rsidTr="00F2030A">
        <w:tc>
          <w:tcPr>
            <w:tcW w:w="411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«На пути к Победе»</w:t>
            </w:r>
          </w:p>
        </w:tc>
        <w:tc>
          <w:tcPr>
            <w:tcW w:w="2836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195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6A3C75" w:rsidRPr="00851749" w:rsidTr="00F2030A">
        <w:tc>
          <w:tcPr>
            <w:tcW w:w="411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«Мир, в котором мы живём»</w:t>
            </w:r>
          </w:p>
        </w:tc>
        <w:tc>
          <w:tcPr>
            <w:tcW w:w="2836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Фотовыставка</w:t>
            </w:r>
          </w:p>
        </w:tc>
        <w:tc>
          <w:tcPr>
            <w:tcW w:w="195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6A3C75" w:rsidRPr="00851749" w:rsidTr="00F2030A">
        <w:tc>
          <w:tcPr>
            <w:tcW w:w="411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«Цветочная фантазия»</w:t>
            </w:r>
          </w:p>
        </w:tc>
        <w:tc>
          <w:tcPr>
            <w:tcW w:w="2836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950" w:type="dxa"/>
          </w:tcPr>
          <w:p w:rsidR="006A3C75" w:rsidRPr="00851749" w:rsidRDefault="006A3C75" w:rsidP="006A3C75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8E3D1B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E3D1B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Беседы, консультации, оформление стендов: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2233"/>
      </w:tblGrid>
      <w:tr w:rsidR="006A3C75" w:rsidRPr="00851749" w:rsidTr="00F2030A">
        <w:tc>
          <w:tcPr>
            <w:tcW w:w="6663" w:type="dxa"/>
          </w:tcPr>
          <w:p w:rsidR="006A3C75" w:rsidRPr="00851749" w:rsidRDefault="006A3C75" w:rsidP="00D51381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Тема. Форма</w:t>
            </w:r>
          </w:p>
        </w:tc>
        <w:tc>
          <w:tcPr>
            <w:tcW w:w="2233" w:type="dxa"/>
          </w:tcPr>
          <w:p w:rsidR="006A3C75" w:rsidRPr="00851749" w:rsidRDefault="006A3C75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</w:tr>
      <w:tr w:rsidR="006A3C75" w:rsidRPr="00851749" w:rsidTr="00F2030A">
        <w:tc>
          <w:tcPr>
            <w:tcW w:w="6663" w:type="dxa"/>
          </w:tcPr>
          <w:p w:rsidR="006A3C75" w:rsidRPr="00851749" w:rsidRDefault="006A3C75" w:rsidP="00D51381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Консультация «Безопасная дорога в детский сад»</w:t>
            </w:r>
          </w:p>
        </w:tc>
        <w:tc>
          <w:tcPr>
            <w:tcW w:w="2233" w:type="dxa"/>
          </w:tcPr>
          <w:p w:rsidR="006A3C75" w:rsidRPr="00851749" w:rsidRDefault="006A3C75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A3C75" w:rsidRPr="00851749" w:rsidTr="00F2030A">
        <w:tc>
          <w:tcPr>
            <w:tcW w:w="6663" w:type="dxa"/>
          </w:tcPr>
          <w:p w:rsidR="006A3C75" w:rsidRPr="00851749" w:rsidRDefault="006A3C75" w:rsidP="00D51381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Беседа «Детские шалости с огнем», «Осторожно, электроприборы»</w:t>
            </w:r>
          </w:p>
        </w:tc>
        <w:tc>
          <w:tcPr>
            <w:tcW w:w="2233" w:type="dxa"/>
          </w:tcPr>
          <w:p w:rsidR="006A3C75" w:rsidRPr="00851749" w:rsidRDefault="006A3C75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A3C75" w:rsidRPr="00851749" w:rsidTr="00F2030A">
        <w:tc>
          <w:tcPr>
            <w:tcW w:w="6663" w:type="dxa"/>
          </w:tcPr>
          <w:p w:rsidR="006A3C75" w:rsidRPr="00851749" w:rsidRDefault="006A3C75" w:rsidP="00D51381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Беседа «Достопримечательности Удмуртии»</w:t>
            </w:r>
          </w:p>
        </w:tc>
        <w:tc>
          <w:tcPr>
            <w:tcW w:w="2233" w:type="dxa"/>
          </w:tcPr>
          <w:p w:rsidR="006A3C75" w:rsidRPr="00851749" w:rsidRDefault="006A3C75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A3C75" w:rsidRPr="00851749" w:rsidTr="00F2030A">
        <w:tc>
          <w:tcPr>
            <w:tcW w:w="6663" w:type="dxa"/>
          </w:tcPr>
          <w:p w:rsidR="006A3C75" w:rsidRPr="00851749" w:rsidRDefault="006A3C75" w:rsidP="00D51381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Папка-передвижка: «Развитие речи через игру»</w:t>
            </w:r>
          </w:p>
        </w:tc>
        <w:tc>
          <w:tcPr>
            <w:tcW w:w="2233" w:type="dxa"/>
          </w:tcPr>
          <w:p w:rsidR="006A3C75" w:rsidRPr="00851749" w:rsidRDefault="006A3C75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6A3C75" w:rsidRPr="00851749" w:rsidTr="00F2030A">
        <w:tc>
          <w:tcPr>
            <w:tcW w:w="6663" w:type="dxa"/>
          </w:tcPr>
          <w:p w:rsidR="006A3C75" w:rsidRPr="00851749" w:rsidRDefault="006A3C75" w:rsidP="00D51381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Оформление родительского уголка «Зимние игры для детей»</w:t>
            </w:r>
          </w:p>
        </w:tc>
        <w:tc>
          <w:tcPr>
            <w:tcW w:w="2233" w:type="dxa"/>
          </w:tcPr>
          <w:p w:rsidR="006A3C75" w:rsidRPr="00851749" w:rsidRDefault="006A3C75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A3C75" w:rsidRPr="00851749" w:rsidTr="00F2030A">
        <w:tc>
          <w:tcPr>
            <w:tcW w:w="6663" w:type="dxa"/>
          </w:tcPr>
          <w:p w:rsidR="006A3C75" w:rsidRPr="00851749" w:rsidRDefault="006A3C75" w:rsidP="00D51381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Оформление уголка для родителей «Безопасность детей - наша забота»</w:t>
            </w:r>
          </w:p>
        </w:tc>
        <w:tc>
          <w:tcPr>
            <w:tcW w:w="2233" w:type="dxa"/>
          </w:tcPr>
          <w:p w:rsidR="006A3C75" w:rsidRPr="00851749" w:rsidRDefault="006A3C75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A3C75" w:rsidRPr="00851749" w:rsidTr="00F2030A">
        <w:tc>
          <w:tcPr>
            <w:tcW w:w="6663" w:type="dxa"/>
          </w:tcPr>
          <w:p w:rsidR="006A3C75" w:rsidRPr="00851749" w:rsidRDefault="006A3C75" w:rsidP="00D51381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Папка-передвижка для родителей «Правильное питание»</w:t>
            </w:r>
          </w:p>
        </w:tc>
        <w:tc>
          <w:tcPr>
            <w:tcW w:w="2233" w:type="dxa"/>
          </w:tcPr>
          <w:p w:rsidR="006A3C75" w:rsidRPr="00851749" w:rsidRDefault="006A3C75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6A3C75" w:rsidRPr="00851749" w:rsidTr="00F2030A">
        <w:tc>
          <w:tcPr>
            <w:tcW w:w="6663" w:type="dxa"/>
          </w:tcPr>
          <w:p w:rsidR="006A3C75" w:rsidRPr="00851749" w:rsidRDefault="006A3C75" w:rsidP="00D51381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Папка-передвижка «Немного о животных»</w:t>
            </w:r>
          </w:p>
        </w:tc>
        <w:tc>
          <w:tcPr>
            <w:tcW w:w="2233" w:type="dxa"/>
          </w:tcPr>
          <w:p w:rsidR="006A3C75" w:rsidRPr="00851749" w:rsidRDefault="006A3C75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6A3C75" w:rsidRPr="00851749" w:rsidTr="00F2030A">
        <w:tc>
          <w:tcPr>
            <w:tcW w:w="6663" w:type="dxa"/>
          </w:tcPr>
          <w:p w:rsidR="006A3C75" w:rsidRPr="00851749" w:rsidRDefault="006A3C75" w:rsidP="00D51381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Оформление родительского уголка на весеннюю тему</w:t>
            </w:r>
          </w:p>
        </w:tc>
        <w:tc>
          <w:tcPr>
            <w:tcW w:w="2233" w:type="dxa"/>
          </w:tcPr>
          <w:p w:rsidR="006A3C75" w:rsidRPr="00851749" w:rsidRDefault="006A3C75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6A3C75" w:rsidRPr="00851749" w:rsidTr="00F2030A">
        <w:tc>
          <w:tcPr>
            <w:tcW w:w="6663" w:type="dxa"/>
          </w:tcPr>
          <w:p w:rsidR="006A3C75" w:rsidRPr="00851749" w:rsidRDefault="006A3C75" w:rsidP="00D51381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Оформление стенда для родителей «Загадки космоса»</w:t>
            </w:r>
          </w:p>
        </w:tc>
        <w:tc>
          <w:tcPr>
            <w:tcW w:w="2233" w:type="dxa"/>
          </w:tcPr>
          <w:p w:rsidR="006A3C75" w:rsidRPr="00851749" w:rsidRDefault="006A3C75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6A3C75" w:rsidRPr="00851749" w:rsidTr="00F2030A">
        <w:tc>
          <w:tcPr>
            <w:tcW w:w="6663" w:type="dxa"/>
          </w:tcPr>
          <w:p w:rsidR="006A3C75" w:rsidRPr="00851749" w:rsidRDefault="006A3C75" w:rsidP="00D51381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Оформление стенда для родителей «9 мая»</w:t>
            </w:r>
          </w:p>
        </w:tc>
        <w:tc>
          <w:tcPr>
            <w:tcW w:w="2233" w:type="dxa"/>
          </w:tcPr>
          <w:p w:rsidR="006A3C75" w:rsidRPr="00851749" w:rsidRDefault="006A3C75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6A3C75" w:rsidRPr="00851749" w:rsidTr="00F2030A">
        <w:tc>
          <w:tcPr>
            <w:tcW w:w="6663" w:type="dxa"/>
          </w:tcPr>
          <w:p w:rsidR="006A3C75" w:rsidRPr="00851749" w:rsidRDefault="006A3C75" w:rsidP="00D51381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Консультация для родителей «Ребенок дома в летний период»</w:t>
            </w:r>
          </w:p>
        </w:tc>
        <w:tc>
          <w:tcPr>
            <w:tcW w:w="2233" w:type="dxa"/>
          </w:tcPr>
          <w:p w:rsidR="006A3C75" w:rsidRPr="00851749" w:rsidRDefault="006A3C75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8E3D1B" w:rsidRPr="00715D7D" w:rsidRDefault="008E3D1B" w:rsidP="00F2030A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E3D1B" w:rsidRPr="007C0C69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C0C69">
        <w:rPr>
          <w:rFonts w:ascii="Times New Roman" w:hAnsi="Times New Roman"/>
          <w:b/>
          <w:sz w:val="28"/>
          <w:szCs w:val="28"/>
        </w:rPr>
        <w:t>3. Организационный раздел</w:t>
      </w:r>
    </w:p>
    <w:p w:rsidR="008E3D1B" w:rsidRPr="007C0C69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E3D1B" w:rsidRPr="007C0C69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C0C69">
        <w:rPr>
          <w:rFonts w:ascii="Times New Roman" w:hAnsi="Times New Roman"/>
          <w:b/>
          <w:sz w:val="28"/>
          <w:szCs w:val="28"/>
        </w:rPr>
        <w:t>3.1. Распорядок и режим дня</w:t>
      </w:r>
    </w:p>
    <w:p w:rsidR="008E3D1B" w:rsidRPr="007C0C69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E3D1B" w:rsidRPr="007C0C69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69">
        <w:rPr>
          <w:rFonts w:ascii="Times New Roman" w:hAnsi="Times New Roman"/>
          <w:sz w:val="28"/>
          <w:szCs w:val="28"/>
        </w:rPr>
        <w:lastRenderedPageBreak/>
        <w:t>Режим дня в детском саду -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</w:t>
      </w:r>
    </w:p>
    <w:p w:rsidR="008E3D1B" w:rsidRPr="007C0C69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69">
        <w:rPr>
          <w:rFonts w:ascii="Times New Roman" w:hAnsi="Times New Roman"/>
          <w:sz w:val="28"/>
          <w:szCs w:val="28"/>
        </w:rPr>
        <w:t>Режим дня должен соответствовать возрастным особенностям и способствовать их благополучному развитию.</w:t>
      </w:r>
    </w:p>
    <w:p w:rsidR="008E3D1B" w:rsidRPr="007C0C69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69">
        <w:rPr>
          <w:rFonts w:ascii="Times New Roman" w:hAnsi="Times New Roman"/>
          <w:sz w:val="28"/>
          <w:szCs w:val="28"/>
        </w:rPr>
        <w:t>С учетом возрастных особенностей детей составлен учебный план на холодное и теплое время года.</w:t>
      </w:r>
    </w:p>
    <w:p w:rsidR="008E3D1B" w:rsidRPr="007C0C69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69">
        <w:rPr>
          <w:rFonts w:ascii="Times New Roman" w:hAnsi="Times New Roman"/>
          <w:sz w:val="28"/>
          <w:szCs w:val="28"/>
        </w:rPr>
        <w:t>Холодный период: учебный год (сентябрь – май), составляет определенный режим дня и расписание организационной образовательной деятельности.</w:t>
      </w:r>
    </w:p>
    <w:p w:rsidR="008E3D1B" w:rsidRPr="007C0C69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C69">
        <w:rPr>
          <w:rFonts w:ascii="Times New Roman" w:hAnsi="Times New Roman"/>
          <w:sz w:val="28"/>
          <w:szCs w:val="28"/>
        </w:rPr>
        <w:t xml:space="preserve">Летний период: (июнь-август), для которого составляется режим дня на летний период. </w:t>
      </w:r>
    </w:p>
    <w:p w:rsidR="008E3D1B" w:rsidRPr="007C0C69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7C0C69">
        <w:rPr>
          <w:rFonts w:ascii="Times New Roman" w:hAnsi="Times New Roman"/>
          <w:sz w:val="28"/>
          <w:szCs w:val="28"/>
        </w:rPr>
        <w:t xml:space="preserve">Режим дня </w:t>
      </w:r>
      <w:r>
        <w:rPr>
          <w:rFonts w:ascii="Times New Roman" w:hAnsi="Times New Roman"/>
          <w:sz w:val="28"/>
          <w:szCs w:val="28"/>
        </w:rPr>
        <w:t>средней группы (тёплое время года)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1"/>
        <w:gridCol w:w="3118"/>
      </w:tblGrid>
      <w:tr w:rsidR="008E3D1B" w:rsidRPr="00851749" w:rsidTr="00F2030A">
        <w:tc>
          <w:tcPr>
            <w:tcW w:w="652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118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8E3D1B" w:rsidRPr="00851749" w:rsidTr="00F2030A">
        <w:tc>
          <w:tcPr>
            <w:tcW w:w="652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Прием, осмотр, утренний фильтр, познавательно-игровая деятельность детей (на участке)</w:t>
            </w:r>
          </w:p>
        </w:tc>
        <w:tc>
          <w:tcPr>
            <w:tcW w:w="3118" w:type="dxa"/>
            <w:vAlign w:val="center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6.30-8.00</w:t>
            </w:r>
          </w:p>
        </w:tc>
      </w:tr>
      <w:tr w:rsidR="008E3D1B" w:rsidRPr="00851749" w:rsidTr="00F2030A">
        <w:tc>
          <w:tcPr>
            <w:tcW w:w="652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118" w:type="dxa"/>
            <w:vAlign w:val="center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8.00-8.12</w:t>
            </w:r>
          </w:p>
        </w:tc>
      </w:tr>
      <w:tr w:rsidR="008E3D1B" w:rsidRPr="00851749" w:rsidTr="00F2030A">
        <w:tc>
          <w:tcPr>
            <w:tcW w:w="652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Возвращение в группу. Подготовка к завтраку, завтрак</w:t>
            </w:r>
          </w:p>
        </w:tc>
        <w:tc>
          <w:tcPr>
            <w:tcW w:w="3118" w:type="dxa"/>
            <w:vAlign w:val="center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8.12-8.50</w:t>
            </w:r>
          </w:p>
        </w:tc>
      </w:tr>
      <w:tr w:rsidR="008E3D1B" w:rsidRPr="00851749" w:rsidTr="00F2030A">
        <w:tc>
          <w:tcPr>
            <w:tcW w:w="652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Подготовка к прогулке, прогулка:</w:t>
            </w:r>
          </w:p>
          <w:p w:rsidR="008E3D1B" w:rsidRPr="00851749" w:rsidRDefault="008E3D1B" w:rsidP="00F2030A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с детьми;</w:t>
            </w:r>
          </w:p>
          <w:p w:rsidR="008E3D1B" w:rsidRPr="00851749" w:rsidRDefault="008E3D1B" w:rsidP="00F2030A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118" w:type="dxa"/>
            <w:vAlign w:val="center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8.50-11.30</w:t>
            </w:r>
          </w:p>
        </w:tc>
      </w:tr>
      <w:tr w:rsidR="008E3D1B" w:rsidRPr="00851749" w:rsidTr="00F2030A">
        <w:tc>
          <w:tcPr>
            <w:tcW w:w="652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3118" w:type="dxa"/>
            <w:vAlign w:val="center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11.30-11.50</w:t>
            </w:r>
          </w:p>
        </w:tc>
      </w:tr>
      <w:tr w:rsidR="008E3D1B" w:rsidRPr="00851749" w:rsidTr="00F2030A">
        <w:tc>
          <w:tcPr>
            <w:tcW w:w="652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118" w:type="dxa"/>
            <w:vAlign w:val="center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11.50-12.25</w:t>
            </w:r>
          </w:p>
        </w:tc>
      </w:tr>
      <w:tr w:rsidR="008E3D1B" w:rsidRPr="00851749" w:rsidTr="00F2030A">
        <w:tc>
          <w:tcPr>
            <w:tcW w:w="652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118" w:type="dxa"/>
            <w:vAlign w:val="center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12.25-15.20</w:t>
            </w:r>
          </w:p>
        </w:tc>
      </w:tr>
      <w:tr w:rsidR="008E3D1B" w:rsidRPr="00851749" w:rsidTr="00F2030A">
        <w:tc>
          <w:tcPr>
            <w:tcW w:w="652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Подъём, закаливающие процедуры</w:t>
            </w:r>
          </w:p>
        </w:tc>
        <w:tc>
          <w:tcPr>
            <w:tcW w:w="3118" w:type="dxa"/>
            <w:vAlign w:val="center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15.20-15.30</w:t>
            </w:r>
          </w:p>
        </w:tc>
      </w:tr>
      <w:tr w:rsidR="008E3D1B" w:rsidRPr="00851749" w:rsidTr="00F2030A">
        <w:tc>
          <w:tcPr>
            <w:tcW w:w="652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118" w:type="dxa"/>
            <w:vAlign w:val="center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</w:tr>
      <w:tr w:rsidR="008E3D1B" w:rsidRPr="00851749" w:rsidTr="00F2030A">
        <w:tc>
          <w:tcPr>
            <w:tcW w:w="6521" w:type="dxa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Подготовка к прогулке, прогулка:</w:t>
            </w:r>
          </w:p>
          <w:p w:rsidR="008E3D1B" w:rsidRPr="00851749" w:rsidRDefault="008E3D1B" w:rsidP="00F2030A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Игры</w:t>
            </w:r>
          </w:p>
          <w:p w:rsidR="008E3D1B" w:rsidRPr="00851749" w:rsidRDefault="008E3D1B" w:rsidP="00F2030A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  <w:p w:rsidR="008E3D1B" w:rsidRPr="00851749" w:rsidRDefault="008E3D1B" w:rsidP="00F2030A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Труд</w:t>
            </w:r>
          </w:p>
          <w:p w:rsidR="008E3D1B" w:rsidRPr="00851749" w:rsidRDefault="008E3D1B" w:rsidP="00F2030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3118" w:type="dxa"/>
            <w:vAlign w:val="center"/>
          </w:tcPr>
          <w:p w:rsidR="008E3D1B" w:rsidRPr="00851749" w:rsidRDefault="008E3D1B" w:rsidP="00F2030A">
            <w:pPr>
              <w:pStyle w:val="aa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16.00-18.30</w:t>
            </w:r>
          </w:p>
        </w:tc>
      </w:tr>
    </w:tbl>
    <w:p w:rsidR="008E3D1B" w:rsidRPr="00A91C00" w:rsidRDefault="008E3D1B" w:rsidP="00F2030A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91C00">
        <w:rPr>
          <w:rFonts w:ascii="Times New Roman" w:hAnsi="Times New Roman"/>
          <w:sz w:val="28"/>
          <w:szCs w:val="28"/>
        </w:rPr>
        <w:t>Режим дня средней группы (Холодное время года)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1"/>
        <w:gridCol w:w="3118"/>
      </w:tblGrid>
      <w:tr w:rsidR="008E3D1B" w:rsidRPr="00851749" w:rsidTr="00F2030A">
        <w:tc>
          <w:tcPr>
            <w:tcW w:w="6521" w:type="dxa"/>
          </w:tcPr>
          <w:p w:rsidR="008E3D1B" w:rsidRPr="00851749" w:rsidRDefault="008E3D1B" w:rsidP="00F2030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118" w:type="dxa"/>
          </w:tcPr>
          <w:p w:rsidR="008E3D1B" w:rsidRPr="00851749" w:rsidRDefault="008E3D1B" w:rsidP="00F2030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8E3D1B" w:rsidRPr="00851749" w:rsidTr="00F2030A">
        <w:tc>
          <w:tcPr>
            <w:tcW w:w="6521" w:type="dxa"/>
          </w:tcPr>
          <w:p w:rsidR="008E3D1B" w:rsidRPr="00851749" w:rsidRDefault="008E3D1B" w:rsidP="00F2030A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Приём, осмотр, познавательно-игровая деятельность детей</w:t>
            </w:r>
            <w:r w:rsidRPr="00851749">
              <w:t xml:space="preserve">     </w:t>
            </w:r>
          </w:p>
        </w:tc>
        <w:tc>
          <w:tcPr>
            <w:tcW w:w="3118" w:type="dxa"/>
            <w:vAlign w:val="center"/>
          </w:tcPr>
          <w:p w:rsidR="008E3D1B" w:rsidRPr="00851749" w:rsidRDefault="008E3D1B" w:rsidP="00F2030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6.30-8.05</w:t>
            </w:r>
          </w:p>
        </w:tc>
      </w:tr>
      <w:tr w:rsidR="008E3D1B" w:rsidRPr="00851749" w:rsidTr="00F2030A">
        <w:tc>
          <w:tcPr>
            <w:tcW w:w="6521" w:type="dxa"/>
          </w:tcPr>
          <w:p w:rsidR="008E3D1B" w:rsidRPr="00851749" w:rsidRDefault="008E3D1B" w:rsidP="00F2030A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118" w:type="dxa"/>
            <w:vAlign w:val="center"/>
          </w:tcPr>
          <w:p w:rsidR="008E3D1B" w:rsidRPr="00851749" w:rsidRDefault="008E3D1B" w:rsidP="00F2030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8.05-8.12</w:t>
            </w:r>
          </w:p>
        </w:tc>
      </w:tr>
      <w:tr w:rsidR="008E3D1B" w:rsidRPr="00851749" w:rsidTr="00F2030A">
        <w:tc>
          <w:tcPr>
            <w:tcW w:w="6521" w:type="dxa"/>
          </w:tcPr>
          <w:p w:rsidR="008E3D1B" w:rsidRPr="00851749" w:rsidRDefault="008E3D1B" w:rsidP="00F2030A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Познавательно-игровая деятельность</w:t>
            </w:r>
          </w:p>
        </w:tc>
        <w:tc>
          <w:tcPr>
            <w:tcW w:w="3118" w:type="dxa"/>
            <w:vAlign w:val="center"/>
          </w:tcPr>
          <w:p w:rsidR="008E3D1B" w:rsidRPr="00851749" w:rsidRDefault="008E3D1B" w:rsidP="00F2030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8.12-8.25</w:t>
            </w:r>
          </w:p>
        </w:tc>
      </w:tr>
      <w:tr w:rsidR="008E3D1B" w:rsidRPr="00851749" w:rsidTr="00F2030A">
        <w:tc>
          <w:tcPr>
            <w:tcW w:w="6521" w:type="dxa"/>
          </w:tcPr>
          <w:p w:rsidR="008E3D1B" w:rsidRPr="00851749" w:rsidRDefault="008E3D1B" w:rsidP="00F2030A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118" w:type="dxa"/>
            <w:vAlign w:val="center"/>
          </w:tcPr>
          <w:p w:rsidR="008E3D1B" w:rsidRPr="00851749" w:rsidRDefault="008E3D1B" w:rsidP="00F2030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8.25-8.55</w:t>
            </w:r>
          </w:p>
        </w:tc>
      </w:tr>
      <w:tr w:rsidR="008E3D1B" w:rsidRPr="00851749" w:rsidTr="00F2030A">
        <w:tc>
          <w:tcPr>
            <w:tcW w:w="6521" w:type="dxa"/>
          </w:tcPr>
          <w:p w:rsidR="008E3D1B" w:rsidRPr="00851749" w:rsidRDefault="008E3D1B" w:rsidP="00F2030A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Игры. Подготовка к НОД. НОД</w:t>
            </w:r>
          </w:p>
        </w:tc>
        <w:tc>
          <w:tcPr>
            <w:tcW w:w="3118" w:type="dxa"/>
            <w:vAlign w:val="center"/>
          </w:tcPr>
          <w:p w:rsidR="008E3D1B" w:rsidRPr="00851749" w:rsidRDefault="008E3D1B" w:rsidP="00F2030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8.55-10.00</w:t>
            </w:r>
          </w:p>
        </w:tc>
      </w:tr>
      <w:tr w:rsidR="008E3D1B" w:rsidRPr="00851749" w:rsidTr="00F2030A">
        <w:tc>
          <w:tcPr>
            <w:tcW w:w="6521" w:type="dxa"/>
          </w:tcPr>
          <w:p w:rsidR="008E3D1B" w:rsidRPr="00851749" w:rsidRDefault="008E3D1B" w:rsidP="00F2030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Подготовка к прогулке, прогулка: </w:t>
            </w:r>
          </w:p>
          <w:p w:rsidR="008E3D1B" w:rsidRPr="00851749" w:rsidRDefault="008E3D1B" w:rsidP="00F2030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с детьми</w:t>
            </w:r>
          </w:p>
          <w:p w:rsidR="008E3D1B" w:rsidRPr="00851749" w:rsidRDefault="008E3D1B" w:rsidP="00F2030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118" w:type="dxa"/>
            <w:vAlign w:val="center"/>
          </w:tcPr>
          <w:p w:rsidR="008E3D1B" w:rsidRPr="00851749" w:rsidRDefault="008E3D1B" w:rsidP="00F2030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10.00-11.55</w:t>
            </w:r>
          </w:p>
        </w:tc>
      </w:tr>
      <w:tr w:rsidR="008E3D1B" w:rsidRPr="00851749" w:rsidTr="00F2030A">
        <w:tc>
          <w:tcPr>
            <w:tcW w:w="6521" w:type="dxa"/>
          </w:tcPr>
          <w:p w:rsidR="008E3D1B" w:rsidRPr="00851749" w:rsidRDefault="008E3D1B" w:rsidP="00F2030A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3118" w:type="dxa"/>
            <w:vAlign w:val="center"/>
          </w:tcPr>
          <w:p w:rsidR="008E3D1B" w:rsidRPr="00851749" w:rsidRDefault="008E3D1B" w:rsidP="00F2030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11.55-12.15</w:t>
            </w:r>
          </w:p>
        </w:tc>
      </w:tr>
      <w:tr w:rsidR="008E3D1B" w:rsidRPr="00851749" w:rsidTr="00F2030A">
        <w:tc>
          <w:tcPr>
            <w:tcW w:w="6521" w:type="dxa"/>
          </w:tcPr>
          <w:p w:rsidR="008E3D1B" w:rsidRPr="00851749" w:rsidRDefault="008E3D1B" w:rsidP="00F2030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118" w:type="dxa"/>
            <w:vAlign w:val="center"/>
          </w:tcPr>
          <w:p w:rsidR="008E3D1B" w:rsidRPr="00851749" w:rsidRDefault="008E3D1B" w:rsidP="00F2030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12.15-12.50</w:t>
            </w:r>
          </w:p>
        </w:tc>
      </w:tr>
      <w:tr w:rsidR="008E3D1B" w:rsidRPr="00851749" w:rsidTr="00F2030A">
        <w:tc>
          <w:tcPr>
            <w:tcW w:w="6521" w:type="dxa"/>
          </w:tcPr>
          <w:p w:rsidR="008E3D1B" w:rsidRPr="00851749" w:rsidRDefault="008E3D1B" w:rsidP="00F2030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118" w:type="dxa"/>
            <w:vAlign w:val="center"/>
          </w:tcPr>
          <w:p w:rsidR="008E3D1B" w:rsidRPr="00851749" w:rsidRDefault="008E3D1B" w:rsidP="00F2030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12.50-15.00</w:t>
            </w:r>
          </w:p>
        </w:tc>
      </w:tr>
      <w:tr w:rsidR="008E3D1B" w:rsidRPr="00851749" w:rsidTr="00F2030A">
        <w:tc>
          <w:tcPr>
            <w:tcW w:w="6521" w:type="dxa"/>
          </w:tcPr>
          <w:p w:rsidR="008E3D1B" w:rsidRPr="00851749" w:rsidRDefault="008E3D1B" w:rsidP="00F2030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Пробуждение, закаливающие процедуры</w:t>
            </w:r>
          </w:p>
        </w:tc>
        <w:tc>
          <w:tcPr>
            <w:tcW w:w="3118" w:type="dxa"/>
            <w:vAlign w:val="center"/>
          </w:tcPr>
          <w:p w:rsidR="008E3D1B" w:rsidRPr="00851749" w:rsidRDefault="008E3D1B" w:rsidP="00F2030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15.00-15.30</w:t>
            </w:r>
          </w:p>
        </w:tc>
      </w:tr>
      <w:tr w:rsidR="008E3D1B" w:rsidRPr="00851749" w:rsidTr="00F2030A">
        <w:tc>
          <w:tcPr>
            <w:tcW w:w="6521" w:type="dxa"/>
          </w:tcPr>
          <w:p w:rsidR="008E3D1B" w:rsidRPr="00851749" w:rsidRDefault="008E3D1B" w:rsidP="00F2030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118" w:type="dxa"/>
            <w:vAlign w:val="center"/>
          </w:tcPr>
          <w:p w:rsidR="008E3D1B" w:rsidRPr="00851749" w:rsidRDefault="008E3D1B" w:rsidP="00F2030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</w:tr>
      <w:tr w:rsidR="008E3D1B" w:rsidRPr="00851749" w:rsidTr="00F2030A">
        <w:tc>
          <w:tcPr>
            <w:tcW w:w="6521" w:type="dxa"/>
          </w:tcPr>
          <w:p w:rsidR="008E3D1B" w:rsidRPr="00851749" w:rsidRDefault="008E3D1B" w:rsidP="00F2030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118" w:type="dxa"/>
            <w:vAlign w:val="center"/>
          </w:tcPr>
          <w:p w:rsidR="008E3D1B" w:rsidRPr="00851749" w:rsidRDefault="008E3D1B" w:rsidP="00F2030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16.00-16.50</w:t>
            </w:r>
          </w:p>
        </w:tc>
      </w:tr>
      <w:tr w:rsidR="008E3D1B" w:rsidRPr="00851749" w:rsidTr="00F2030A">
        <w:tc>
          <w:tcPr>
            <w:tcW w:w="6521" w:type="dxa"/>
          </w:tcPr>
          <w:p w:rsidR="008E3D1B" w:rsidRPr="00851749" w:rsidRDefault="008E3D1B" w:rsidP="00F2030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Подготовка к прогулке, прогулка: </w:t>
            </w:r>
          </w:p>
          <w:p w:rsidR="008E3D1B" w:rsidRPr="00851749" w:rsidRDefault="008E3D1B" w:rsidP="00F2030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игры, самостоятельная деятельность, труд, </w:t>
            </w:r>
          </w:p>
          <w:p w:rsidR="008E3D1B" w:rsidRPr="00851749" w:rsidRDefault="008E3D1B" w:rsidP="00F2030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3118" w:type="dxa"/>
            <w:vAlign w:val="center"/>
          </w:tcPr>
          <w:p w:rsidR="008E3D1B" w:rsidRPr="00851749" w:rsidRDefault="008E3D1B" w:rsidP="00F2030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16.50-18.30</w:t>
            </w:r>
          </w:p>
        </w:tc>
      </w:tr>
    </w:tbl>
    <w:p w:rsidR="008E3D1B" w:rsidRPr="000A6A07" w:rsidRDefault="008E3D1B" w:rsidP="00F2030A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E3D1B" w:rsidRPr="007C0C69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C0C69">
        <w:rPr>
          <w:rFonts w:ascii="Times New Roman" w:hAnsi="Times New Roman"/>
          <w:b/>
          <w:sz w:val="28"/>
          <w:szCs w:val="28"/>
        </w:rPr>
        <w:t>3.2. Режим проведения закаливающих и оздоровительных мероприятий с детьми</w:t>
      </w:r>
    </w:p>
    <w:p w:rsidR="008E3D1B" w:rsidRPr="001140C9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95031">
        <w:rPr>
          <w:rFonts w:ascii="Times New Roman" w:hAnsi="Times New Roman"/>
          <w:sz w:val="28"/>
          <w:szCs w:val="28"/>
        </w:rPr>
        <w:t xml:space="preserve">1.Утренняя гимнастика </w:t>
      </w:r>
    </w:p>
    <w:p w:rsidR="008E3D1B" w:rsidRPr="001140C9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95031">
        <w:rPr>
          <w:rFonts w:ascii="Times New Roman" w:hAnsi="Times New Roman"/>
          <w:sz w:val="28"/>
          <w:szCs w:val="28"/>
        </w:rPr>
        <w:t xml:space="preserve">2.Физкультурные занятия </w:t>
      </w:r>
    </w:p>
    <w:p w:rsidR="008E3D1B" w:rsidRPr="001140C9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95031">
        <w:rPr>
          <w:rFonts w:ascii="Times New Roman" w:hAnsi="Times New Roman"/>
          <w:sz w:val="28"/>
          <w:szCs w:val="28"/>
        </w:rPr>
        <w:t xml:space="preserve">3.Подвижные игры </w:t>
      </w:r>
    </w:p>
    <w:p w:rsidR="008E3D1B" w:rsidRPr="001140C9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95031">
        <w:rPr>
          <w:rFonts w:ascii="Times New Roman" w:hAnsi="Times New Roman"/>
          <w:sz w:val="28"/>
          <w:szCs w:val="28"/>
        </w:rPr>
        <w:t xml:space="preserve">4.Закаливание: </w:t>
      </w:r>
    </w:p>
    <w:p w:rsidR="008E3D1B" w:rsidRPr="001140C9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95031">
        <w:rPr>
          <w:rFonts w:ascii="Times New Roman" w:hAnsi="Times New Roman"/>
          <w:sz w:val="28"/>
          <w:szCs w:val="28"/>
        </w:rPr>
        <w:t xml:space="preserve">- оздоровительные прогулки; </w:t>
      </w:r>
    </w:p>
    <w:p w:rsidR="008E3D1B" w:rsidRPr="001140C9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95031">
        <w:rPr>
          <w:rFonts w:ascii="Times New Roman" w:hAnsi="Times New Roman"/>
          <w:sz w:val="28"/>
          <w:szCs w:val="28"/>
        </w:rPr>
        <w:t xml:space="preserve">- умывание прохладной водой; </w:t>
      </w:r>
    </w:p>
    <w:p w:rsidR="008E3D1B" w:rsidRPr="001140C9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95031">
        <w:rPr>
          <w:rFonts w:ascii="Times New Roman" w:hAnsi="Times New Roman"/>
          <w:sz w:val="28"/>
          <w:szCs w:val="28"/>
        </w:rPr>
        <w:t xml:space="preserve">- воздушные ванны: </w:t>
      </w:r>
    </w:p>
    <w:p w:rsidR="008E3D1B" w:rsidRPr="001140C9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95031">
        <w:rPr>
          <w:rFonts w:ascii="Times New Roman" w:hAnsi="Times New Roman"/>
          <w:sz w:val="28"/>
          <w:szCs w:val="28"/>
        </w:rPr>
        <w:t xml:space="preserve">а) гимнастика после сна (с элементами дыхательной гимнастики); </w:t>
      </w:r>
    </w:p>
    <w:p w:rsidR="008E3D1B" w:rsidRPr="001140C9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95031">
        <w:rPr>
          <w:rFonts w:ascii="Times New Roman" w:hAnsi="Times New Roman"/>
          <w:sz w:val="28"/>
          <w:szCs w:val="28"/>
        </w:rPr>
        <w:t xml:space="preserve">б) дорожка здоровья; </w:t>
      </w:r>
    </w:p>
    <w:p w:rsidR="008E3D1B" w:rsidRPr="00E95031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95031">
        <w:rPr>
          <w:rFonts w:ascii="Times New Roman" w:hAnsi="Times New Roman"/>
          <w:sz w:val="28"/>
          <w:szCs w:val="28"/>
        </w:rPr>
        <w:t xml:space="preserve">в) облегченная одежда; </w:t>
      </w:r>
    </w:p>
    <w:p w:rsidR="008E3D1B" w:rsidRPr="001140C9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95031">
        <w:rPr>
          <w:rFonts w:ascii="Times New Roman" w:hAnsi="Times New Roman"/>
          <w:sz w:val="28"/>
          <w:szCs w:val="28"/>
        </w:rPr>
        <w:t xml:space="preserve">г) сон с открытой фрамугой. </w:t>
      </w:r>
    </w:p>
    <w:p w:rsidR="008E3D1B" w:rsidRPr="001140C9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95031">
        <w:rPr>
          <w:rFonts w:ascii="Times New Roman" w:hAnsi="Times New Roman"/>
          <w:sz w:val="28"/>
          <w:szCs w:val="28"/>
        </w:rPr>
        <w:t xml:space="preserve">5. Употребление лука, чеснока в осенне-зимний период </w:t>
      </w:r>
    </w:p>
    <w:p w:rsidR="008E3D1B" w:rsidRPr="001140C9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95031">
        <w:rPr>
          <w:rFonts w:ascii="Times New Roman" w:hAnsi="Times New Roman"/>
          <w:sz w:val="28"/>
          <w:szCs w:val="28"/>
        </w:rPr>
        <w:t xml:space="preserve">6. Употребление витаминов в период вспышки заболеваний </w:t>
      </w:r>
    </w:p>
    <w:p w:rsidR="008E3D1B" w:rsidRPr="001140C9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95031">
        <w:rPr>
          <w:rFonts w:ascii="Times New Roman" w:hAnsi="Times New Roman"/>
          <w:sz w:val="28"/>
          <w:szCs w:val="28"/>
        </w:rPr>
        <w:t>7. Витаминизация III блюда</w:t>
      </w:r>
    </w:p>
    <w:p w:rsidR="008E3D1B" w:rsidRPr="001140C9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E3D1B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C0C69">
        <w:rPr>
          <w:rFonts w:ascii="Times New Roman" w:hAnsi="Times New Roman"/>
          <w:b/>
          <w:sz w:val="28"/>
          <w:szCs w:val="28"/>
        </w:rPr>
        <w:t>3.3. Описание материально-технического обеспечения программы, оснащения методическими материалами и средствами обучения и воспитания</w:t>
      </w:r>
    </w:p>
    <w:p w:rsidR="008E3D1B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911"/>
      </w:tblGrid>
      <w:tr w:rsidR="008E3D1B" w:rsidRPr="00851749" w:rsidTr="00F2030A">
        <w:tc>
          <w:tcPr>
            <w:tcW w:w="2660" w:type="dxa"/>
            <w:vAlign w:val="center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Микро – зона, центр</w:t>
            </w:r>
          </w:p>
        </w:tc>
        <w:tc>
          <w:tcPr>
            <w:tcW w:w="6911" w:type="dxa"/>
            <w:vAlign w:val="center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Оборудование, наименование</w:t>
            </w:r>
          </w:p>
        </w:tc>
      </w:tr>
      <w:tr w:rsidR="008E3D1B" w:rsidRPr="00851749" w:rsidTr="00F2030A">
        <w:tc>
          <w:tcPr>
            <w:tcW w:w="2660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Раздевалка</w:t>
            </w:r>
          </w:p>
        </w:tc>
        <w:tc>
          <w:tcPr>
            <w:tcW w:w="69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1.Шкафчики с определением индивидуальной принадлежности скамейки</w:t>
            </w:r>
          </w:p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2.Стенды для взрослых: «Наше творчество» (постоянно обновляющаяся выставка работ)</w:t>
            </w:r>
          </w:p>
        </w:tc>
      </w:tr>
      <w:tr w:rsidR="008E3D1B" w:rsidRPr="00851749" w:rsidTr="00F2030A">
        <w:tc>
          <w:tcPr>
            <w:tcW w:w="2660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Уголок «Маленькие строители»</w:t>
            </w:r>
          </w:p>
        </w:tc>
        <w:tc>
          <w:tcPr>
            <w:tcW w:w="69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1.Крупный строительный конструктор. </w:t>
            </w:r>
          </w:p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2.Средний строительный конструктор</w:t>
            </w:r>
          </w:p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3.Мелкий пластмассовый конструктор.</w:t>
            </w:r>
          </w:p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4.Конструкторы типа «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5.«Автосалон»: игрушечный транспорт мелкой средний и крупный. Машины грузовые и моторики, </w:t>
            </w: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легковые, машина «скорой помощи»</w:t>
            </w:r>
          </w:p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6.Небольшие игрушки для обыгрывания построек (фигурки людей и животных и т.п.)</w:t>
            </w:r>
          </w:p>
        </w:tc>
      </w:tr>
      <w:tr w:rsidR="008E3D1B" w:rsidRPr="00851749" w:rsidTr="00F2030A">
        <w:tc>
          <w:tcPr>
            <w:tcW w:w="2660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Уголок ПДД</w:t>
            </w:r>
          </w:p>
        </w:tc>
        <w:tc>
          <w:tcPr>
            <w:tcW w:w="6911" w:type="dxa"/>
          </w:tcPr>
          <w:p w:rsidR="008E3D1B" w:rsidRPr="00851749" w:rsidRDefault="008E3D1B" w:rsidP="00D51381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Дорожные знаки, светофор; </w:t>
            </w:r>
          </w:p>
          <w:p w:rsidR="008E3D1B" w:rsidRPr="00851749" w:rsidRDefault="008E3D1B" w:rsidP="00D51381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2. Небольшие игрушки (фигурки людей)</w:t>
            </w:r>
          </w:p>
          <w:p w:rsidR="008E3D1B" w:rsidRPr="00851749" w:rsidRDefault="008E3D1B" w:rsidP="00D51381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3. Ж/д дорога (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E3D1B" w:rsidRPr="00851749" w:rsidRDefault="008E3D1B" w:rsidP="00D51381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4. Транспорт</w:t>
            </w:r>
          </w:p>
        </w:tc>
      </w:tr>
      <w:tr w:rsidR="008E3D1B" w:rsidRPr="00851749" w:rsidTr="00F2030A">
        <w:tc>
          <w:tcPr>
            <w:tcW w:w="2660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Музыкальный уголок</w:t>
            </w:r>
          </w:p>
        </w:tc>
        <w:tc>
          <w:tcPr>
            <w:tcW w:w="6911" w:type="dxa"/>
          </w:tcPr>
          <w:p w:rsidR="008E3D1B" w:rsidRPr="00851749" w:rsidRDefault="008E3D1B" w:rsidP="00D51381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Магнитофон; </w:t>
            </w:r>
          </w:p>
          <w:p w:rsidR="008E3D1B" w:rsidRPr="00851749" w:rsidRDefault="008E3D1B" w:rsidP="00D51381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851749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851749">
              <w:rPr>
                <w:rFonts w:ascii="Times New Roman" w:hAnsi="Times New Roman"/>
                <w:sz w:val="28"/>
                <w:szCs w:val="28"/>
              </w:rPr>
              <w:t>-диски с детскими песнями</w:t>
            </w:r>
          </w:p>
        </w:tc>
      </w:tr>
      <w:tr w:rsidR="008E3D1B" w:rsidRPr="00851749" w:rsidTr="00F2030A">
        <w:tc>
          <w:tcPr>
            <w:tcW w:w="2660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Уголок художественного творчества</w:t>
            </w:r>
          </w:p>
        </w:tc>
        <w:tc>
          <w:tcPr>
            <w:tcW w:w="6911" w:type="dxa"/>
          </w:tcPr>
          <w:p w:rsidR="008E3D1B" w:rsidRPr="00851749" w:rsidRDefault="008E3D1B" w:rsidP="00D51381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Восковые мелки;</w:t>
            </w:r>
          </w:p>
          <w:p w:rsidR="008E3D1B" w:rsidRPr="00851749" w:rsidRDefault="008E3D1B" w:rsidP="00D51381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2. Цветные карандаши, фломастеры;</w:t>
            </w:r>
          </w:p>
          <w:p w:rsidR="008E3D1B" w:rsidRPr="00851749" w:rsidRDefault="008E3D1B" w:rsidP="00D51381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3. Цветная и белая бумага; </w:t>
            </w:r>
          </w:p>
          <w:p w:rsidR="008E3D1B" w:rsidRPr="00851749" w:rsidRDefault="008E3D1B" w:rsidP="00D51381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4. Трафареты; </w:t>
            </w:r>
          </w:p>
          <w:p w:rsidR="008E3D1B" w:rsidRPr="00851749" w:rsidRDefault="008E3D1B" w:rsidP="00D51381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5. Магнитная доска</w:t>
            </w:r>
          </w:p>
        </w:tc>
      </w:tr>
      <w:tr w:rsidR="008E3D1B" w:rsidRPr="00851749" w:rsidTr="00F2030A">
        <w:tc>
          <w:tcPr>
            <w:tcW w:w="2660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Уголок дидактических игр</w:t>
            </w:r>
          </w:p>
        </w:tc>
        <w:tc>
          <w:tcPr>
            <w:tcW w:w="6911" w:type="dxa"/>
          </w:tcPr>
          <w:p w:rsidR="008E3D1B" w:rsidRPr="00851749" w:rsidRDefault="008E3D1B" w:rsidP="00D51381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Мозаика разных форм; </w:t>
            </w:r>
          </w:p>
          <w:p w:rsidR="008E3D1B" w:rsidRPr="00851749" w:rsidRDefault="008E3D1B" w:rsidP="00D51381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2. Шнуровки; </w:t>
            </w:r>
          </w:p>
          <w:p w:rsidR="008E3D1B" w:rsidRPr="00851749" w:rsidRDefault="008E3D1B" w:rsidP="00D51381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3. Лото; </w:t>
            </w:r>
          </w:p>
          <w:p w:rsidR="008E3D1B" w:rsidRPr="00851749" w:rsidRDefault="008E3D1B" w:rsidP="00D51381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4. Пазлы; </w:t>
            </w:r>
          </w:p>
          <w:p w:rsidR="008E3D1B" w:rsidRPr="00851749" w:rsidRDefault="008E3D1B" w:rsidP="00D51381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5. Игрушки-головоломки</w:t>
            </w:r>
          </w:p>
        </w:tc>
      </w:tr>
      <w:tr w:rsidR="008E3D1B" w:rsidRPr="00851749" w:rsidTr="00F2030A">
        <w:tc>
          <w:tcPr>
            <w:tcW w:w="2660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Книжный уголок </w:t>
            </w:r>
          </w:p>
        </w:tc>
        <w:tc>
          <w:tcPr>
            <w:tcW w:w="69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1.Детские журналы. </w:t>
            </w:r>
          </w:p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2. Тематическая подборка детской художественной литературы; </w:t>
            </w:r>
          </w:p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3. Иллюстрации к сказкам, раскраски, карандаши;</w:t>
            </w:r>
          </w:p>
        </w:tc>
      </w:tr>
      <w:tr w:rsidR="008E3D1B" w:rsidRPr="00851749" w:rsidTr="00F2030A">
        <w:tc>
          <w:tcPr>
            <w:tcW w:w="2660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Театральный уголок</w:t>
            </w:r>
          </w:p>
        </w:tc>
        <w:tc>
          <w:tcPr>
            <w:tcW w:w="69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1. Ширмы большие и маленькие для настольного и кукольного театра; 2. Кукольный театр; 3. Настольный театр; 4. Шапочки; 5. Театр 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варежковый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>, пальчиковый; 6. Атрибуты для ряженья: шляпы, бусы, сарафаны, юбки, косынки.</w:t>
            </w:r>
          </w:p>
        </w:tc>
      </w:tr>
      <w:tr w:rsidR="008E3D1B" w:rsidRPr="00851749" w:rsidTr="00F2030A">
        <w:tc>
          <w:tcPr>
            <w:tcW w:w="2660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Уголок труда</w:t>
            </w:r>
          </w:p>
        </w:tc>
        <w:tc>
          <w:tcPr>
            <w:tcW w:w="69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1.лейки, салфетки для протирания пыли, </w:t>
            </w:r>
            <w:proofErr w:type="spellStart"/>
            <w:r w:rsidRPr="00851749">
              <w:rPr>
                <w:rFonts w:ascii="Times New Roman" w:hAnsi="Times New Roman"/>
                <w:sz w:val="28"/>
                <w:szCs w:val="28"/>
              </w:rPr>
              <w:t>пулевизаторы</w:t>
            </w:r>
            <w:proofErr w:type="spellEnd"/>
            <w:r w:rsidRPr="00851749">
              <w:rPr>
                <w:rFonts w:ascii="Times New Roman" w:hAnsi="Times New Roman"/>
                <w:sz w:val="28"/>
                <w:szCs w:val="28"/>
              </w:rPr>
              <w:t xml:space="preserve">, клеёнки большие и маленькие. </w:t>
            </w:r>
          </w:p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2. Инвентарь для мытья игрушек и стирки кукольной одежды: тазики, бельевая верёвка, прищепки, мыло, фартуки клеёнчатые.</w:t>
            </w:r>
          </w:p>
        </w:tc>
      </w:tr>
      <w:tr w:rsidR="008E3D1B" w:rsidRPr="00851749" w:rsidTr="00F2030A">
        <w:tc>
          <w:tcPr>
            <w:tcW w:w="2660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Уголок природы</w:t>
            </w:r>
          </w:p>
        </w:tc>
        <w:tc>
          <w:tcPr>
            <w:tcW w:w="69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1. Комнатные растения; </w:t>
            </w:r>
          </w:p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2. Природный материал; </w:t>
            </w:r>
          </w:p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3. Календарь природы; </w:t>
            </w:r>
          </w:p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4.Дидактические игры по экологии; </w:t>
            </w:r>
          </w:p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5. Набор картинок: дикие животные, овощи птицы, фрукты, домашние животные; </w:t>
            </w:r>
          </w:p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6. Коллекции: ткани, насекомые ,динозавры, животные жарких стран, домашние животные.</w:t>
            </w:r>
          </w:p>
        </w:tc>
      </w:tr>
      <w:tr w:rsidR="008E3D1B" w:rsidRPr="00851749" w:rsidTr="00F2030A">
        <w:tc>
          <w:tcPr>
            <w:tcW w:w="2660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Спортивный угол</w:t>
            </w:r>
          </w:p>
        </w:tc>
        <w:tc>
          <w:tcPr>
            <w:tcW w:w="69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1. Мячи резиновые, мячи пластмассовые (разного размера); 2. Кегли; 3. Флажки, «косички», платочки, ленточки, султанчики; 4. Дидактический материал </w:t>
            </w: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«Спорт»; 5. Мешочки с песком для метания и равновесия; 6. скакалки; 7. Массажные дорожки и коврик;</w:t>
            </w:r>
          </w:p>
        </w:tc>
      </w:tr>
      <w:tr w:rsidR="008E3D1B" w:rsidRPr="00851749" w:rsidTr="00F2030A">
        <w:tc>
          <w:tcPr>
            <w:tcW w:w="2660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lastRenderedPageBreak/>
              <w:t>Спальная комната</w:t>
            </w:r>
          </w:p>
        </w:tc>
        <w:tc>
          <w:tcPr>
            <w:tcW w:w="6911" w:type="dxa"/>
          </w:tcPr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 xml:space="preserve">1.Спальная мебель кровати </w:t>
            </w:r>
          </w:p>
          <w:p w:rsidR="008E3D1B" w:rsidRPr="00851749" w:rsidRDefault="008E3D1B" w:rsidP="00D51381">
            <w:pPr>
              <w:pStyle w:val="aa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749">
              <w:rPr>
                <w:rFonts w:ascii="Times New Roman" w:hAnsi="Times New Roman"/>
                <w:sz w:val="28"/>
                <w:szCs w:val="28"/>
              </w:rPr>
              <w:t>2. Ортопедические коврики</w:t>
            </w:r>
          </w:p>
        </w:tc>
      </w:tr>
    </w:tbl>
    <w:p w:rsidR="008E3D1B" w:rsidRPr="007C0C69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E3D1B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C0C69">
        <w:rPr>
          <w:rFonts w:ascii="Times New Roman" w:hAnsi="Times New Roman"/>
          <w:b/>
          <w:sz w:val="28"/>
          <w:szCs w:val="28"/>
        </w:rPr>
        <w:t>3.4. Особенности организации развивающей предметно-пространственной среды группы</w:t>
      </w:r>
    </w:p>
    <w:p w:rsidR="008E3D1B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развивающей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8E3D1B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3D1B" w:rsidRPr="00376E3B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76E3B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Основные требования к организации среды</w:t>
      </w:r>
    </w:p>
    <w:p w:rsidR="008E3D1B" w:rsidRPr="00376E3B" w:rsidRDefault="008E3D1B" w:rsidP="00F2030A">
      <w:pPr>
        <w:shd w:val="clear" w:color="auto" w:fill="FFFFFF"/>
        <w:spacing w:after="0" w:line="240" w:lineRule="auto"/>
        <w:ind w:right="20" w:firstLine="567"/>
        <w:rPr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Развивающая предметно-пространственная среда дошкольной организации должна быть:</w:t>
      </w:r>
    </w:p>
    <w:p w:rsidR="008E3D1B" w:rsidRPr="00376E3B" w:rsidRDefault="008E3D1B" w:rsidP="00F203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cs="Arial"/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содержательно-насыщенной, развивающей;</w:t>
      </w:r>
    </w:p>
    <w:p w:rsidR="008E3D1B" w:rsidRPr="00376E3B" w:rsidRDefault="008E3D1B" w:rsidP="00F203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cs="Arial"/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трансформируемой;</w:t>
      </w:r>
    </w:p>
    <w:p w:rsidR="008E3D1B" w:rsidRPr="00376E3B" w:rsidRDefault="008E3D1B" w:rsidP="00F203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cs="Arial"/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полифункциональной;</w:t>
      </w:r>
    </w:p>
    <w:p w:rsidR="008E3D1B" w:rsidRPr="00376E3B" w:rsidRDefault="008E3D1B" w:rsidP="00F203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cs="Arial"/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вариативной;</w:t>
      </w:r>
    </w:p>
    <w:p w:rsidR="008E3D1B" w:rsidRPr="00376E3B" w:rsidRDefault="008E3D1B" w:rsidP="00F203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cs="Arial"/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доступной;</w:t>
      </w:r>
    </w:p>
    <w:p w:rsidR="008E3D1B" w:rsidRPr="00376E3B" w:rsidRDefault="008E3D1B" w:rsidP="00F203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cs="Arial"/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безопасной;</w:t>
      </w:r>
    </w:p>
    <w:p w:rsidR="008E3D1B" w:rsidRPr="00376E3B" w:rsidRDefault="008E3D1B" w:rsidP="00F203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cs="Arial"/>
          <w:color w:val="000000"/>
          <w:lang w:eastAsia="ru-RU"/>
        </w:rPr>
      </w:pPr>
      <w:proofErr w:type="spellStart"/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E3D1B" w:rsidRPr="00376E3B" w:rsidRDefault="008E3D1B" w:rsidP="00F203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cs="Arial"/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эстетически-привлекательной.</w:t>
      </w:r>
    </w:p>
    <w:p w:rsidR="008E3D1B" w:rsidRPr="00376E3B" w:rsidRDefault="008E3D1B" w:rsidP="00F2030A">
      <w:pPr>
        <w:shd w:val="clear" w:color="auto" w:fill="FFFFFF"/>
        <w:spacing w:after="0" w:line="240" w:lineRule="auto"/>
        <w:ind w:firstLine="567"/>
        <w:jc w:val="both"/>
        <w:rPr>
          <w:i/>
          <w:color w:val="000000"/>
          <w:lang w:eastAsia="ru-RU"/>
        </w:rPr>
      </w:pPr>
      <w:r w:rsidRPr="00376E3B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Основные принципы организации среды</w:t>
      </w:r>
    </w:p>
    <w:p w:rsidR="008E3D1B" w:rsidRPr="00376E3B" w:rsidRDefault="008E3D1B" w:rsidP="00F2030A">
      <w:pPr>
        <w:shd w:val="clear" w:color="auto" w:fill="FFFFFF"/>
        <w:spacing w:after="0" w:line="240" w:lineRule="auto"/>
        <w:ind w:right="20" w:firstLine="567"/>
        <w:jc w:val="both"/>
        <w:rPr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Оборудование помещений дошкольного учреждения должно быть безопасным, здоровьесберегающим, эстетически привлекательным и развивающим. Мебель должна соответствовать росту и возрасту детей, игрушки — обеспечивать максимальный для данного возраста развивающий эффект.</w:t>
      </w:r>
    </w:p>
    <w:p w:rsidR="008E3D1B" w:rsidRPr="00376E3B" w:rsidRDefault="008E3D1B" w:rsidP="00F2030A">
      <w:pPr>
        <w:shd w:val="clear" w:color="auto" w:fill="FFFFFF"/>
        <w:spacing w:after="0" w:line="240" w:lineRule="auto"/>
        <w:ind w:right="20" w:firstLine="567"/>
        <w:jc w:val="both"/>
        <w:rPr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Развивающая предметно-пространственная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:rsidR="008E3D1B" w:rsidRPr="00376E3B" w:rsidRDefault="008E3D1B" w:rsidP="00F2030A">
      <w:pPr>
        <w:shd w:val="clear" w:color="auto" w:fill="FFFFFF"/>
        <w:spacing w:after="0" w:line="240" w:lineRule="auto"/>
        <w:ind w:right="20" w:firstLine="567"/>
        <w:jc w:val="both"/>
        <w:rPr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В младших группах в основе замысла детской игры лежит предмет, поэтому взрослый каждый раз должен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 В групповой комнате необходимо создавать условия для самостоятельной двигательной активности детей: предусмотреть площадь, свободную от мебели и игрушек, обеспечить детей игрушками, побуждающими к двигательной игровой деятельности, менять игрушки, стимулирующие двигательную активность, несколько раз в день.</w:t>
      </w:r>
    </w:p>
    <w:p w:rsidR="008E3D1B" w:rsidRPr="00376E3B" w:rsidRDefault="008E3D1B" w:rsidP="008C2656">
      <w:pPr>
        <w:shd w:val="clear" w:color="auto" w:fill="FFFFFF"/>
        <w:spacing w:after="0"/>
        <w:ind w:right="20" w:firstLine="567"/>
        <w:jc w:val="both"/>
        <w:rPr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</w:t>
      </w:r>
    </w:p>
    <w:p w:rsidR="008E3D1B" w:rsidRPr="00376E3B" w:rsidRDefault="008E3D1B" w:rsidP="008C2656">
      <w:pPr>
        <w:shd w:val="clear" w:color="auto" w:fill="FFFFFF"/>
        <w:spacing w:after="0"/>
        <w:ind w:right="20" w:firstLine="567"/>
        <w:jc w:val="both"/>
        <w:rPr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:rsidR="008E3D1B" w:rsidRPr="00376E3B" w:rsidRDefault="008E3D1B" w:rsidP="008C2656">
      <w:pPr>
        <w:shd w:val="clear" w:color="auto" w:fill="FFFFFF"/>
        <w:spacing w:after="0"/>
        <w:ind w:right="20" w:firstLine="567"/>
        <w:jc w:val="both"/>
        <w:rPr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8E3D1B" w:rsidRPr="00376E3B" w:rsidRDefault="008E3D1B" w:rsidP="00F2030A">
      <w:pPr>
        <w:shd w:val="clear" w:color="auto" w:fill="FFFFFF"/>
        <w:spacing w:after="0" w:line="240" w:lineRule="auto"/>
        <w:ind w:right="20" w:firstLine="567"/>
        <w:jc w:val="both"/>
        <w:rPr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8E3D1B" w:rsidRPr="00376E3B" w:rsidRDefault="008E3D1B" w:rsidP="00F2030A">
      <w:pPr>
        <w:shd w:val="clear" w:color="auto" w:fill="FFFFFF"/>
        <w:spacing w:after="0" w:line="240" w:lineRule="auto"/>
        <w:ind w:right="20" w:firstLine="567"/>
        <w:jc w:val="both"/>
        <w:rPr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8E3D1B" w:rsidRPr="00376E3B" w:rsidRDefault="008E3D1B" w:rsidP="00F2030A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В качестве центров развития могут выступать:</w:t>
      </w:r>
    </w:p>
    <w:p w:rsidR="008E3D1B" w:rsidRPr="00376E3B" w:rsidRDefault="008E3D1B" w:rsidP="00F2030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cs="Arial"/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уголок для сюжетно-ролевых игр;</w:t>
      </w:r>
    </w:p>
    <w:p w:rsidR="008E3D1B" w:rsidRPr="00376E3B" w:rsidRDefault="008E3D1B" w:rsidP="00F2030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cs="Arial"/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уголок ряженья (для театрализованных игр);</w:t>
      </w:r>
    </w:p>
    <w:p w:rsidR="008E3D1B" w:rsidRPr="00376E3B" w:rsidRDefault="008E3D1B" w:rsidP="00F2030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cs="Arial"/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книжный уголок;</w:t>
      </w:r>
    </w:p>
    <w:p w:rsidR="008E3D1B" w:rsidRPr="00376E3B" w:rsidRDefault="008E3D1B" w:rsidP="00F2030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cs="Arial"/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зона для настольно-печатных игр;</w:t>
      </w:r>
    </w:p>
    <w:p w:rsidR="008E3D1B" w:rsidRPr="00376E3B" w:rsidRDefault="008E3D1B" w:rsidP="00F2030A">
      <w:pPr>
        <w:numPr>
          <w:ilvl w:val="0"/>
          <w:numId w:val="7"/>
        </w:numPr>
        <w:shd w:val="clear" w:color="auto" w:fill="FFFFFF"/>
        <w:spacing w:after="0" w:line="240" w:lineRule="auto"/>
        <w:ind w:left="0" w:right="20" w:firstLine="567"/>
        <w:jc w:val="both"/>
        <w:rPr>
          <w:rFonts w:cs="Arial"/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выставка (детского рисунка, детского творчества, изделий народных мастеров и т. д.);</w:t>
      </w:r>
    </w:p>
    <w:p w:rsidR="008E3D1B" w:rsidRPr="00376E3B" w:rsidRDefault="008E3D1B" w:rsidP="00F2030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cs="Arial"/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уголок природы (наблюдений за природой);</w:t>
      </w:r>
    </w:p>
    <w:p w:rsidR="008E3D1B" w:rsidRPr="00376E3B" w:rsidRDefault="008E3D1B" w:rsidP="00F2030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cs="Arial"/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спортивный уголок;</w:t>
      </w:r>
    </w:p>
    <w:p w:rsidR="008E3D1B" w:rsidRPr="00376E3B" w:rsidRDefault="008E3D1B" w:rsidP="00F2030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cs="Arial"/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уголок для игр с водой и песком;</w:t>
      </w:r>
    </w:p>
    <w:p w:rsidR="008E3D1B" w:rsidRPr="00376E3B" w:rsidRDefault="008E3D1B" w:rsidP="00F2030A">
      <w:pPr>
        <w:numPr>
          <w:ilvl w:val="0"/>
          <w:numId w:val="7"/>
        </w:numPr>
        <w:shd w:val="clear" w:color="auto" w:fill="FFFFFF"/>
        <w:spacing w:after="0" w:line="240" w:lineRule="auto"/>
        <w:ind w:left="0" w:right="20" w:firstLine="567"/>
        <w:jc w:val="both"/>
        <w:rPr>
          <w:rFonts w:cs="Arial"/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уголки для разнообразных видов самостоятельной деятельности детей — конструктивной, изобразительной, музыкальной и др.;</w:t>
      </w:r>
    </w:p>
    <w:p w:rsidR="008E3D1B" w:rsidRPr="00376E3B" w:rsidRDefault="008E3D1B" w:rsidP="00F2030A">
      <w:pPr>
        <w:numPr>
          <w:ilvl w:val="0"/>
          <w:numId w:val="7"/>
        </w:numPr>
        <w:shd w:val="clear" w:color="auto" w:fill="FFFFFF"/>
        <w:spacing w:after="0" w:line="240" w:lineRule="auto"/>
        <w:ind w:left="0" w:right="20" w:firstLine="567"/>
        <w:jc w:val="both"/>
        <w:rPr>
          <w:rFonts w:cs="Arial"/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игровой центр с крупными мягкими конструкциями (блоки, домики, тоннели и пр.) для легкого изменения игрового пространства;</w:t>
      </w:r>
    </w:p>
    <w:p w:rsidR="008E3D1B" w:rsidRPr="00376E3B" w:rsidRDefault="008E3D1B" w:rsidP="00F2030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cs="Arial"/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игровой уголок (с игрушками, строительным материалом).</w:t>
      </w:r>
    </w:p>
    <w:p w:rsidR="008E3D1B" w:rsidRPr="001D5FAD" w:rsidRDefault="008E3D1B" w:rsidP="001D5FAD">
      <w:pPr>
        <w:shd w:val="clear" w:color="auto" w:fill="FFFFFF"/>
        <w:spacing w:after="0"/>
        <w:ind w:firstLine="567"/>
        <w:jc w:val="both"/>
        <w:rPr>
          <w:color w:val="000000"/>
          <w:lang w:eastAsia="ru-RU"/>
        </w:rPr>
      </w:pP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Развивающая предметно-пространственная среда должна </w:t>
      </w:r>
      <w:proofErr w:type="spellStart"/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>выступатькак</w:t>
      </w:r>
      <w:proofErr w:type="spellEnd"/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динамичное пространство, подвижное и легко изменяемое. При проектировании предметной среды следует 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принцип динамичности — статичности касается степени подвижности игровых пространств, вариантности </w:t>
      </w:r>
      <w:r w:rsidRPr="00376E3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предметных условий и характера детской деятельности.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</w:t>
      </w:r>
    </w:p>
    <w:p w:rsidR="008E3D1B" w:rsidRPr="007C0C69" w:rsidRDefault="008E3D1B" w:rsidP="00F2030A">
      <w:pPr>
        <w:pStyle w:val="aa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E3D1B" w:rsidRPr="007C0C69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C0C69">
        <w:rPr>
          <w:rFonts w:ascii="Times New Roman" w:hAnsi="Times New Roman"/>
          <w:b/>
          <w:sz w:val="28"/>
          <w:szCs w:val="28"/>
        </w:rPr>
        <w:t>3.5. Особенности традиционных событий, праздников, мероприятий, проводимых в группе</w:t>
      </w:r>
    </w:p>
    <w:p w:rsidR="008E3D1B" w:rsidRPr="007C0C69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E3D1B" w:rsidRPr="00AB616D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3"/>
        <w:gridCol w:w="1707"/>
        <w:gridCol w:w="2652"/>
        <w:gridCol w:w="1743"/>
        <w:gridCol w:w="2233"/>
      </w:tblGrid>
      <w:tr w:rsidR="008E3D1B" w:rsidTr="00D8739A">
        <w:tc>
          <w:tcPr>
            <w:tcW w:w="1803" w:type="dxa"/>
            <w:vMerge w:val="restart"/>
            <w:vAlign w:val="center"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Дни недели</w:t>
            </w:r>
          </w:p>
        </w:tc>
        <w:tc>
          <w:tcPr>
            <w:tcW w:w="8335" w:type="dxa"/>
            <w:gridSpan w:val="4"/>
            <w:vAlign w:val="center"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Линия развития ребенка</w:t>
            </w:r>
          </w:p>
        </w:tc>
      </w:tr>
      <w:tr w:rsidR="008E3D1B" w:rsidTr="00D8739A">
        <w:tc>
          <w:tcPr>
            <w:tcW w:w="1803" w:type="dxa"/>
            <w:vMerge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7" w:type="dxa"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Физическое развитие и оздоровление</w:t>
            </w:r>
          </w:p>
        </w:tc>
        <w:tc>
          <w:tcPr>
            <w:tcW w:w="2652" w:type="dxa"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Познавательно-речевое развитие</w:t>
            </w:r>
          </w:p>
        </w:tc>
        <w:tc>
          <w:tcPr>
            <w:tcW w:w="1743" w:type="dxa"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Социально-личностное развитие</w:t>
            </w:r>
          </w:p>
        </w:tc>
        <w:tc>
          <w:tcPr>
            <w:tcW w:w="2233" w:type="dxa"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Художественно-эстетическое развитие</w:t>
            </w:r>
          </w:p>
        </w:tc>
      </w:tr>
      <w:tr w:rsidR="008E3D1B" w:rsidTr="00D8739A">
        <w:tc>
          <w:tcPr>
            <w:tcW w:w="1803" w:type="dxa"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1707" w:type="dxa"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52" w:type="dxa"/>
          </w:tcPr>
          <w:p w:rsidR="008E3D1B" w:rsidRPr="00D8739A" w:rsidRDefault="008E3D1B" w:rsidP="00D8739A">
            <w:pPr>
              <w:pStyle w:val="aa"/>
              <w:numPr>
                <w:ilvl w:val="0"/>
                <w:numId w:val="22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Реалистические рассказы из опыта воспитателя;</w:t>
            </w:r>
          </w:p>
          <w:p w:rsidR="008E3D1B" w:rsidRPr="00D8739A" w:rsidRDefault="008E3D1B" w:rsidP="00D8739A">
            <w:pPr>
              <w:pStyle w:val="aa"/>
              <w:numPr>
                <w:ilvl w:val="0"/>
                <w:numId w:val="22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Авторские сказки;</w:t>
            </w:r>
          </w:p>
        </w:tc>
        <w:tc>
          <w:tcPr>
            <w:tcW w:w="1743" w:type="dxa"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«Утро радостных встреч»</w:t>
            </w:r>
          </w:p>
        </w:tc>
        <w:tc>
          <w:tcPr>
            <w:tcW w:w="2233" w:type="dxa"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Вечер «Пластилиновая сказка»</w:t>
            </w:r>
          </w:p>
        </w:tc>
      </w:tr>
      <w:tr w:rsidR="008E3D1B" w:rsidTr="00D8739A">
        <w:tc>
          <w:tcPr>
            <w:tcW w:w="1803" w:type="dxa"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Вторник</w:t>
            </w:r>
          </w:p>
        </w:tc>
        <w:tc>
          <w:tcPr>
            <w:tcW w:w="1707" w:type="dxa"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52" w:type="dxa"/>
          </w:tcPr>
          <w:p w:rsidR="008E3D1B" w:rsidRPr="00D8739A" w:rsidRDefault="008E3D1B" w:rsidP="00D8739A">
            <w:pPr>
              <w:pStyle w:val="aa"/>
              <w:numPr>
                <w:ilvl w:val="0"/>
                <w:numId w:val="2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Экскурсии по зданию д/с, территории д/с и за его пределы;</w:t>
            </w:r>
          </w:p>
          <w:p w:rsidR="008E3D1B" w:rsidRPr="00D8739A" w:rsidRDefault="008E3D1B" w:rsidP="00D8739A">
            <w:pPr>
              <w:pStyle w:val="aa"/>
              <w:numPr>
                <w:ilvl w:val="0"/>
                <w:numId w:val="2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Речевые игры</w:t>
            </w:r>
          </w:p>
        </w:tc>
        <w:tc>
          <w:tcPr>
            <w:tcW w:w="1743" w:type="dxa"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«Сеансы равного распределения маленьких подарков»</w:t>
            </w:r>
          </w:p>
        </w:tc>
        <w:tc>
          <w:tcPr>
            <w:tcW w:w="2233" w:type="dxa"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Полочка красоты</w:t>
            </w:r>
          </w:p>
        </w:tc>
      </w:tr>
      <w:tr w:rsidR="008E3D1B" w:rsidTr="00D8739A">
        <w:tc>
          <w:tcPr>
            <w:tcW w:w="1803" w:type="dxa"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1707" w:type="dxa"/>
          </w:tcPr>
          <w:p w:rsidR="008E3D1B" w:rsidRPr="00D8739A" w:rsidRDefault="008E3D1B" w:rsidP="00D8739A">
            <w:pPr>
              <w:pStyle w:val="aa"/>
              <w:numPr>
                <w:ilvl w:val="0"/>
                <w:numId w:val="21"/>
              </w:numPr>
              <w:spacing w:line="240" w:lineRule="auto"/>
              <w:ind w:left="324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День «Подвижных игр»</w:t>
            </w:r>
          </w:p>
        </w:tc>
        <w:tc>
          <w:tcPr>
            <w:tcW w:w="2652" w:type="dxa"/>
          </w:tcPr>
          <w:p w:rsidR="008E3D1B" w:rsidRPr="00D8739A" w:rsidRDefault="008E3D1B" w:rsidP="00D8739A">
            <w:pPr>
              <w:pStyle w:val="aa"/>
              <w:numPr>
                <w:ilvl w:val="0"/>
                <w:numId w:val="2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Исследовательская работа, опыты и экспериментирование</w:t>
            </w:r>
          </w:p>
        </w:tc>
        <w:tc>
          <w:tcPr>
            <w:tcW w:w="1743" w:type="dxa"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«Сладкий вечер»</w:t>
            </w:r>
          </w:p>
        </w:tc>
        <w:tc>
          <w:tcPr>
            <w:tcW w:w="2233" w:type="dxa"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E3D1B" w:rsidTr="00D8739A">
        <w:tc>
          <w:tcPr>
            <w:tcW w:w="1803" w:type="dxa"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1707" w:type="dxa"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52" w:type="dxa"/>
          </w:tcPr>
          <w:p w:rsidR="008E3D1B" w:rsidRPr="00D8739A" w:rsidRDefault="008E3D1B" w:rsidP="00D8739A">
            <w:pPr>
              <w:pStyle w:val="aa"/>
              <w:numPr>
                <w:ilvl w:val="0"/>
                <w:numId w:val="24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Познавательные сказки;</w:t>
            </w:r>
          </w:p>
          <w:p w:rsidR="008E3D1B" w:rsidRPr="00D8739A" w:rsidRDefault="008E3D1B" w:rsidP="00D8739A">
            <w:pPr>
              <w:pStyle w:val="aa"/>
              <w:numPr>
                <w:ilvl w:val="0"/>
                <w:numId w:val="24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«Путаница»</w:t>
            </w:r>
          </w:p>
        </w:tc>
        <w:tc>
          <w:tcPr>
            <w:tcW w:w="1743" w:type="dxa"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3" w:type="dxa"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«Гора самоцветов»</w:t>
            </w:r>
          </w:p>
        </w:tc>
      </w:tr>
      <w:tr w:rsidR="008E3D1B" w:rsidTr="00D8739A">
        <w:tc>
          <w:tcPr>
            <w:tcW w:w="1803" w:type="dxa"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1707" w:type="dxa"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52" w:type="dxa"/>
          </w:tcPr>
          <w:p w:rsidR="008E3D1B" w:rsidRPr="00D8739A" w:rsidRDefault="008E3D1B" w:rsidP="00D8739A">
            <w:pPr>
              <w:pStyle w:val="aa"/>
              <w:numPr>
                <w:ilvl w:val="0"/>
                <w:numId w:val="25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Вечер загадок;</w:t>
            </w:r>
          </w:p>
          <w:p w:rsidR="008E3D1B" w:rsidRPr="00D8739A" w:rsidRDefault="008E3D1B" w:rsidP="00D8739A">
            <w:pPr>
              <w:pStyle w:val="aa"/>
              <w:numPr>
                <w:ilvl w:val="0"/>
                <w:numId w:val="25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Драматизация </w:t>
            </w: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небольших отрывок из сказок</w:t>
            </w:r>
          </w:p>
        </w:tc>
        <w:tc>
          <w:tcPr>
            <w:tcW w:w="1743" w:type="dxa"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«Исправляем-</w:t>
            </w: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помогаем»</w:t>
            </w:r>
          </w:p>
        </w:tc>
        <w:tc>
          <w:tcPr>
            <w:tcW w:w="2233" w:type="dxa"/>
          </w:tcPr>
          <w:p w:rsidR="008E3D1B" w:rsidRPr="00D8739A" w:rsidRDefault="008E3D1B" w:rsidP="00D8739A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3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Музыкальный досуг</w:t>
            </w:r>
          </w:p>
        </w:tc>
      </w:tr>
    </w:tbl>
    <w:p w:rsidR="008E3D1B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E3D1B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E3D1B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E3D1B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E3D1B" w:rsidRPr="009838DC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E3D1B" w:rsidRPr="007C0C69" w:rsidRDefault="008E3D1B" w:rsidP="00F2030A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E3D1B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E3D1B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81" w:rsidRDefault="00D51381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17" w:name="_GoBack"/>
      <w:bookmarkEnd w:id="17"/>
    </w:p>
    <w:p w:rsidR="008E3D1B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E3D1B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E3D1B" w:rsidRDefault="008E3D1B" w:rsidP="002E46B0">
      <w:pPr>
        <w:pStyle w:val="aa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E3D1B" w:rsidRPr="007C0C69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C0C69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8E3D1B" w:rsidRPr="007C0C69" w:rsidRDefault="008E3D1B" w:rsidP="00F2030A">
      <w:pPr>
        <w:pStyle w:val="aa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E3D1B" w:rsidRDefault="008E3D1B" w:rsidP="00F2030A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6AC7">
        <w:rPr>
          <w:rFonts w:ascii="Times New Roman" w:hAnsi="Times New Roman"/>
          <w:sz w:val="28"/>
          <w:szCs w:val="28"/>
        </w:rPr>
        <w:t xml:space="preserve">1.С.Г.Якобсон, </w:t>
      </w:r>
      <w:proofErr w:type="spellStart"/>
      <w:r w:rsidRPr="005D6AC7">
        <w:rPr>
          <w:rFonts w:ascii="Times New Roman" w:hAnsi="Times New Roman"/>
          <w:sz w:val="28"/>
          <w:szCs w:val="28"/>
        </w:rPr>
        <w:t>Т.И.Гризик</w:t>
      </w:r>
      <w:proofErr w:type="spellEnd"/>
      <w:r w:rsidRPr="005D6A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D6AC7">
        <w:rPr>
          <w:rFonts w:ascii="Times New Roman" w:hAnsi="Times New Roman"/>
          <w:sz w:val="28"/>
          <w:szCs w:val="28"/>
        </w:rPr>
        <w:t>Т.Н.Доронова,и</w:t>
      </w:r>
      <w:proofErr w:type="spellEnd"/>
      <w:r w:rsidRPr="005D6AC7">
        <w:rPr>
          <w:rFonts w:ascii="Times New Roman" w:hAnsi="Times New Roman"/>
          <w:sz w:val="28"/>
          <w:szCs w:val="28"/>
        </w:rPr>
        <w:t xml:space="preserve"> др.; Примерная основная образовательная программа дошкольного образования/ 2-е изд., </w:t>
      </w:r>
      <w:proofErr w:type="spellStart"/>
      <w:r w:rsidRPr="005D6AC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6AC7">
        <w:rPr>
          <w:rFonts w:ascii="Times New Roman" w:hAnsi="Times New Roman"/>
          <w:sz w:val="28"/>
          <w:szCs w:val="28"/>
        </w:rPr>
        <w:t xml:space="preserve">.- М.: Просвещение, 2016 – 232 с. </w:t>
      </w:r>
    </w:p>
    <w:p w:rsidR="008E3D1B" w:rsidRDefault="008E3D1B" w:rsidP="00F2030A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6AC7">
        <w:rPr>
          <w:rFonts w:ascii="Times New Roman" w:hAnsi="Times New Roman"/>
          <w:sz w:val="28"/>
          <w:szCs w:val="28"/>
        </w:rPr>
        <w:t xml:space="preserve">2. Федеральный Государственный образовательный стандарт дошкольного образования [Текст]: утвержден приказом Министерства образования и науки Российской Федерации от 17 октября 2013г., №1155 / Министерство образования и науки Российской Федерации. – Москва: 2013г. </w:t>
      </w:r>
    </w:p>
    <w:p w:rsidR="008E3D1B" w:rsidRDefault="008E3D1B" w:rsidP="00F2030A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6AC7">
        <w:rPr>
          <w:rFonts w:ascii="Times New Roman" w:hAnsi="Times New Roman"/>
          <w:sz w:val="28"/>
          <w:szCs w:val="28"/>
        </w:rPr>
        <w:t xml:space="preserve">3.Авдеева Н.Н. Безопасность. Программно-методические материалы по развитию социально-коммуникативных навыков и безопасного поведения детей дошкольного возраста. </w:t>
      </w:r>
    </w:p>
    <w:p w:rsidR="008E3D1B" w:rsidRDefault="008E3D1B" w:rsidP="00F2030A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6AC7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D6AC7">
        <w:rPr>
          <w:rFonts w:ascii="Times New Roman" w:hAnsi="Times New Roman"/>
          <w:sz w:val="28"/>
          <w:szCs w:val="28"/>
        </w:rPr>
        <w:t>Гербова</w:t>
      </w:r>
      <w:proofErr w:type="spellEnd"/>
      <w:r w:rsidRPr="005D6AC7">
        <w:rPr>
          <w:rFonts w:ascii="Times New Roman" w:hAnsi="Times New Roman"/>
          <w:sz w:val="28"/>
          <w:szCs w:val="28"/>
        </w:rPr>
        <w:t xml:space="preserve"> В.В. «Учусь говорить» методические рекомендации для воспитателей, работающих с детьми 3-6 лет по программе «Радуга» /В.В. </w:t>
      </w:r>
      <w:proofErr w:type="spellStart"/>
      <w:r w:rsidRPr="005D6AC7">
        <w:rPr>
          <w:rFonts w:ascii="Times New Roman" w:hAnsi="Times New Roman"/>
          <w:sz w:val="28"/>
          <w:szCs w:val="28"/>
        </w:rPr>
        <w:t>Гербова</w:t>
      </w:r>
      <w:proofErr w:type="spellEnd"/>
      <w:r w:rsidRPr="005D6AC7">
        <w:rPr>
          <w:rFonts w:ascii="Times New Roman" w:hAnsi="Times New Roman"/>
          <w:sz w:val="28"/>
          <w:szCs w:val="28"/>
        </w:rPr>
        <w:t xml:space="preserve">. – 6-е изд. – М. : Просвещение, 2004. – 159с. </w:t>
      </w:r>
    </w:p>
    <w:p w:rsidR="008E3D1B" w:rsidRDefault="008E3D1B" w:rsidP="00F2030A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6AC7">
        <w:rPr>
          <w:rFonts w:ascii="Times New Roman" w:hAnsi="Times New Roman"/>
          <w:sz w:val="28"/>
          <w:szCs w:val="28"/>
        </w:rPr>
        <w:t xml:space="preserve">5.Гербова В.В. «Развитие речи 2-4, 4-6 лет» Учебно-наглядное пособие </w:t>
      </w:r>
    </w:p>
    <w:p w:rsidR="008E3D1B" w:rsidRDefault="008E3D1B" w:rsidP="00F2030A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6AC7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5D6AC7">
        <w:rPr>
          <w:rFonts w:ascii="Times New Roman" w:hAnsi="Times New Roman"/>
          <w:sz w:val="28"/>
          <w:szCs w:val="28"/>
        </w:rPr>
        <w:t>Гризик</w:t>
      </w:r>
      <w:proofErr w:type="spellEnd"/>
      <w:r w:rsidRPr="005D6AC7">
        <w:rPr>
          <w:rFonts w:ascii="Times New Roman" w:hAnsi="Times New Roman"/>
          <w:sz w:val="28"/>
          <w:szCs w:val="28"/>
        </w:rPr>
        <w:t xml:space="preserve"> Т.И. «Познаю мир» : метод. рекомендации для воспитателей, работающих по программе «Радуга» / Т.И. </w:t>
      </w:r>
      <w:proofErr w:type="spellStart"/>
      <w:r w:rsidRPr="005D6AC7">
        <w:rPr>
          <w:rFonts w:ascii="Times New Roman" w:hAnsi="Times New Roman"/>
          <w:sz w:val="28"/>
          <w:szCs w:val="28"/>
        </w:rPr>
        <w:t>Гризик</w:t>
      </w:r>
      <w:proofErr w:type="spellEnd"/>
      <w:r w:rsidRPr="005D6AC7">
        <w:rPr>
          <w:rFonts w:ascii="Times New Roman" w:hAnsi="Times New Roman"/>
          <w:sz w:val="28"/>
          <w:szCs w:val="28"/>
        </w:rPr>
        <w:t xml:space="preserve">– 4-е изд. – М. : Просвещение, 2004. – 160с. </w:t>
      </w:r>
    </w:p>
    <w:p w:rsidR="008E3D1B" w:rsidRDefault="008E3D1B" w:rsidP="00F2030A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6AC7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5D6AC7">
        <w:rPr>
          <w:rFonts w:ascii="Times New Roman" w:hAnsi="Times New Roman"/>
          <w:sz w:val="28"/>
          <w:szCs w:val="28"/>
        </w:rPr>
        <w:t>Гризик</w:t>
      </w:r>
      <w:proofErr w:type="spellEnd"/>
      <w:r w:rsidRPr="005D6AC7">
        <w:rPr>
          <w:rFonts w:ascii="Times New Roman" w:hAnsi="Times New Roman"/>
          <w:sz w:val="28"/>
          <w:szCs w:val="28"/>
        </w:rPr>
        <w:t xml:space="preserve"> Т.И., Т.Н. </w:t>
      </w:r>
      <w:proofErr w:type="spellStart"/>
      <w:r w:rsidRPr="005D6AC7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5D6AC7">
        <w:rPr>
          <w:rFonts w:ascii="Times New Roman" w:hAnsi="Times New Roman"/>
          <w:sz w:val="28"/>
          <w:szCs w:val="28"/>
        </w:rPr>
        <w:t xml:space="preserve">, Е.В. Соловьева, С.Г. Якобсон; </w:t>
      </w:r>
      <w:proofErr w:type="spellStart"/>
      <w:r w:rsidRPr="005D6AC7">
        <w:rPr>
          <w:rFonts w:ascii="Times New Roman" w:hAnsi="Times New Roman"/>
          <w:sz w:val="28"/>
          <w:szCs w:val="28"/>
        </w:rPr>
        <w:t>научн</w:t>
      </w:r>
      <w:proofErr w:type="spellEnd"/>
      <w:r w:rsidRPr="005D6AC7">
        <w:rPr>
          <w:rFonts w:ascii="Times New Roman" w:hAnsi="Times New Roman"/>
          <w:sz w:val="28"/>
          <w:szCs w:val="28"/>
        </w:rPr>
        <w:t xml:space="preserve">. рук. Е.В. Соловьева Основная общеобразовательная программа «Радуга». Программа воспитания, образования и развития детей от 2 до 7 лет в условиях детского сада..– М. : Просвещение, 2010. – 111с. </w:t>
      </w:r>
    </w:p>
    <w:p w:rsidR="008E3D1B" w:rsidRDefault="008E3D1B" w:rsidP="00F2030A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6AC7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5D6AC7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5D6AC7">
        <w:rPr>
          <w:rFonts w:ascii="Times New Roman" w:hAnsi="Times New Roman"/>
          <w:sz w:val="28"/>
          <w:szCs w:val="28"/>
        </w:rPr>
        <w:t xml:space="preserve"> Т.Н., В.В. </w:t>
      </w:r>
      <w:proofErr w:type="spellStart"/>
      <w:r w:rsidRPr="005D6AC7">
        <w:rPr>
          <w:rFonts w:ascii="Times New Roman" w:hAnsi="Times New Roman"/>
          <w:sz w:val="28"/>
          <w:szCs w:val="28"/>
        </w:rPr>
        <w:t>Гербова</w:t>
      </w:r>
      <w:proofErr w:type="spellEnd"/>
      <w:r w:rsidRPr="005D6AC7">
        <w:rPr>
          <w:rFonts w:ascii="Times New Roman" w:hAnsi="Times New Roman"/>
          <w:sz w:val="28"/>
          <w:szCs w:val="28"/>
        </w:rPr>
        <w:t xml:space="preserve">, Т.И. </w:t>
      </w:r>
      <w:proofErr w:type="spellStart"/>
      <w:r w:rsidRPr="005D6AC7">
        <w:rPr>
          <w:rFonts w:ascii="Times New Roman" w:hAnsi="Times New Roman"/>
          <w:sz w:val="28"/>
          <w:szCs w:val="28"/>
        </w:rPr>
        <w:t>Гризик</w:t>
      </w:r>
      <w:proofErr w:type="spellEnd"/>
      <w:r w:rsidRPr="005D6AC7">
        <w:rPr>
          <w:rFonts w:ascii="Times New Roman" w:hAnsi="Times New Roman"/>
          <w:sz w:val="28"/>
          <w:szCs w:val="28"/>
        </w:rPr>
        <w:t xml:space="preserve"> и др.; сост. Т.Н. </w:t>
      </w:r>
      <w:proofErr w:type="spellStart"/>
      <w:r w:rsidRPr="005D6AC7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5D6AC7">
        <w:rPr>
          <w:rFonts w:ascii="Times New Roman" w:hAnsi="Times New Roman"/>
          <w:sz w:val="28"/>
          <w:szCs w:val="28"/>
        </w:rPr>
        <w:t xml:space="preserve"> Воспитание, образование и развитие детей 4 – 5 лет в детском саду: метод. руководство для воспитателей, работающих по программе «Радуга» .. – 2-е изд. – М. : Просвещение, 2006. – 192с. </w:t>
      </w:r>
    </w:p>
    <w:p w:rsidR="008E3D1B" w:rsidRPr="005D6AC7" w:rsidRDefault="008E3D1B" w:rsidP="00F2030A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6AC7">
        <w:rPr>
          <w:rFonts w:ascii="Times New Roman" w:hAnsi="Times New Roman"/>
          <w:sz w:val="28"/>
          <w:szCs w:val="28"/>
        </w:rPr>
        <w:t>9. Соловьева Е.В. математика и логика для дошкольников: метод. рекомендации для воспитателей, работающих по программе «Радуга» /Е.В. Соловьева– 2-е изд. – М. : Просвещение, 2000. – 157с.</w:t>
      </w:r>
    </w:p>
    <w:sectPr w:rsidR="008E3D1B" w:rsidRPr="005D6AC7" w:rsidSect="00EC6E91">
      <w:headerReference w:type="default" r:id="rId11"/>
      <w:footerReference w:type="default" r:id="rId12"/>
      <w:type w:val="continuous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71" w:rsidRDefault="00B37371" w:rsidP="00B8145E">
      <w:pPr>
        <w:spacing w:after="0" w:line="240" w:lineRule="auto"/>
      </w:pPr>
      <w:r>
        <w:separator/>
      </w:r>
    </w:p>
  </w:endnote>
  <w:endnote w:type="continuationSeparator" w:id="0">
    <w:p w:rsidR="00B37371" w:rsidRDefault="00B37371" w:rsidP="00B8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CC" w:rsidRDefault="000100CC">
    <w:pPr>
      <w:pStyle w:val="a6"/>
      <w:jc w:val="center"/>
    </w:pPr>
    <w:r>
      <w:t>1</w:t>
    </w:r>
  </w:p>
  <w:p w:rsidR="000100CC" w:rsidRPr="00D637EF" w:rsidRDefault="000100CC" w:rsidP="002B5BF7">
    <w:pPr>
      <w:pStyle w:val="a6"/>
      <w:jc w:val="center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CC" w:rsidRPr="00D637EF" w:rsidRDefault="000100CC" w:rsidP="00D637EF">
    <w:pPr>
      <w:pStyle w:val="a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Ижевск, 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CC" w:rsidRDefault="000100C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51381">
      <w:rPr>
        <w:noProof/>
      </w:rPr>
      <w:t>2</w:t>
    </w:r>
    <w:r>
      <w:rPr>
        <w:noProof/>
      </w:rPr>
      <w:fldChar w:fldCharType="end"/>
    </w:r>
  </w:p>
  <w:p w:rsidR="000100CC" w:rsidRPr="00D637EF" w:rsidRDefault="000100CC" w:rsidP="00741C4E">
    <w:pPr>
      <w:pStyle w:val="a6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71" w:rsidRDefault="00B37371" w:rsidP="00B8145E">
      <w:pPr>
        <w:spacing w:after="0" w:line="240" w:lineRule="auto"/>
      </w:pPr>
      <w:r>
        <w:separator/>
      </w:r>
    </w:p>
  </w:footnote>
  <w:footnote w:type="continuationSeparator" w:id="0">
    <w:p w:rsidR="00B37371" w:rsidRDefault="00B37371" w:rsidP="00B8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CC" w:rsidRDefault="000100CC" w:rsidP="00EC6E91">
    <w:pPr>
      <w:pStyle w:val="a4"/>
      <w:tabs>
        <w:tab w:val="clear" w:pos="4677"/>
        <w:tab w:val="clear" w:pos="9355"/>
        <w:tab w:val="left" w:pos="447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CC" w:rsidRDefault="000100CC" w:rsidP="00EC6E91">
    <w:pPr>
      <w:pStyle w:val="a4"/>
      <w:tabs>
        <w:tab w:val="clear" w:pos="4677"/>
        <w:tab w:val="clear" w:pos="9355"/>
        <w:tab w:val="left" w:pos="44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DF0"/>
    <w:multiLevelType w:val="hybridMultilevel"/>
    <w:tmpl w:val="AFAE31DA"/>
    <w:lvl w:ilvl="0" w:tplc="4CB4E51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">
    <w:nsid w:val="0ADB1880"/>
    <w:multiLevelType w:val="hybridMultilevel"/>
    <w:tmpl w:val="181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9310E"/>
    <w:multiLevelType w:val="hybridMultilevel"/>
    <w:tmpl w:val="26B68BF6"/>
    <w:lvl w:ilvl="0" w:tplc="90A45B0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">
    <w:nsid w:val="1CC27296"/>
    <w:multiLevelType w:val="multilevel"/>
    <w:tmpl w:val="4710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26D50"/>
    <w:multiLevelType w:val="hybridMultilevel"/>
    <w:tmpl w:val="EDA0B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36109"/>
    <w:multiLevelType w:val="hybridMultilevel"/>
    <w:tmpl w:val="A6361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76255"/>
    <w:multiLevelType w:val="hybridMultilevel"/>
    <w:tmpl w:val="3BC2D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83345"/>
    <w:multiLevelType w:val="multilevel"/>
    <w:tmpl w:val="5882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301E56"/>
    <w:multiLevelType w:val="hybridMultilevel"/>
    <w:tmpl w:val="CCD6C532"/>
    <w:lvl w:ilvl="0" w:tplc="9AB4564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9">
    <w:nsid w:val="38C6352F"/>
    <w:multiLevelType w:val="hybridMultilevel"/>
    <w:tmpl w:val="2AEE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508C1"/>
    <w:multiLevelType w:val="hybridMultilevel"/>
    <w:tmpl w:val="915268E8"/>
    <w:lvl w:ilvl="0" w:tplc="12824B5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4DAA3817"/>
    <w:multiLevelType w:val="hybridMultilevel"/>
    <w:tmpl w:val="0DFE3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6553B"/>
    <w:multiLevelType w:val="hybridMultilevel"/>
    <w:tmpl w:val="E9306B9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0994B21"/>
    <w:multiLevelType w:val="hybridMultilevel"/>
    <w:tmpl w:val="8EB40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851596"/>
    <w:multiLevelType w:val="hybridMultilevel"/>
    <w:tmpl w:val="D6064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D520B"/>
    <w:multiLevelType w:val="hybridMultilevel"/>
    <w:tmpl w:val="0F1C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2039FE"/>
    <w:multiLevelType w:val="hybridMultilevel"/>
    <w:tmpl w:val="E4A4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F55C4"/>
    <w:multiLevelType w:val="hybridMultilevel"/>
    <w:tmpl w:val="F8FED29E"/>
    <w:lvl w:ilvl="0" w:tplc="EDCC2A5E">
      <w:start w:val="1"/>
      <w:numFmt w:val="decimal"/>
      <w:lvlText w:val="%1."/>
      <w:lvlJc w:val="left"/>
      <w:pPr>
        <w:ind w:left="8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C997834"/>
    <w:multiLevelType w:val="hybridMultilevel"/>
    <w:tmpl w:val="546C254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6CE73518"/>
    <w:multiLevelType w:val="hybridMultilevel"/>
    <w:tmpl w:val="9FA0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F0000F"/>
    <w:multiLevelType w:val="hybridMultilevel"/>
    <w:tmpl w:val="DE482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F73FB"/>
    <w:multiLevelType w:val="hybridMultilevel"/>
    <w:tmpl w:val="DEBA3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58000A"/>
    <w:multiLevelType w:val="hybridMultilevel"/>
    <w:tmpl w:val="50FEB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3E76C3"/>
    <w:multiLevelType w:val="multilevel"/>
    <w:tmpl w:val="B5A2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FA70C4"/>
    <w:multiLevelType w:val="hybridMultilevel"/>
    <w:tmpl w:val="A962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23"/>
  </w:num>
  <w:num w:numId="7">
    <w:abstractNumId w:val="7"/>
  </w:num>
  <w:num w:numId="8">
    <w:abstractNumId w:val="12"/>
  </w:num>
  <w:num w:numId="9">
    <w:abstractNumId w:val="6"/>
  </w:num>
  <w:num w:numId="10">
    <w:abstractNumId w:val="4"/>
  </w:num>
  <w:num w:numId="11">
    <w:abstractNumId w:val="18"/>
  </w:num>
  <w:num w:numId="12">
    <w:abstractNumId w:val="22"/>
  </w:num>
  <w:num w:numId="13">
    <w:abstractNumId w:val="21"/>
  </w:num>
  <w:num w:numId="14">
    <w:abstractNumId w:val="19"/>
  </w:num>
  <w:num w:numId="15">
    <w:abstractNumId w:val="13"/>
  </w:num>
  <w:num w:numId="16">
    <w:abstractNumId w:val="24"/>
  </w:num>
  <w:num w:numId="17">
    <w:abstractNumId w:val="10"/>
  </w:num>
  <w:num w:numId="18">
    <w:abstractNumId w:val="17"/>
  </w:num>
  <w:num w:numId="19">
    <w:abstractNumId w:val="11"/>
  </w:num>
  <w:num w:numId="20">
    <w:abstractNumId w:val="20"/>
  </w:num>
  <w:num w:numId="21">
    <w:abstractNumId w:val="5"/>
  </w:num>
  <w:num w:numId="22">
    <w:abstractNumId w:val="14"/>
  </w:num>
  <w:num w:numId="23">
    <w:abstractNumId w:val="9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271"/>
    <w:rsid w:val="000100CC"/>
    <w:rsid w:val="00046F6A"/>
    <w:rsid w:val="0008221F"/>
    <w:rsid w:val="00090AD9"/>
    <w:rsid w:val="000A6A07"/>
    <w:rsid w:val="000C4990"/>
    <w:rsid w:val="000C52D0"/>
    <w:rsid w:val="001000E6"/>
    <w:rsid w:val="00104B4C"/>
    <w:rsid w:val="001140C9"/>
    <w:rsid w:val="00126A7D"/>
    <w:rsid w:val="001D5FAD"/>
    <w:rsid w:val="001E1B4B"/>
    <w:rsid w:val="001F13BE"/>
    <w:rsid w:val="002835F8"/>
    <w:rsid w:val="002A3735"/>
    <w:rsid w:val="002A7B20"/>
    <w:rsid w:val="002B5BF7"/>
    <w:rsid w:val="002E46B0"/>
    <w:rsid w:val="002E6941"/>
    <w:rsid w:val="00305222"/>
    <w:rsid w:val="00305714"/>
    <w:rsid w:val="00373ACC"/>
    <w:rsid w:val="00373DE2"/>
    <w:rsid w:val="00376E3B"/>
    <w:rsid w:val="003D05D6"/>
    <w:rsid w:val="00401D25"/>
    <w:rsid w:val="00413C23"/>
    <w:rsid w:val="004C186F"/>
    <w:rsid w:val="005D6AC7"/>
    <w:rsid w:val="005F1396"/>
    <w:rsid w:val="00607AA4"/>
    <w:rsid w:val="00621FBE"/>
    <w:rsid w:val="006327F0"/>
    <w:rsid w:val="00675081"/>
    <w:rsid w:val="006758EC"/>
    <w:rsid w:val="006A0B46"/>
    <w:rsid w:val="006A3C75"/>
    <w:rsid w:val="006A5BB3"/>
    <w:rsid w:val="006D4E6A"/>
    <w:rsid w:val="007129EB"/>
    <w:rsid w:val="00715D7D"/>
    <w:rsid w:val="00741C4E"/>
    <w:rsid w:val="007545DA"/>
    <w:rsid w:val="007558CF"/>
    <w:rsid w:val="007723C1"/>
    <w:rsid w:val="0078174B"/>
    <w:rsid w:val="0079678E"/>
    <w:rsid w:val="007A0E2D"/>
    <w:rsid w:val="007C0C69"/>
    <w:rsid w:val="007C33D1"/>
    <w:rsid w:val="007C59FD"/>
    <w:rsid w:val="007D6E1A"/>
    <w:rsid w:val="007E4733"/>
    <w:rsid w:val="00802EE4"/>
    <w:rsid w:val="00813B5C"/>
    <w:rsid w:val="00843D65"/>
    <w:rsid w:val="00851749"/>
    <w:rsid w:val="008726CA"/>
    <w:rsid w:val="00874B4C"/>
    <w:rsid w:val="008A2D97"/>
    <w:rsid w:val="008A60FE"/>
    <w:rsid w:val="008C2656"/>
    <w:rsid w:val="008C695C"/>
    <w:rsid w:val="008E3D1B"/>
    <w:rsid w:val="00921F7A"/>
    <w:rsid w:val="00942E7D"/>
    <w:rsid w:val="00964035"/>
    <w:rsid w:val="009838DC"/>
    <w:rsid w:val="009C42BA"/>
    <w:rsid w:val="00A178CC"/>
    <w:rsid w:val="00A20DD5"/>
    <w:rsid w:val="00A31ECF"/>
    <w:rsid w:val="00A83CF0"/>
    <w:rsid w:val="00A91C00"/>
    <w:rsid w:val="00AA0887"/>
    <w:rsid w:val="00AB616D"/>
    <w:rsid w:val="00AC2E5B"/>
    <w:rsid w:val="00AF2C30"/>
    <w:rsid w:val="00AF5063"/>
    <w:rsid w:val="00B37371"/>
    <w:rsid w:val="00B8145E"/>
    <w:rsid w:val="00B84BB3"/>
    <w:rsid w:val="00BB4AD4"/>
    <w:rsid w:val="00BC1FC9"/>
    <w:rsid w:val="00C1366E"/>
    <w:rsid w:val="00C7671F"/>
    <w:rsid w:val="00CD2DC0"/>
    <w:rsid w:val="00CF0E6D"/>
    <w:rsid w:val="00CF41B2"/>
    <w:rsid w:val="00CF5C60"/>
    <w:rsid w:val="00D51381"/>
    <w:rsid w:val="00D637EF"/>
    <w:rsid w:val="00D664CB"/>
    <w:rsid w:val="00D8739A"/>
    <w:rsid w:val="00DB211E"/>
    <w:rsid w:val="00E10A91"/>
    <w:rsid w:val="00E82DD6"/>
    <w:rsid w:val="00E95031"/>
    <w:rsid w:val="00EA2130"/>
    <w:rsid w:val="00EB3E4D"/>
    <w:rsid w:val="00EC6E91"/>
    <w:rsid w:val="00EE0E65"/>
    <w:rsid w:val="00EE100C"/>
    <w:rsid w:val="00F01A53"/>
    <w:rsid w:val="00F2030A"/>
    <w:rsid w:val="00F43276"/>
    <w:rsid w:val="00F43579"/>
    <w:rsid w:val="00F46BA8"/>
    <w:rsid w:val="00F5396B"/>
    <w:rsid w:val="00FA0850"/>
    <w:rsid w:val="00FA238F"/>
    <w:rsid w:val="00FC7687"/>
    <w:rsid w:val="00FD7155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E69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A37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3735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6D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81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8145E"/>
    <w:rPr>
      <w:rFonts w:cs="Times New Roman"/>
    </w:rPr>
  </w:style>
  <w:style w:type="paragraph" w:styleId="a6">
    <w:name w:val="footer"/>
    <w:basedOn w:val="a"/>
    <w:link w:val="a7"/>
    <w:uiPriority w:val="99"/>
    <w:rsid w:val="00B81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8145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8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8145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B8145E"/>
    <w:pPr>
      <w:ind w:left="720"/>
      <w:contextualSpacing/>
    </w:pPr>
  </w:style>
  <w:style w:type="paragraph" w:customStyle="1" w:styleId="c53">
    <w:name w:val="c53"/>
    <w:basedOn w:val="a"/>
    <w:uiPriority w:val="99"/>
    <w:rsid w:val="00B814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B8145E"/>
    <w:rPr>
      <w:rFonts w:cs="Times New Roman"/>
    </w:rPr>
  </w:style>
  <w:style w:type="character" w:customStyle="1" w:styleId="c33">
    <w:name w:val="c33"/>
    <w:uiPriority w:val="99"/>
    <w:rsid w:val="00104B4C"/>
    <w:rPr>
      <w:rFonts w:cs="Times New Roman"/>
    </w:rPr>
  </w:style>
  <w:style w:type="paragraph" w:styleId="ab">
    <w:name w:val="Normal (Web)"/>
    <w:basedOn w:val="a"/>
    <w:uiPriority w:val="99"/>
    <w:rsid w:val="00AF5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843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uiPriority w:val="99"/>
    <w:rsid w:val="00843D65"/>
    <w:rPr>
      <w:rFonts w:cs="Times New Roman"/>
    </w:rPr>
  </w:style>
  <w:style w:type="paragraph" w:customStyle="1" w:styleId="c25">
    <w:name w:val="c25"/>
    <w:basedOn w:val="a"/>
    <w:uiPriority w:val="99"/>
    <w:rsid w:val="00376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1">
    <w:name w:val="c41"/>
    <w:uiPriority w:val="99"/>
    <w:rsid w:val="00376E3B"/>
    <w:rPr>
      <w:rFonts w:cs="Times New Roman"/>
    </w:rPr>
  </w:style>
  <w:style w:type="paragraph" w:customStyle="1" w:styleId="c177">
    <w:name w:val="c177"/>
    <w:basedOn w:val="a"/>
    <w:uiPriority w:val="99"/>
    <w:rsid w:val="00376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Placeholder Text"/>
    <w:uiPriority w:val="99"/>
    <w:semiHidden/>
    <w:rsid w:val="00F5396B"/>
    <w:rPr>
      <w:rFonts w:cs="Times New Roman"/>
      <w:color w:val="808080"/>
    </w:rPr>
  </w:style>
  <w:style w:type="paragraph" w:styleId="ad">
    <w:name w:val="TOC Heading"/>
    <w:basedOn w:val="1"/>
    <w:next w:val="a"/>
    <w:uiPriority w:val="99"/>
    <w:qFormat/>
    <w:rsid w:val="002A3735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99"/>
    <w:semiHidden/>
    <w:rsid w:val="002A3735"/>
    <w:pPr>
      <w:spacing w:after="100"/>
      <w:ind w:left="220"/>
    </w:pPr>
    <w:rPr>
      <w:rFonts w:eastAsia="Times New Roman"/>
      <w:lang w:eastAsia="ru-RU"/>
    </w:rPr>
  </w:style>
  <w:style w:type="paragraph" w:styleId="11">
    <w:name w:val="toc 1"/>
    <w:basedOn w:val="a"/>
    <w:next w:val="a"/>
    <w:autoRedefine/>
    <w:uiPriority w:val="99"/>
    <w:rsid w:val="00802EE4"/>
    <w:pPr>
      <w:tabs>
        <w:tab w:val="right" w:leader="dot" w:pos="9912"/>
      </w:tabs>
      <w:spacing w:after="100"/>
    </w:pPr>
    <w:rPr>
      <w:rFonts w:ascii="Times New Roman" w:eastAsia="Times New Roman" w:hAnsi="Times New Roman"/>
      <w:noProof/>
      <w:color w:val="000000"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99"/>
    <w:semiHidden/>
    <w:rsid w:val="002A3735"/>
    <w:pPr>
      <w:spacing w:after="100"/>
      <w:ind w:left="440"/>
    </w:pPr>
    <w:rPr>
      <w:rFonts w:eastAsia="Times New Roman"/>
      <w:lang w:eastAsia="ru-RU"/>
    </w:rPr>
  </w:style>
  <w:style w:type="paragraph" w:styleId="ae">
    <w:name w:val="No Spacing"/>
    <w:uiPriority w:val="99"/>
    <w:qFormat/>
    <w:rsid w:val="002A3735"/>
    <w:rPr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rsid w:val="007E473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7E4733"/>
    <w:rPr>
      <w:rFonts w:cs="Times New Roman"/>
      <w:sz w:val="20"/>
      <w:szCs w:val="20"/>
    </w:rPr>
  </w:style>
  <w:style w:type="character" w:styleId="af1">
    <w:name w:val="footnote reference"/>
    <w:uiPriority w:val="99"/>
    <w:semiHidden/>
    <w:rsid w:val="007E4733"/>
    <w:rPr>
      <w:rFonts w:cs="Times New Roman"/>
      <w:vertAlign w:val="superscript"/>
    </w:rPr>
  </w:style>
  <w:style w:type="paragraph" w:styleId="12">
    <w:name w:val="index 1"/>
    <w:basedOn w:val="a"/>
    <w:next w:val="a"/>
    <w:autoRedefine/>
    <w:uiPriority w:val="99"/>
    <w:rsid w:val="007E4733"/>
    <w:pPr>
      <w:spacing w:after="0"/>
      <w:ind w:left="220" w:hanging="220"/>
    </w:pPr>
    <w:rPr>
      <w:sz w:val="18"/>
      <w:szCs w:val="18"/>
    </w:rPr>
  </w:style>
  <w:style w:type="paragraph" w:styleId="20">
    <w:name w:val="index 2"/>
    <w:basedOn w:val="a"/>
    <w:next w:val="a"/>
    <w:autoRedefine/>
    <w:uiPriority w:val="99"/>
    <w:rsid w:val="007E4733"/>
    <w:pPr>
      <w:spacing w:after="0"/>
      <w:ind w:left="440" w:hanging="220"/>
    </w:pPr>
    <w:rPr>
      <w:sz w:val="18"/>
      <w:szCs w:val="18"/>
    </w:rPr>
  </w:style>
  <w:style w:type="paragraph" w:styleId="30">
    <w:name w:val="index 3"/>
    <w:basedOn w:val="a"/>
    <w:next w:val="a"/>
    <w:autoRedefine/>
    <w:uiPriority w:val="99"/>
    <w:rsid w:val="007E4733"/>
    <w:pPr>
      <w:spacing w:after="0"/>
      <w:ind w:left="660" w:hanging="220"/>
    </w:pPr>
    <w:rPr>
      <w:sz w:val="18"/>
      <w:szCs w:val="18"/>
    </w:rPr>
  </w:style>
  <w:style w:type="paragraph" w:styleId="4">
    <w:name w:val="index 4"/>
    <w:basedOn w:val="a"/>
    <w:next w:val="a"/>
    <w:autoRedefine/>
    <w:uiPriority w:val="99"/>
    <w:rsid w:val="007E4733"/>
    <w:pPr>
      <w:spacing w:after="0"/>
      <w:ind w:left="880" w:hanging="220"/>
    </w:pPr>
    <w:rPr>
      <w:sz w:val="18"/>
      <w:szCs w:val="18"/>
    </w:rPr>
  </w:style>
  <w:style w:type="paragraph" w:styleId="5">
    <w:name w:val="index 5"/>
    <w:basedOn w:val="a"/>
    <w:next w:val="a"/>
    <w:autoRedefine/>
    <w:uiPriority w:val="99"/>
    <w:rsid w:val="007E4733"/>
    <w:pPr>
      <w:spacing w:after="0"/>
      <w:ind w:left="1100" w:hanging="220"/>
    </w:pPr>
    <w:rPr>
      <w:sz w:val="18"/>
      <w:szCs w:val="18"/>
    </w:rPr>
  </w:style>
  <w:style w:type="paragraph" w:styleId="6">
    <w:name w:val="index 6"/>
    <w:basedOn w:val="a"/>
    <w:next w:val="a"/>
    <w:autoRedefine/>
    <w:uiPriority w:val="99"/>
    <w:rsid w:val="007E4733"/>
    <w:pPr>
      <w:spacing w:after="0"/>
      <w:ind w:left="1320" w:hanging="220"/>
    </w:pPr>
    <w:rPr>
      <w:sz w:val="18"/>
      <w:szCs w:val="18"/>
    </w:rPr>
  </w:style>
  <w:style w:type="paragraph" w:styleId="7">
    <w:name w:val="index 7"/>
    <w:basedOn w:val="a"/>
    <w:next w:val="a"/>
    <w:autoRedefine/>
    <w:uiPriority w:val="99"/>
    <w:rsid w:val="007E4733"/>
    <w:pPr>
      <w:spacing w:after="0"/>
      <w:ind w:left="1540" w:hanging="220"/>
    </w:pPr>
    <w:rPr>
      <w:sz w:val="18"/>
      <w:szCs w:val="18"/>
    </w:rPr>
  </w:style>
  <w:style w:type="paragraph" w:styleId="8">
    <w:name w:val="index 8"/>
    <w:basedOn w:val="a"/>
    <w:next w:val="a"/>
    <w:autoRedefine/>
    <w:uiPriority w:val="99"/>
    <w:rsid w:val="007E4733"/>
    <w:pPr>
      <w:spacing w:after="0"/>
      <w:ind w:left="1760" w:hanging="220"/>
    </w:pPr>
    <w:rPr>
      <w:sz w:val="18"/>
      <w:szCs w:val="18"/>
    </w:rPr>
  </w:style>
  <w:style w:type="paragraph" w:styleId="9">
    <w:name w:val="index 9"/>
    <w:basedOn w:val="a"/>
    <w:next w:val="a"/>
    <w:autoRedefine/>
    <w:uiPriority w:val="99"/>
    <w:rsid w:val="007E4733"/>
    <w:pPr>
      <w:spacing w:after="0"/>
      <w:ind w:left="1980" w:hanging="220"/>
    </w:pPr>
    <w:rPr>
      <w:sz w:val="18"/>
      <w:szCs w:val="18"/>
    </w:rPr>
  </w:style>
  <w:style w:type="paragraph" w:styleId="af2">
    <w:name w:val="index heading"/>
    <w:basedOn w:val="a"/>
    <w:next w:val="12"/>
    <w:uiPriority w:val="99"/>
    <w:rsid w:val="007E4733"/>
    <w:pPr>
      <w:spacing w:before="240" w:after="120"/>
      <w:jc w:val="center"/>
    </w:pPr>
    <w:rPr>
      <w:b/>
      <w:bCs/>
      <w:sz w:val="26"/>
      <w:szCs w:val="26"/>
    </w:rPr>
  </w:style>
  <w:style w:type="character" w:styleId="af3">
    <w:name w:val="Hyperlink"/>
    <w:uiPriority w:val="99"/>
    <w:rsid w:val="007E4733"/>
    <w:rPr>
      <w:rFonts w:cs="Times New Roman"/>
      <w:color w:val="0000FF"/>
      <w:u w:val="single"/>
    </w:rPr>
  </w:style>
  <w:style w:type="character" w:customStyle="1" w:styleId="markedcontent">
    <w:name w:val="markedcontent"/>
    <w:uiPriority w:val="99"/>
    <w:rsid w:val="004C186F"/>
    <w:rPr>
      <w:rFonts w:cs="Times New Roman"/>
    </w:rPr>
  </w:style>
  <w:style w:type="paragraph" w:customStyle="1" w:styleId="c29">
    <w:name w:val="c29"/>
    <w:basedOn w:val="a"/>
    <w:rsid w:val="006A3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6A3C75"/>
  </w:style>
  <w:style w:type="character" w:customStyle="1" w:styleId="c47">
    <w:name w:val="c47"/>
    <w:rsid w:val="006A3C75"/>
  </w:style>
  <w:style w:type="character" w:customStyle="1" w:styleId="c17">
    <w:name w:val="c17"/>
    <w:rsid w:val="006A3C75"/>
  </w:style>
  <w:style w:type="character" w:customStyle="1" w:styleId="c6">
    <w:name w:val="c6"/>
    <w:rsid w:val="006A3C75"/>
  </w:style>
  <w:style w:type="character" w:customStyle="1" w:styleId="c1">
    <w:name w:val="c1"/>
    <w:rsid w:val="006A3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6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9864</Words>
  <Characters>56229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2020-09-13T15:08:00Z</dcterms:created>
  <dcterms:modified xsi:type="dcterms:W3CDTF">2021-09-27T08:08:00Z</dcterms:modified>
</cp:coreProperties>
</file>