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B6" w:rsidRPr="00EE6AB6" w:rsidRDefault="00EE6AB6" w:rsidP="00EE6AB6">
      <w:pPr>
        <w:pStyle w:val="a3"/>
        <w:spacing w:before="0" w:beforeAutospacing="0" w:after="0" w:afterAutospacing="0"/>
        <w:jc w:val="center"/>
        <w:rPr>
          <w:b/>
          <w:bCs/>
          <w:color w:val="464646"/>
          <w:sz w:val="28"/>
          <w:szCs w:val="28"/>
        </w:rPr>
      </w:pPr>
      <w:r w:rsidRPr="00EE6AB6">
        <w:rPr>
          <w:b/>
          <w:bCs/>
          <w:color w:val="464646"/>
          <w:sz w:val="28"/>
          <w:szCs w:val="28"/>
        </w:rPr>
        <w:t>«</w:t>
      </w:r>
      <w:bookmarkStart w:id="0" w:name="_GoBack"/>
      <w:r w:rsidRPr="00EE6AB6">
        <w:rPr>
          <w:b/>
          <w:bCs/>
          <w:color w:val="464646"/>
          <w:sz w:val="28"/>
          <w:szCs w:val="28"/>
        </w:rPr>
        <w:t>Экологическое воспитание дошкольников с использованием</w:t>
      </w:r>
    </w:p>
    <w:p w:rsidR="00EE6AB6" w:rsidRPr="00EE6AB6" w:rsidRDefault="00C23DB0" w:rsidP="00EE6AB6">
      <w:pPr>
        <w:pStyle w:val="a3"/>
        <w:spacing w:before="0" w:beforeAutospacing="0" w:after="0" w:afterAutospacing="0"/>
        <w:jc w:val="center"/>
        <w:rPr>
          <w:b/>
          <w:bCs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дидактических, ролевых</w:t>
      </w:r>
      <w:r w:rsidR="00EE6AB6" w:rsidRPr="00EE6AB6">
        <w:rPr>
          <w:b/>
          <w:bCs/>
          <w:color w:val="464646"/>
          <w:sz w:val="28"/>
          <w:szCs w:val="28"/>
        </w:rPr>
        <w:t xml:space="preserve">  игр</w:t>
      </w:r>
      <w:bookmarkEnd w:id="0"/>
      <w:r w:rsidR="00EE6AB6" w:rsidRPr="00EE6AB6">
        <w:rPr>
          <w:b/>
          <w:bCs/>
          <w:color w:val="464646"/>
          <w:sz w:val="28"/>
          <w:szCs w:val="28"/>
        </w:rPr>
        <w:t>»</w:t>
      </w:r>
    </w:p>
    <w:p w:rsidR="00EE6AB6" w:rsidRPr="00EE6AB6" w:rsidRDefault="00EE6AB6" w:rsidP="00EE6AB6">
      <w:pPr>
        <w:pStyle w:val="a3"/>
        <w:spacing w:before="0" w:beforeAutospacing="0" w:after="0" w:afterAutospacing="0"/>
        <w:jc w:val="center"/>
        <w:rPr>
          <w:color w:val="464646"/>
        </w:rPr>
      </w:pPr>
    </w:p>
    <w:p w:rsidR="00EE6AB6" w:rsidRDefault="00EE6AB6" w:rsidP="00EE6AB6">
      <w:pPr>
        <w:pStyle w:val="a3"/>
        <w:spacing w:before="0" w:beforeAutospacing="0" w:after="0" w:afterAutospacing="0"/>
        <w:jc w:val="right"/>
        <w:rPr>
          <w:b/>
          <w:color w:val="464646"/>
        </w:rPr>
      </w:pPr>
    </w:p>
    <w:p w:rsidR="00EE6AB6" w:rsidRPr="00EE6AB6" w:rsidRDefault="00EE6AB6" w:rsidP="00EE6AB6">
      <w:pPr>
        <w:pStyle w:val="a3"/>
        <w:spacing w:before="0" w:beforeAutospacing="0" w:after="0" w:afterAutospacing="0"/>
        <w:jc w:val="right"/>
        <w:rPr>
          <w:b/>
          <w:color w:val="464646"/>
        </w:rPr>
      </w:pPr>
      <w:r w:rsidRPr="00EE6AB6">
        <w:rPr>
          <w:b/>
          <w:color w:val="464646"/>
        </w:rPr>
        <w:t xml:space="preserve"> «Природа есть один из могущественных агентов в воспитании человека,</w:t>
      </w:r>
    </w:p>
    <w:p w:rsidR="00EE6AB6" w:rsidRDefault="00EE6AB6" w:rsidP="00EE6AB6">
      <w:pPr>
        <w:pStyle w:val="a3"/>
        <w:spacing w:before="0" w:beforeAutospacing="0" w:after="0" w:afterAutospacing="0"/>
        <w:jc w:val="right"/>
        <w:rPr>
          <w:b/>
          <w:color w:val="464646"/>
        </w:rPr>
      </w:pPr>
      <w:r w:rsidRPr="00EE6AB6">
        <w:rPr>
          <w:b/>
          <w:color w:val="464646"/>
        </w:rPr>
        <w:t xml:space="preserve">и самое тщательное воспитание без участия этого агента всегда будет </w:t>
      </w:r>
    </w:p>
    <w:p w:rsidR="00EE6AB6" w:rsidRPr="00EE6AB6" w:rsidRDefault="00EE6AB6" w:rsidP="00EE6AB6">
      <w:pPr>
        <w:pStyle w:val="a3"/>
        <w:spacing w:before="0" w:beforeAutospacing="0" w:after="0" w:afterAutospacing="0"/>
        <w:jc w:val="right"/>
        <w:rPr>
          <w:b/>
          <w:color w:val="464646"/>
        </w:rPr>
      </w:pPr>
      <w:r w:rsidRPr="00EE6AB6">
        <w:rPr>
          <w:b/>
          <w:color w:val="464646"/>
        </w:rPr>
        <w:t>отзываться сухостью, односторонностью неприятной искусственностью.</w:t>
      </w:r>
    </w:p>
    <w:p w:rsidR="00EE6AB6" w:rsidRPr="00EE6AB6" w:rsidRDefault="00EE6AB6" w:rsidP="00EE6AB6">
      <w:pPr>
        <w:pStyle w:val="a3"/>
        <w:spacing w:before="0" w:beforeAutospacing="0" w:after="240" w:afterAutospacing="0"/>
        <w:jc w:val="right"/>
        <w:rPr>
          <w:b/>
          <w:color w:val="464646"/>
        </w:rPr>
      </w:pPr>
      <w:r w:rsidRPr="00EE6AB6">
        <w:rPr>
          <w:b/>
          <w:color w:val="464646"/>
        </w:rPr>
        <w:t>К.Д. Ушинский.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 xml:space="preserve">Экология в наше время, одна из важнейших тем нашей жизни, тема о взаимоотношениях человека и природы. Бережное отношение к природе, осознание важности её охраны, формирование </w:t>
      </w:r>
      <w:proofErr w:type="spellStart"/>
      <w:r w:rsidRPr="00EE6AB6">
        <w:rPr>
          <w:color w:val="464646"/>
        </w:rPr>
        <w:t>экокультуры</w:t>
      </w:r>
      <w:proofErr w:type="spellEnd"/>
      <w:r w:rsidRPr="00EE6AB6">
        <w:rPr>
          <w:color w:val="464646"/>
        </w:rPr>
        <w:t xml:space="preserve"> и природоохранного сознания необходимо воспитывать с ранних лет, дошкольное детство – начальный этап формирования личности человека. В это время закладывается позитивное отношение к природе, к «рукотворному миру», к себе и окружающим людям.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Именно в раннем возрасте закладываются первые представления и ориентиры в мире природы. Дети этого возраста чутки и отзывчивы. Они сопереживают, сочувствуют, у ребёнка формируется стиль поведения (не бросят камень в кошку, не оставят после себя, мусор, не разорят муравейник, не сорвут без надобности цветок и листок).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Воспитание не станет экологическим, если уже в младшем возрасте дети не поймут: комнатным растениям нужна вода; птичке – семена, вода; животным – корм и вода; а воробьям и синицам зимой – крошки хлеба.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 xml:space="preserve">Правильное отношение к живым существам является конечным результатам и воспитывается оно в совместной </w:t>
      </w:r>
      <w:proofErr w:type="gramStart"/>
      <w:r w:rsidRPr="00EE6AB6">
        <w:rPr>
          <w:color w:val="464646"/>
        </w:rPr>
        <w:t>со</w:t>
      </w:r>
      <w:proofErr w:type="gramEnd"/>
      <w:r w:rsidRPr="00EE6AB6">
        <w:rPr>
          <w:color w:val="464646"/>
        </w:rPr>
        <w:t xml:space="preserve"> взрослым деятельности, игре.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Ребёнку необходимо с ранних лет внушать, что любить природу – значит творить добро, заставлять задумываться над тем. Что можно сделать, чтобы наш Дом стал краше и богаче.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 xml:space="preserve">Для организации работы по экологическому просвещению дошкольников используем большое разнообразие форм. В первую очередь, это виды </w:t>
      </w:r>
      <w:proofErr w:type="gramStart"/>
      <w:r w:rsidRPr="00EE6AB6">
        <w:rPr>
          <w:color w:val="464646"/>
        </w:rPr>
        <w:t>деятельности</w:t>
      </w:r>
      <w:proofErr w:type="gramEnd"/>
      <w:r w:rsidRPr="00EE6AB6">
        <w:rPr>
          <w:color w:val="464646"/>
        </w:rPr>
        <w:t xml:space="preserve"> в процессе которых формируется система элементарных знаний, развивается познавательный интерес.</w:t>
      </w:r>
    </w:p>
    <w:p w:rsid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Проблема заключается в повышении эффективности экологического воспитания дошкольников за счет использования игровых обучающих ситуаций.</w:t>
      </w:r>
    </w:p>
    <w:p w:rsidR="00EE6AB6" w:rsidRP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 xml:space="preserve"> Решение проблемы определило</w:t>
      </w:r>
      <w:r>
        <w:rPr>
          <w:color w:val="464646"/>
        </w:rPr>
        <w:t xml:space="preserve"> </w:t>
      </w:r>
      <w:r w:rsidRPr="00EE6AB6">
        <w:rPr>
          <w:b/>
          <w:bCs/>
          <w:color w:val="464646"/>
        </w:rPr>
        <w:t>цель</w:t>
      </w:r>
      <w:r w:rsidRPr="00EE6AB6">
        <w:rPr>
          <w:color w:val="464646"/>
        </w:rPr>
        <w:t> - влияния игровых обучающих ситуаций на процесс экологического воспитания дошкольников.</w:t>
      </w:r>
    </w:p>
    <w:p w:rsidR="00EE6AB6" w:rsidRP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b/>
          <w:bCs/>
          <w:color w:val="464646"/>
        </w:rPr>
        <w:t>задачи:</w:t>
      </w:r>
      <w:r w:rsidRPr="00EE6AB6">
        <w:rPr>
          <w:b/>
          <w:bCs/>
          <w:color w:val="464646"/>
        </w:rPr>
        <w:br/>
      </w:r>
      <w:r w:rsidRPr="00EE6AB6">
        <w:rPr>
          <w:color w:val="464646"/>
        </w:rPr>
        <w:t>1. Определить значение игры в процессе экологического воспитания;</w:t>
      </w:r>
      <w:r w:rsidRPr="00EE6AB6">
        <w:rPr>
          <w:color w:val="464646"/>
        </w:rPr>
        <w:br/>
        <w:t>2. Формирование экологического сознания;</w:t>
      </w:r>
    </w:p>
    <w:p w:rsidR="00EE6AB6" w:rsidRP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3. Воспитание экологических чувств;</w:t>
      </w:r>
    </w:p>
    <w:p w:rsidR="00EE6AB6" w:rsidRP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4. Вовлечение детей в разнообразные виды деятельности в природе и по ее охране.</w:t>
      </w:r>
    </w:p>
    <w:p w:rsid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 xml:space="preserve"> «Толковый словарь» С. И. Ожегова трактует экологию как науку «об отношениях растительных и животных организмов друг к другу и к окружающей их среде» или как «состояние организмов, населяющих общую территорию, их отношения друг к другу и к окружающей среде».</w:t>
      </w:r>
    </w:p>
    <w:p w:rsidR="00EE6AB6" w:rsidRP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В «Энциклопедическом словаре юного натуралиста» экология определяется как.</w:t>
      </w:r>
    </w:p>
    <w:p w:rsidR="00EE6AB6" w:rsidRP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«наука о жизни организмов «у себя дома», то есть в природных условиях; но сегодня она стала, по сути дела, наукой о рациональном использовании природных богатств и их охране».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Природа не только храм эстетического наслаждения, она – могучий древний источник знаний о мире и человеке.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proofErr w:type="spellStart"/>
      <w:r w:rsidRPr="00EE6AB6">
        <w:rPr>
          <w:color w:val="464646"/>
        </w:rPr>
        <w:lastRenderedPageBreak/>
        <w:t>Фрэнсис</w:t>
      </w:r>
      <w:proofErr w:type="spellEnd"/>
      <w:r w:rsidRPr="00EE6AB6">
        <w:rPr>
          <w:color w:val="464646"/>
        </w:rPr>
        <w:t xml:space="preserve"> Бэкон называл природу источником познания закономерностей, ибо она оставалась чисто биологической наукой, которая таит в себе неисчерпаемый источник познаний для человека. Долгое время она оставалась чисто биологической наукой, которая интересовала лишь учёных. Только в середине 20-го столетия экология приобрела широкую известность среди людей. Она стала наукой, которая должна помочь людям выжить, сделать среду их обитания пригодной для существования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Процесс формирования личности дошкольника в целом и экологическое воспитание в частности должны опираться на систему знаний, которая включает элементарные сведения о биосфере (живая природа, растения, животные, человек; неживая природа); о таких понятиях, как движение, здоровье, жизнь, смерть; об экологическом пространстве.</w:t>
      </w:r>
    </w:p>
    <w:p w:rsidR="00EE6AB6" w:rsidRP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Решение таких задач направлено на достижение основной цели – культурно – экологического воспитания через игру.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Экологические игры (ролевые, дидактические, имитационные, соревновательные игры – путешествия и так далее).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Наша задача состоит в том, чтобы вырастить отзывчивых, милосердных детей, научить их экологически грамотному поведению ко всему живому.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Игра привлекает ребёнка больше, чем любая другая деятельность, она основана на восприятии представленных правил, тем самым ориентирует ребёнка на соблюдение определённых правил взрослой жизни.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Играя с растениями и животными, дошкольники учатся распознавать настроение живого существа, его своеобразие, он упражняется в навыках поведения и общения с ними. Дошкольник не замечает того, что учится, поскольку здесь он решает свою игровую задачу, а не учебную задачу заданную взрослым.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Таким образом, именно через игровую деятельность детям лучше всего получать и осваивать различные знания.</w:t>
      </w:r>
    </w:p>
    <w:p w:rsidR="00EE6AB6" w:rsidRDefault="00EE6AB6" w:rsidP="00EE6AB6">
      <w:pPr>
        <w:pStyle w:val="a3"/>
        <w:spacing w:before="0" w:beforeAutospacing="0" w:after="240" w:afterAutospacing="0"/>
        <w:rPr>
          <w:b/>
          <w:bCs/>
          <w:color w:val="464646"/>
        </w:rPr>
      </w:pPr>
      <w:r>
        <w:rPr>
          <w:b/>
          <w:bCs/>
          <w:color w:val="464646"/>
        </w:rPr>
        <w:t>Мы предлагаем ряд</w:t>
      </w:r>
      <w:r w:rsidRPr="00EE6AB6">
        <w:rPr>
          <w:b/>
          <w:bCs/>
          <w:color w:val="464646"/>
        </w:rPr>
        <w:t xml:space="preserve"> игр</w:t>
      </w:r>
      <w:r>
        <w:rPr>
          <w:b/>
          <w:bCs/>
          <w:color w:val="464646"/>
        </w:rPr>
        <w:t>:</w:t>
      </w:r>
    </w:p>
    <w:p w:rsidR="00EE6AB6" w:rsidRPr="00EE6AB6" w:rsidRDefault="00EE6AB6" w:rsidP="00EE6AB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Игры, способствующие формированию основ экологического самосознания:</w:t>
      </w:r>
    </w:p>
    <w:p w:rsidR="00EE6AB6" w:rsidRP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«Хорошо – плохо», «Один – хорошо, много – плохо», «Что будет, если…?»,</w:t>
      </w:r>
    </w:p>
    <w:p w:rsid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«Береги природу!» и так далее.</w:t>
      </w:r>
    </w:p>
    <w:p w:rsidR="00EE6AB6" w:rsidRP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</w:p>
    <w:p w:rsidR="00EE6AB6" w:rsidRP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2. Игры на развитие чувственного восприятия (работа анализаторов):</w:t>
      </w:r>
    </w:p>
    <w:p w:rsid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«Мир звуков», «Наши помощники», «Узнай по запаху», «Волшебные звуки», «Какой овощ ты съел?».</w:t>
      </w:r>
    </w:p>
    <w:p w:rsidR="00EE6AB6" w:rsidRP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</w:p>
    <w:p w:rsidR="00EE6AB6" w:rsidRP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>
        <w:rPr>
          <w:color w:val="464646"/>
        </w:rPr>
        <w:t>3</w:t>
      </w:r>
      <w:r w:rsidRPr="00EE6AB6">
        <w:rPr>
          <w:color w:val="464646"/>
        </w:rPr>
        <w:t>. Игры на познание и классификацию объектов окружающего мира, понимание единства всех его составляющих, законов его развития:</w:t>
      </w:r>
    </w:p>
    <w:p w:rsid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«Природный мир бывает разным», «Назови одним словом», «Что общего?», «Что часть чего?», «Рыбы – птицы - звери», «Цепочка».</w:t>
      </w:r>
    </w:p>
    <w:p w:rsidR="00EE6AB6" w:rsidRP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4. Игры на развитие навыка анализа ситуаций через целенаправленное сужение поля поиска (игра «Да – нет»).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 xml:space="preserve">Создали картотеку игровой деятельности, картотеку музыкальных произведений, картотеку пословиц, поговорок и примет. При проведении и организации игровой деятельности используем разработки «Шаг навстречу природе» Л. Д. </w:t>
      </w:r>
      <w:proofErr w:type="spellStart"/>
      <w:r w:rsidRPr="00EE6AB6">
        <w:rPr>
          <w:color w:val="464646"/>
        </w:rPr>
        <w:t>Бобылёвой</w:t>
      </w:r>
      <w:proofErr w:type="spellEnd"/>
      <w:r w:rsidRPr="00EE6AB6">
        <w:rPr>
          <w:color w:val="464646"/>
        </w:rPr>
        <w:t xml:space="preserve"> и О. В. </w:t>
      </w:r>
      <w:proofErr w:type="spellStart"/>
      <w:r w:rsidRPr="00EE6AB6">
        <w:rPr>
          <w:color w:val="464646"/>
        </w:rPr>
        <w:t>Соловской</w:t>
      </w:r>
      <w:proofErr w:type="spellEnd"/>
      <w:r w:rsidRPr="00EE6AB6">
        <w:rPr>
          <w:color w:val="464646"/>
        </w:rPr>
        <w:t xml:space="preserve">; «Экологическое воспитание дошкольников» Н. С. Голицыной; разработки занятий Л. Г. </w:t>
      </w:r>
      <w:proofErr w:type="spellStart"/>
      <w:r w:rsidRPr="00EE6AB6">
        <w:rPr>
          <w:color w:val="464646"/>
        </w:rPr>
        <w:t>Горьковой</w:t>
      </w:r>
      <w:proofErr w:type="spellEnd"/>
      <w:r w:rsidRPr="00EE6AB6">
        <w:rPr>
          <w:color w:val="464646"/>
        </w:rPr>
        <w:t xml:space="preserve">, А. В. Кочергиной; Т. М. Бондаренко пособие по формированию основ экологической культуры Т. В. </w:t>
      </w:r>
      <w:proofErr w:type="spellStart"/>
      <w:r w:rsidRPr="00EE6AB6">
        <w:rPr>
          <w:color w:val="464646"/>
        </w:rPr>
        <w:t>Шпотовой</w:t>
      </w:r>
      <w:proofErr w:type="spellEnd"/>
      <w:r w:rsidRPr="00EE6AB6">
        <w:rPr>
          <w:color w:val="464646"/>
        </w:rPr>
        <w:t xml:space="preserve"> и Е. П. Кочетковой; </w:t>
      </w:r>
      <w:proofErr w:type="spellStart"/>
      <w:r w:rsidRPr="00EE6AB6">
        <w:rPr>
          <w:color w:val="464646"/>
        </w:rPr>
        <w:t>Алябьева</w:t>
      </w:r>
      <w:proofErr w:type="spellEnd"/>
      <w:r w:rsidRPr="00EE6AB6">
        <w:rPr>
          <w:color w:val="464646"/>
        </w:rPr>
        <w:t xml:space="preserve"> Е. А. «Тематические дни и недели в детском саду» и «</w:t>
      </w:r>
      <w:proofErr w:type="spellStart"/>
      <w:r w:rsidRPr="00EE6AB6">
        <w:rPr>
          <w:color w:val="464646"/>
        </w:rPr>
        <w:t>Коррекционно</w:t>
      </w:r>
      <w:proofErr w:type="spellEnd"/>
      <w:r w:rsidRPr="00EE6AB6">
        <w:rPr>
          <w:color w:val="464646"/>
        </w:rPr>
        <w:t xml:space="preserve"> – </w:t>
      </w:r>
      <w:r w:rsidRPr="00EE6AB6">
        <w:rPr>
          <w:color w:val="464646"/>
        </w:rPr>
        <w:lastRenderedPageBreak/>
        <w:t xml:space="preserve">развивающие занятия» (игры-перевоплощения и мини-этюды); разработки экологических игр Л. Павловой; разработки Рыжовой Н. А. «Я и природа», «Воздух </w:t>
      </w:r>
      <w:proofErr w:type="gramStart"/>
      <w:r w:rsidRPr="00EE6AB6">
        <w:rPr>
          <w:color w:val="464646"/>
        </w:rPr>
        <w:t>–н</w:t>
      </w:r>
      <w:proofErr w:type="gramEnd"/>
      <w:r w:rsidRPr="00EE6AB6">
        <w:rPr>
          <w:color w:val="464646"/>
        </w:rPr>
        <w:t>евидимка», «Волшебница – вода».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Экологические игры можно условно разделить на несколько видов: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7015F5">
        <w:rPr>
          <w:b/>
          <w:color w:val="464646"/>
        </w:rPr>
        <w:t>Ролевые экологические игры</w:t>
      </w:r>
      <w:r w:rsidRPr="00EE6AB6">
        <w:rPr>
          <w:color w:val="464646"/>
        </w:rPr>
        <w:t xml:space="preserve"> (творческие игры).</w:t>
      </w:r>
    </w:p>
    <w:p w:rsidR="00EE6AB6" w:rsidRP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 xml:space="preserve">Сюжетно – ролевая </w:t>
      </w:r>
      <w:proofErr w:type="spellStart"/>
      <w:r w:rsidRPr="00EE6AB6">
        <w:rPr>
          <w:color w:val="464646"/>
        </w:rPr>
        <w:t>играс</w:t>
      </w:r>
      <w:proofErr w:type="spellEnd"/>
      <w:r w:rsidRPr="00EE6AB6">
        <w:rPr>
          <w:color w:val="464646"/>
        </w:rPr>
        <w:t> природным содержанием может быть развёрнута на основе различных событий жизни - посещение цирка, поездки во время отпуска родителей на юг или в деревню, знакомства с колхозной фермой, экскурсия на луг, в лес, поле, теплицу, сельскохозяйственную выставку (или рассказать о ней, демонстрируя рассказ иллюстрациями), ипподром и так далее.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Принимая на себя роль в игре, ребёнку необходимо уметь соответственно реагировать на действия и речь посетителей разных ролей, связанных по смыслу с его ролью. В процессе наблюдений за окружающими необходимо предусмотреть разные ситуации, предполагаемые различное взаимодействие людей с природой.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Играя в игру «Семья» можно создать сложную ситуацию, направленную на знание того, как варить суп, из каких овощей, как их нужно мыть, где их лучше выращивать и так далее.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В игре «Поездка в лес», можно решить несколько задач: формирование знаний о том, что растёт в лесу и кто живёт, правила поведения в лесу, а также безопасность в лесу (не рвать незнакомые травы, цвет, грибы, не брать на руки животных и так далее, не уходить от взрослых).</w:t>
      </w:r>
    </w:p>
    <w:p w:rsidR="00EE6AB6" w:rsidRPr="007015F5" w:rsidRDefault="00EE6AB6" w:rsidP="00EE6AB6">
      <w:pPr>
        <w:pStyle w:val="a3"/>
        <w:spacing w:before="0" w:beforeAutospacing="0" w:after="240" w:afterAutospacing="0"/>
        <w:rPr>
          <w:b/>
          <w:color w:val="464646"/>
        </w:rPr>
      </w:pPr>
      <w:r w:rsidRPr="007015F5">
        <w:rPr>
          <w:b/>
          <w:color w:val="464646"/>
        </w:rPr>
        <w:t>Соревновательные экологические игры.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 xml:space="preserve">Такие игры стимулируют активность их участников в приобретении и демонстрации биологических знаний, навыков и умений. </w:t>
      </w:r>
      <w:proofErr w:type="gramStart"/>
      <w:r w:rsidRPr="00EE6AB6">
        <w:rPr>
          <w:color w:val="464646"/>
        </w:rPr>
        <w:t>К ним относятся: конкурс – аукцион, конкурс – марафон, КВН, экологическая викторина, «Поле чудес» и так далее.</w:t>
      </w:r>
      <w:proofErr w:type="gramEnd"/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Это игры, в которых дети демонстрируют свои знания. Логически мыслят, быстро принимают решения. А также и выполняют практическую деятельность.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Например, в игре КВН дети отвечают на поставленные вопросы, зарисовывают ответы, решают проблемные задачи, поют, танцуют, выполняют трудовую деятельность. На протяжении всей игры наблюдается активная работа детей, дети помогают друг другу, а главное – это учатся правильно относиться к окружающему миру, для чего человек пришёл в этот мир? Не только быть пользователем и потребителем природы, а быть созидателем и принимать участие в сохранении и сбережении богатства природы.</w:t>
      </w:r>
    </w:p>
    <w:p w:rsidR="00EE6AB6" w:rsidRPr="007015F5" w:rsidRDefault="00EE6AB6" w:rsidP="00EE6AB6">
      <w:pPr>
        <w:pStyle w:val="a3"/>
        <w:spacing w:before="0" w:beforeAutospacing="0" w:after="240" w:afterAutospacing="0"/>
        <w:rPr>
          <w:b/>
          <w:color w:val="464646"/>
        </w:rPr>
      </w:pPr>
      <w:r w:rsidRPr="007015F5">
        <w:rPr>
          <w:b/>
          <w:color w:val="464646"/>
        </w:rPr>
        <w:t>Игры – путешествия.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 xml:space="preserve">Широко применяются в практике данные игры, в которых дети попадают на Северный полюс, на дно океана или моря, на солнечную планету и так далее. </w:t>
      </w:r>
      <w:proofErr w:type="gramStart"/>
      <w:r w:rsidRPr="00EE6AB6">
        <w:rPr>
          <w:color w:val="464646"/>
        </w:rPr>
        <w:t>Например</w:t>
      </w:r>
      <w:proofErr w:type="gramEnd"/>
      <w:r w:rsidRPr="00EE6AB6">
        <w:rPr>
          <w:color w:val="464646"/>
        </w:rPr>
        <w:t xml:space="preserve"> игра «Путешествие в лес», в ходе игры Я буду вам говорить, как дети себя ведут в лесу, а вы, если правильно будете громко кричать: «Да», но если не правильно, то вы кричите: «Нет»!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1. На полянке посидели, Все попили и поели,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А потом пошли домой — Мусор унесли с собой! Правильно?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2. Можно по лесу гулять Ветки с дерева ломать?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3. Девочки цветочки рвали</w:t>
      </w:r>
      <w:proofErr w:type="gramStart"/>
      <w:r w:rsidRPr="00EE6AB6">
        <w:rPr>
          <w:color w:val="464646"/>
        </w:rPr>
        <w:t xml:space="preserve"> И</w:t>
      </w:r>
      <w:proofErr w:type="gramEnd"/>
      <w:r w:rsidRPr="00EE6AB6">
        <w:rPr>
          <w:color w:val="464646"/>
        </w:rPr>
        <w:t xml:space="preserve"> в веночки заплетали.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А полянка вся пуста — Не осталось ни цветка! Правильно?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4. Можно уходя домой, Уносить ежа с собой?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5. Дети по лесу гуляли, Не шумели, не кричали,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Ягоды собрали, Кустик не сломали! Правильно?</w:t>
      </w:r>
    </w:p>
    <w:p w:rsidR="007015F5" w:rsidRDefault="007015F5" w:rsidP="00EE6AB6">
      <w:pPr>
        <w:pStyle w:val="a3"/>
        <w:spacing w:before="0" w:beforeAutospacing="0" w:after="0" w:afterAutospacing="0"/>
        <w:rPr>
          <w:color w:val="464646"/>
        </w:rPr>
      </w:pPr>
    </w:p>
    <w:p w:rsidR="00EE6AB6" w:rsidRP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lastRenderedPageBreak/>
        <w:t>Данные игры также способствуют расширению знаний о мире, правильно относиться к предметам окружения и стремление больше узнать. Способствуют экологическому воспитанию: не загрязнять воздух, моря и океаны, беречь животных и создавать им природные условия места их обитания.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Дидактические игры.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 xml:space="preserve">Эти игры носят разнообразный характер: речевые игры, развивающие, математические. </w:t>
      </w:r>
      <w:proofErr w:type="gramStart"/>
      <w:r w:rsidRPr="00EE6AB6">
        <w:rPr>
          <w:color w:val="464646"/>
        </w:rPr>
        <w:t>Например</w:t>
      </w:r>
      <w:proofErr w:type="gramEnd"/>
      <w:r w:rsidRPr="00EE6AB6">
        <w:rPr>
          <w:color w:val="464646"/>
        </w:rPr>
        <w:t xml:space="preserve"> такие игры как: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«Кто, где живет?»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i/>
          <w:iCs/>
          <w:color w:val="464646"/>
        </w:rPr>
        <w:t>Цель:</w:t>
      </w:r>
      <w:r w:rsidRPr="00EE6AB6">
        <w:rPr>
          <w:color w:val="464646"/>
        </w:rPr>
        <w:t> развивать интерес к природе.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Игра с мячом «Я знаю»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i/>
          <w:iCs/>
          <w:color w:val="464646"/>
        </w:rPr>
        <w:t>Цель:</w:t>
      </w:r>
      <w:r w:rsidRPr="00EE6AB6">
        <w:rPr>
          <w:color w:val="464646"/>
        </w:rPr>
        <w:t> создать условия для речевой активности, закрепить название животных.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«Четвёртый лишний»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i/>
          <w:iCs/>
          <w:color w:val="464646"/>
        </w:rPr>
        <w:t>Цель:</w:t>
      </w:r>
      <w:r w:rsidRPr="00EE6AB6">
        <w:rPr>
          <w:color w:val="464646"/>
        </w:rPr>
        <w:t> закрепить умения детей классифицировать.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Дети должны правильно по среде обитания определить место нахождения животных, птиц и дать сопроводить свой ответ аргументами. Лиса живёт в лесу, она роет для себя нору, она не впадает в спячку, так как меняет шубку (шерсть становится более тёплой и густой), сама достаёт корм, она санитар леса (уничтожает мышей, больных животных).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Дети также классифицируют птиц, животных, цветы, растения по заданному признаку. Различные настольно – печатные и развивающие игры позволяю не только узнавать по внешнему признаку, но и знакомиться с местом обитания, дети учатся правильно относиться к природному окружению.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Игры с природным материалом.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 xml:space="preserve">Детям очень нравятся такие игры, в которых напрямую связаны с природой. Они сами заготавливают материал, не причиняя вреда природе, учатся применять его на практике. </w:t>
      </w:r>
      <w:proofErr w:type="gramStart"/>
      <w:r w:rsidRPr="00EE6AB6">
        <w:rPr>
          <w:color w:val="464646"/>
        </w:rPr>
        <w:t>Например</w:t>
      </w:r>
      <w:proofErr w:type="gramEnd"/>
      <w:r w:rsidRPr="00EE6AB6">
        <w:rPr>
          <w:color w:val="464646"/>
        </w:rPr>
        <w:t xml:space="preserve"> такие игры как: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 </w:t>
      </w:r>
      <w:r w:rsidRPr="00EE6AB6">
        <w:rPr>
          <w:i/>
          <w:iCs/>
          <w:color w:val="464646"/>
        </w:rPr>
        <w:t>«Найди пару»</w:t>
      </w:r>
      <w:r w:rsidRPr="00EE6AB6">
        <w:rPr>
          <w:color w:val="464646"/>
        </w:rPr>
        <w:t> 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Берем 12 пар шапочек от желудя, каждую пару красим в один цвет, в итоге должно получиться 12 разноцветных пар, а внешнею сторону можно покрасить в один какой-нибудь нейтральный цвет.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Правила</w:t>
      </w:r>
      <w:r w:rsidRPr="00EE6AB6">
        <w:rPr>
          <w:b/>
          <w:bCs/>
          <w:color w:val="464646"/>
        </w:rPr>
        <w:t> </w:t>
      </w:r>
      <w:r w:rsidRPr="00EE6AB6">
        <w:rPr>
          <w:color w:val="464646"/>
        </w:rPr>
        <w:t>игры</w:t>
      </w:r>
      <w:r w:rsidRPr="00EE6AB6">
        <w:rPr>
          <w:b/>
          <w:bCs/>
          <w:color w:val="464646"/>
        </w:rPr>
        <w:t>:</w:t>
      </w:r>
      <w:r w:rsidRPr="00EE6AB6">
        <w:rPr>
          <w:color w:val="464646"/>
        </w:rPr>
        <w:t> необходимо разложить </w:t>
      </w:r>
      <w:r w:rsidRPr="00EE6AB6">
        <w:rPr>
          <w:i/>
          <w:iCs/>
          <w:color w:val="464646"/>
        </w:rPr>
        <w:t>«шапочки»</w:t>
      </w:r>
      <w:r w:rsidRPr="00EE6AB6">
        <w:rPr>
          <w:color w:val="464646"/>
        </w:rPr>
        <w:t> вверх на стол, а затем переворачивать по две. Если они совпадают, то ребенок забирает их и получает еще ход. Если же нет – ход переходит к другому игроку. Задача – набрать как можно больше </w:t>
      </w:r>
      <w:r w:rsidRPr="00EE6AB6">
        <w:rPr>
          <w:i/>
          <w:iCs/>
          <w:color w:val="464646"/>
        </w:rPr>
        <w:t>«шапочек»</w:t>
      </w:r>
      <w:r w:rsidRPr="00EE6AB6">
        <w:rPr>
          <w:color w:val="464646"/>
        </w:rPr>
        <w:t>.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i/>
          <w:iCs/>
          <w:color w:val="464646"/>
        </w:rPr>
        <w:t>«Угадай, что там»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Нужно сделать мешочки, которые будут наполнены природным материалом. Ребенок должен на ощупь угадать, что в данном мешочке лежит.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i/>
          <w:iCs/>
          <w:color w:val="464646"/>
        </w:rPr>
        <w:t>«Найди отличия»</w:t>
      </w:r>
    </w:p>
    <w:p w:rsidR="00EE6AB6" w:rsidRPr="00EE6AB6" w:rsidRDefault="00EE6AB6" w:rsidP="007015F5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 xml:space="preserve">Здесь можно придумать </w:t>
      </w:r>
      <w:proofErr w:type="gramStart"/>
      <w:r w:rsidRPr="00EE6AB6">
        <w:rPr>
          <w:color w:val="464646"/>
        </w:rPr>
        <w:t>различные</w:t>
      </w:r>
      <w:proofErr w:type="gramEnd"/>
      <w:r w:rsidRPr="00EE6AB6">
        <w:rPr>
          <w:color w:val="464646"/>
        </w:rPr>
        <w:t xml:space="preserve"> </w:t>
      </w:r>
      <w:proofErr w:type="spellStart"/>
      <w:r w:rsidRPr="00EE6AB6">
        <w:rPr>
          <w:color w:val="464646"/>
        </w:rPr>
        <w:t>варианты</w:t>
      </w:r>
      <w:r w:rsidRPr="00EE6AB6">
        <w:rPr>
          <w:b/>
          <w:bCs/>
          <w:color w:val="464646"/>
        </w:rPr>
        <w:t>с</w:t>
      </w:r>
      <w:proofErr w:type="spellEnd"/>
      <w:r w:rsidRPr="00EE6AB6">
        <w:rPr>
          <w:b/>
          <w:bCs/>
          <w:color w:val="464646"/>
        </w:rPr>
        <w:t> </w:t>
      </w:r>
      <w:r w:rsidRPr="00EE6AB6">
        <w:rPr>
          <w:color w:val="464646"/>
        </w:rPr>
        <w:t>природным материалом. Например, на двух листах бумаги А</w:t>
      </w:r>
      <w:proofErr w:type="gramStart"/>
      <w:r w:rsidRPr="00EE6AB6">
        <w:rPr>
          <w:color w:val="464646"/>
        </w:rPr>
        <w:t>4</w:t>
      </w:r>
      <w:proofErr w:type="gramEnd"/>
      <w:r w:rsidRPr="00EE6AB6">
        <w:rPr>
          <w:color w:val="464646"/>
        </w:rPr>
        <w:t xml:space="preserve"> можно составить композицию, и затем ребенок должен найти отличия.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Таким образом, в процессе игровой деятельности формируется у детей умение осознать себя частью мира, формируется и углубляется система представления детей о явлениях и объектах неживой природы</w:t>
      </w:r>
      <w:proofErr w:type="gramStart"/>
      <w:r w:rsidRPr="00EE6AB6">
        <w:rPr>
          <w:color w:val="464646"/>
        </w:rPr>
        <w:t xml:space="preserve"> У</w:t>
      </w:r>
      <w:proofErr w:type="gramEnd"/>
      <w:r w:rsidRPr="00EE6AB6">
        <w:rPr>
          <w:color w:val="464646"/>
        </w:rPr>
        <w:t xml:space="preserve"> всех людей, какой бы они не были национальности, в какой стране они не жили у них одна забота – сохранить нашу планету для дальнейшей жизни. Каждый человек должен знать правила здорового образа жизни и выполнять их. Знания о природном окружении нам необходимы для того, чтобы ей не мешать, но и уметь оберегать и поддерживать.</w:t>
      </w:r>
    </w:p>
    <w:p w:rsidR="00EE6AB6" w:rsidRP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При организации игр мы используем системный подход различных видов деятельности детей: исследовательская, продуктивная, театральная, двигательная, музыкальная. Используем различные методы и приёмы.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Привлекаем всех детей, а особенно малоактивных, поощряем детей за активное решение задач, привлекаем их к изготовлению практического материала.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 Проводим соответствующую работу и с родителями. Организовывая консультации и беседы экологического содержания, например «Прогулки с ребёнком», «Азбука поведения в природе», «Домашняя экология», «Экологические игры», «Зелёная аптечка» и так далее, которые направлены на повышение экологического сознания и воспитание трепетного отношения к природе у детей в условиях семьи. Подбираю соответствующий материал для родительского уголка, стендов и экологических плакатов. Наши родители проявляют большой интерес к информации в родительских уголках. В помощь родителям оформляем «Экологический стенд», где помещаем статьи, стихи, загадки по теме, приметы, экологические игры для разучивания и игровых занятий с детьми дома.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lastRenderedPageBreak/>
        <w:t>Богатая информация в родительском уголке, позволяет не только привлекать внимание родителей, но и вызывать их на общение. Родители активно участвуют в экологических мероприятиях (озеленение участка, акция «Птичья столовая», акция «Ода воде» и так далее). Организовываем выставки поделок, методической и художественной литературы.</w:t>
      </w:r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Проводим конкурсы рисунков по теме с участием родителей. Наши родители активно участвуют в областных конкурсах, например: «Зелёная планета», «Моё любимое животное», «Осенняя палитра». Рекомендуем родителям телевизионные передачи, которые необходимо посмотреть, что почитать ребёнку, куда можно сходить с ребёнком (цирк, зоопарк, на выставку в выставочный зал или краеведческий музей, какие можно организовать игры в домашних условиях).</w:t>
      </w:r>
    </w:p>
    <w:p w:rsidR="00EE6AB6" w:rsidRPr="00EE6AB6" w:rsidRDefault="00EE6AB6" w:rsidP="00EE6AB6">
      <w:pPr>
        <w:pStyle w:val="a3"/>
        <w:spacing w:before="0" w:beforeAutospacing="0" w:after="0" w:afterAutospacing="0"/>
        <w:rPr>
          <w:color w:val="464646"/>
        </w:rPr>
      </w:pPr>
      <w:r w:rsidRPr="00EE6AB6">
        <w:rPr>
          <w:color w:val="464646"/>
        </w:rPr>
        <w:t>Таким образом, в процессе игр экологического содержания дети уточняют, закрепляют, расширяют имеющиеся у них представления о предметах и явлениях природы, растениях, животных. При этом игры способствуют развитию памяти, внимания, наблюдательности; дают возможность детям оперировать самими предметами природы, сравнивать их, отмечать изменение отдельных внешних признаков.</w:t>
      </w:r>
      <w:r w:rsidRPr="00EE6AB6">
        <w:rPr>
          <w:color w:val="464646"/>
        </w:rPr>
        <w:br/>
        <w:t xml:space="preserve">Наблюдается хороший результат нашей работы. У детей имеются необходимые экологические знания об окружающем мире. </w:t>
      </w:r>
      <w:proofErr w:type="gramStart"/>
      <w:r w:rsidRPr="00EE6AB6">
        <w:rPr>
          <w:color w:val="464646"/>
        </w:rPr>
        <w:t>Наши воспитанники в процессе игры с желанием поливают и рыхлят растения, протирают пыльные листья у растений, помогают сажать на грядке (в зимнее время в группе) лук, также цветы, семена моркови и свеклы, помогают удалять сорняки, собирают семена цветов для следующей посадки, принимают участие в изготовлении кормушек для птиц, подкармливают птиц, помогают содержать в порядке уголки природы и участки.</w:t>
      </w:r>
      <w:proofErr w:type="gramEnd"/>
    </w:p>
    <w:p w:rsidR="00EE6AB6" w:rsidRPr="00EE6AB6" w:rsidRDefault="00EE6AB6" w:rsidP="00EE6AB6">
      <w:pPr>
        <w:pStyle w:val="a3"/>
        <w:spacing w:before="0" w:beforeAutospacing="0" w:after="240" w:afterAutospacing="0"/>
        <w:rPr>
          <w:color w:val="464646"/>
        </w:rPr>
      </w:pPr>
      <w:r w:rsidRPr="00EE6AB6">
        <w:rPr>
          <w:color w:val="464646"/>
        </w:rPr>
        <w:t> </w:t>
      </w:r>
    </w:p>
    <w:p w:rsidR="00064958" w:rsidRDefault="00064958"/>
    <w:sectPr w:rsidR="00064958" w:rsidSect="00EE6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F2407"/>
    <w:multiLevelType w:val="hybridMultilevel"/>
    <w:tmpl w:val="B31CC0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C2"/>
    <w:rsid w:val="00064958"/>
    <w:rsid w:val="007015F5"/>
    <w:rsid w:val="00C23DB0"/>
    <w:rsid w:val="00EE6AB6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 Антон</dc:creator>
  <cp:keywords/>
  <dc:description/>
  <cp:lastModifiedBy>Андрей и Антон</cp:lastModifiedBy>
  <cp:revision>5</cp:revision>
  <dcterms:created xsi:type="dcterms:W3CDTF">2022-04-01T07:12:00Z</dcterms:created>
  <dcterms:modified xsi:type="dcterms:W3CDTF">2022-04-01T07:29:00Z</dcterms:modified>
</cp:coreProperties>
</file>